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07"/>
        <w:gridCol w:w="2352"/>
        <w:gridCol w:w="525"/>
        <w:gridCol w:w="3748"/>
      </w:tblGrid>
      <w:tr w:rsidR="00EC6FE7" w:rsidTr="001411C9">
        <w:tc>
          <w:tcPr>
            <w:tcW w:w="6167" w:type="dxa"/>
            <w:gridSpan w:val="3"/>
            <w:tcBorders>
              <w:bottom w:val="single" w:sz="4" w:space="0" w:color="auto"/>
            </w:tcBorders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0A6A3B" w:rsidP="003259DE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3B6CFA">
              <w:rPr>
                <w:rFonts w:ascii="Book Antiqua" w:eastAsia="Times New Roman" w:hAnsi="Book Antiqua" w:cs="Times New Roman"/>
                <w:b/>
                <w:bCs/>
                <w:color w:val="1F497D" w:themeColor="text2"/>
                <w:sz w:val="24"/>
              </w:rPr>
              <w:t>Front End React Developer</w:t>
            </w:r>
            <w:r w:rsidR="003B6CFA">
              <w:rPr>
                <w:rFonts w:ascii="Book Antiqua" w:eastAsia="Times New Roman" w:hAnsi="Book Antiqua" w:cs="Times New Roman"/>
                <w:b/>
                <w:bCs/>
                <w:color w:val="1F497D" w:themeColor="text2"/>
                <w:sz w:val="24"/>
              </w:rPr>
              <w:t xml:space="preserve"> | Apprentice Programmer</w:t>
            </w:r>
          </w:p>
        </w:tc>
        <w:tc>
          <w:tcPr>
            <w:tcW w:w="4273" w:type="dxa"/>
            <w:gridSpan w:val="2"/>
            <w:tcBorders>
              <w:bottom w:val="single" w:sz="4" w:space="0" w:color="auto"/>
            </w:tcBorders>
          </w:tcPr>
          <w:p w:rsidR="00EC6FE7" w:rsidRPr="00E33B37" w:rsidRDefault="00C706C1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9" w:history="1"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"https://www.freecodecamp.org/jamal-pb95/"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"https://github.com/jamal-pb95/"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D12761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begin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instrText xml:space="preserve"> HYPERLINK "https://www.linkedin.com/in/jamal-pb95/" </w:instrText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separate"/>
            </w:r>
            <w:r w:rsidR="00EC6FE7" w:rsidRPr="00D12761"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D12761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end"/>
            </w:r>
            <w:r w:rsidR="002B4E72"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FB1F17C" wp14:editId="0889F6CB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E72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C34A63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http://jaamaal.xyz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1411C9">
        <w:tc>
          <w:tcPr>
            <w:tcW w:w="10440" w:type="dxa"/>
            <w:gridSpan w:val="5"/>
            <w:tcBorders>
              <w:top w:val="single" w:sz="4" w:space="0" w:color="auto"/>
            </w:tcBorders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TECHNICAL SKILL:</w:t>
            </w:r>
            <w:r w:rsidR="00E33B37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1411C9" w:rsidTr="00C34A63">
        <w:tc>
          <w:tcPr>
            <w:tcW w:w="100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1411C9" w:rsidRDefault="001411C9" w:rsidP="001411C9">
            <w:pPr>
              <w:widowControl w:val="0"/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</w:rPr>
            </w:pPr>
          </w:p>
        </w:tc>
        <w:tc>
          <w:tcPr>
            <w:tcW w:w="2807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JavaScript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ES6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jQuery</w:t>
            </w:r>
            <w:proofErr w:type="spellEnd"/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React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Redux</w:t>
            </w:r>
            <w:proofErr w:type="spellEnd"/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2877" w:type="dxa"/>
            <w:gridSpan w:val="2"/>
          </w:tcPr>
          <w:p w:rsidR="001411C9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HTML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CSS</w:t>
            </w:r>
            <w:r w:rsidR="009300F7">
              <w:rPr>
                <w:rFonts w:ascii="Book Antiqua" w:hAnsi="Book Antiqua" w:cstheme="majorHAnsi"/>
                <w:b/>
                <w:bCs/>
                <w:szCs w:val="22"/>
              </w:rPr>
              <w:t>/Sass</w:t>
            </w:r>
          </w:p>
          <w:p w:rsidR="00C34A63" w:rsidRPr="00CE2505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Bootstrap</w:t>
            </w:r>
          </w:p>
          <w:p w:rsidR="00C34A63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Python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SQL</w:t>
            </w:r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74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DevTools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Photoshop</w:t>
            </w: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Github</w:t>
            </w:r>
            <w:proofErr w:type="spellEnd"/>
          </w:p>
          <w:p w:rsidR="001411C9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Linux</w:t>
            </w:r>
          </w:p>
          <w:p w:rsidR="001411C9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Heroku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WORK EXPERIENCE: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(October, 2016 – Present)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>Location: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Uday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Tower,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-1, Dhaka, Bangladesh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Technology used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: Oracle EBS, SQL Database and LAN/WAN technologies.</w:t>
            </w:r>
          </w:p>
          <w:p w:rsidR="001411C9" w:rsidRPr="003259DE" w:rsidRDefault="001411C9" w:rsidP="001411C9">
            <w:pPr>
              <w:rPr>
                <w:rFonts w:ascii="Book Antiqua" w:eastAsia="Georgia" w:hAnsi="Book Antiqua" w:cs="Georgia"/>
                <w:sz w:val="20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PROJECTS: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DB71EA" w:rsidRDefault="00DB71EA" w:rsidP="00DB71EA">
            <w:pPr>
              <w:widowControl w:val="0"/>
              <w:shd w:val="clear" w:color="auto" w:fill="FFFFFF" w:themeFill="background1"/>
              <w:spacing w:before="120"/>
              <w:ind w:right="300"/>
              <w:rPr>
                <w:rFonts w:ascii="Book Antiqua" w:eastAsia="Georgia" w:hAnsi="Book Antiqua" w:cs="Georgia"/>
                <w:sz w:val="10"/>
                <w:szCs w:val="10"/>
              </w:rPr>
            </w:pPr>
          </w:p>
          <w:p w:rsidR="009300F7" w:rsidRPr="009300F7" w:rsidRDefault="00730465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1" w:history="1">
              <w:r w:rsidR="009300F7" w:rsidRPr="00730465">
                <w:rPr>
                  <w:rStyle w:val="Hyperlink"/>
                  <w:rFonts w:ascii="Book Antiqua" w:hAnsi="Book Antiqua" w:cstheme="majorHAnsi"/>
                  <w:b/>
                </w:rPr>
                <w:t>Pet Finder App</w:t>
              </w:r>
            </w:hyperlink>
            <w:r w:rsidR="009300F7">
              <w:rPr>
                <w:rFonts w:ascii="Book Antiqua" w:hAnsi="Book Antiqua" w:cstheme="majorHAnsi"/>
                <w:b/>
              </w:rPr>
              <w:t xml:space="preserve"> </w:t>
            </w:r>
            <w:r w:rsidR="009300F7">
              <w:rPr>
                <w:rFonts w:ascii="Book Antiqua" w:hAnsi="Book Antiqua" w:cstheme="majorHAnsi"/>
              </w:rPr>
              <w:t xml:space="preserve">(React, JSX, Context, Portals, </w:t>
            </w:r>
            <w:proofErr w:type="spellStart"/>
            <w:r w:rsidR="009300F7">
              <w:rPr>
                <w:rFonts w:ascii="Book Antiqua" w:hAnsi="Book Antiqua" w:cstheme="majorHAnsi"/>
              </w:rPr>
              <w:t>ESLint</w:t>
            </w:r>
            <w:proofErr w:type="spellEnd"/>
            <w:r w:rsidR="009300F7">
              <w:rPr>
                <w:rFonts w:ascii="Book Antiqua" w:hAnsi="Book Antiqua" w:cstheme="majorHAnsi"/>
              </w:rPr>
              <w:t>, Prettier etc.)</w:t>
            </w:r>
          </w:p>
          <w:p w:rsidR="00DB71EA" w:rsidRPr="00DB71EA" w:rsidRDefault="00C706C1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2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Random Quote Machine</w:t>
              </w:r>
            </w:hyperlink>
            <w:r w:rsidR="00DB71EA">
              <w:rPr>
                <w:rFonts w:ascii="Book Antiqua" w:hAnsi="Book Antiqua" w:cstheme="majorHAnsi"/>
                <w:b/>
              </w:rPr>
              <w:t xml:space="preserve"> </w:t>
            </w:r>
            <w:r w:rsidR="00DB71EA" w:rsidRPr="00DB71EA">
              <w:rPr>
                <w:rFonts w:ascii="Book Antiqua" w:hAnsi="Book Antiqua" w:cstheme="majorHAnsi"/>
              </w:rPr>
              <w:t>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HTML, CSS, Bootstrap, </w:t>
            </w:r>
            <w:r w:rsidR="009300F7">
              <w:rPr>
                <w:rFonts w:ascii="Book Antiqua" w:hAnsi="Book Antiqua" w:cstheme="majorHAnsi"/>
                <w:szCs w:val="22"/>
              </w:rPr>
              <w:t>JavaScript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C706C1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3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Standard Calculator</w:t>
              </w:r>
            </w:hyperlink>
            <w:r w:rsidR="00DB71EA">
              <w:rPr>
                <w:rFonts w:ascii="Book Antiqua" w:hAnsi="Book Antiqua" w:cstheme="majorHAnsi"/>
                <w:b/>
                <w:szCs w:val="22"/>
              </w:rPr>
              <w:t xml:space="preserve"> </w:t>
            </w:r>
            <w:r w:rsidR="00DB71EA">
              <w:rPr>
                <w:rFonts w:ascii="Book Antiqua" w:hAnsi="Book Antiqua" w:cstheme="majorHAnsi"/>
                <w:szCs w:val="22"/>
              </w:rPr>
              <w:t>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React, </w:t>
            </w:r>
            <w:proofErr w:type="spellStart"/>
            <w:r w:rsidR="00DB71EA" w:rsidRPr="00DB71EA">
              <w:rPr>
                <w:rFonts w:ascii="Book Antiqua" w:hAnsi="Book Antiqua" w:cstheme="majorHAnsi"/>
                <w:szCs w:val="22"/>
              </w:rPr>
              <w:t>ReactPoint</w:t>
            </w:r>
            <w:proofErr w:type="spellEnd"/>
            <w:r w:rsidR="00DB71EA" w:rsidRPr="00DB71EA">
              <w:rPr>
                <w:rFonts w:ascii="Book Antiqua" w:hAnsi="Book Antiqua" w:cstheme="majorHAnsi"/>
                <w:szCs w:val="22"/>
              </w:rPr>
              <w:t>, Number-to-local-string, JSX, CSS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1411C9" w:rsidRPr="009300F7" w:rsidRDefault="00C706C1" w:rsidP="009300F7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4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H</w:t>
              </w:r>
              <w:r w:rsidR="00DB71EA" w:rsidRPr="006A5F80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acker News Clone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>React,</w:t>
            </w:r>
            <w:r w:rsidR="00DB71EA">
              <w:rPr>
                <w:rFonts w:ascii="Book Antiqua" w:hAnsi="Book Antiqua" w:cstheme="majorHAnsi"/>
                <w:szCs w:val="22"/>
              </w:rPr>
              <w:t xml:space="preserve"> JSX, AXIOS, </w:t>
            </w:r>
            <w:proofErr w:type="spellStart"/>
            <w:r w:rsidR="00DB71EA">
              <w:rPr>
                <w:rFonts w:ascii="Book Antiqua" w:hAnsi="Book Antiqua" w:cstheme="majorHAnsi"/>
                <w:szCs w:val="22"/>
              </w:rPr>
              <w:t>Lodash</w:t>
            </w:r>
            <w:proofErr w:type="spellEnd"/>
            <w:r w:rsidR="00DB71EA">
              <w:rPr>
                <w:rFonts w:ascii="Book Antiqua" w:hAnsi="Book Antiqua" w:cstheme="majorHAnsi"/>
                <w:szCs w:val="22"/>
              </w:rPr>
              <w:t>,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 Enzyme, CSS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9300F7" w:rsidRPr="009300F7" w:rsidRDefault="009300F7" w:rsidP="009300F7">
            <w:pPr>
              <w:pStyle w:val="ListParagraph"/>
              <w:widowControl w:val="0"/>
              <w:shd w:val="clear" w:color="auto" w:fill="FFFFFF" w:themeFill="background1"/>
              <w:spacing w:before="120"/>
              <w:ind w:left="1440" w:right="300"/>
              <w:rPr>
                <w:rFonts w:ascii="Book Antiqua" w:hAnsi="Book Antiqua" w:cstheme="majorHAnsi"/>
                <w:b/>
                <w:szCs w:val="22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INTEREST: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</w:t>
            </w:r>
            <w:bookmarkStart w:id="0" w:name="_GoBack"/>
            <w:bookmarkEnd w:id="0"/>
            <w:r w:rsidRPr="003259DE">
              <w:rPr>
                <w:rFonts w:ascii="Book Antiqua" w:eastAsia="Georgia" w:hAnsi="Book Antiqua" w:cs="Georgia"/>
                <w:sz w:val="24"/>
              </w:rPr>
              <w:t xml:space="preserve"> a great deal of interest in learning and trying out new trends &amp; technologies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Sharing productivity,  programming and new technology  tips &amp; tricks on medium.com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411C9" w:rsidRPr="00192F17" w:rsidRDefault="001411C9" w:rsidP="001411C9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40"/>
                <w:u w:val="single"/>
              </w:rPr>
              <w:t>EDUCATION: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C34A63" w:rsidRPr="00192F17" w:rsidRDefault="00C34A63" w:rsidP="00C34A63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Rajshahi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Polytechnic Institute</w:t>
            </w:r>
          </w:p>
          <w:p w:rsidR="00C34A63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Diploma in Computer Technology (</w:t>
            </w:r>
            <w:r w:rsidRPr="00192F17"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Years)</w:t>
            </w:r>
          </w:p>
          <w:p w:rsidR="00C34A63" w:rsidRDefault="00C34A63" w:rsidP="001411C9">
            <w:pPr>
              <w:rPr>
                <w:rFonts w:ascii="Book Antiqua" w:eastAsia="Verdana" w:hAnsi="Book Antiqua" w:cs="Verdan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>Feb</w:t>
            </w:r>
            <w:r w:rsidR="001411C9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ruary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 w:rsidR="001411C9"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</w:p>
          <w:p w:rsidR="001411C9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C34A63" w:rsidRPr="00192F17" w:rsidRDefault="00C34A63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Uzirpur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Golabari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Islamia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Madrasah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SSC(</w:t>
            </w:r>
            <w:proofErr w:type="spellStart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), Science                                                                                                               </w:t>
            </w:r>
          </w:p>
          <w:p w:rsidR="001411C9" w:rsidRPr="00A53CF6" w:rsidRDefault="00C34A63" w:rsidP="00C34A63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April,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 w:rsidR="001411C9"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</w:p>
        </w:tc>
      </w:tr>
    </w:tbl>
    <w:p w:rsidR="007D0CF7" w:rsidRPr="007D0CF7" w:rsidRDefault="007D0CF7" w:rsidP="00C34A63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C1" w:rsidRDefault="00C706C1">
      <w:pPr>
        <w:spacing w:line="240" w:lineRule="auto"/>
      </w:pPr>
      <w:r>
        <w:separator/>
      </w:r>
    </w:p>
  </w:endnote>
  <w:endnote w:type="continuationSeparator" w:id="0">
    <w:p w:rsidR="00C706C1" w:rsidRDefault="00C70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C1" w:rsidRDefault="00C706C1">
      <w:pPr>
        <w:spacing w:line="240" w:lineRule="auto"/>
      </w:pPr>
      <w:r>
        <w:separator/>
      </w:r>
    </w:p>
  </w:footnote>
  <w:footnote w:type="continuationSeparator" w:id="0">
    <w:p w:rsidR="00C706C1" w:rsidRDefault="00C70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47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04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49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50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QUA25y95iwAAAA="/>
  </w:docVars>
  <w:rsids>
    <w:rsidRoot w:val="00D03AAB"/>
    <w:rsid w:val="00021C01"/>
    <w:rsid w:val="00022E2B"/>
    <w:rsid w:val="0007698D"/>
    <w:rsid w:val="000879A0"/>
    <w:rsid w:val="000A6A3B"/>
    <w:rsid w:val="000F3FC3"/>
    <w:rsid w:val="001411C9"/>
    <w:rsid w:val="00192F17"/>
    <w:rsid w:val="001B4CB2"/>
    <w:rsid w:val="001D5144"/>
    <w:rsid w:val="002B4E72"/>
    <w:rsid w:val="003259DE"/>
    <w:rsid w:val="00382FB0"/>
    <w:rsid w:val="003B6CFA"/>
    <w:rsid w:val="00440750"/>
    <w:rsid w:val="005934CD"/>
    <w:rsid w:val="005A74AE"/>
    <w:rsid w:val="006A5F80"/>
    <w:rsid w:val="006F5608"/>
    <w:rsid w:val="00730465"/>
    <w:rsid w:val="007D0CF7"/>
    <w:rsid w:val="007D5B1E"/>
    <w:rsid w:val="008A31E7"/>
    <w:rsid w:val="00911332"/>
    <w:rsid w:val="009300F7"/>
    <w:rsid w:val="00A53CF6"/>
    <w:rsid w:val="00B255D6"/>
    <w:rsid w:val="00B6594C"/>
    <w:rsid w:val="00C34A63"/>
    <w:rsid w:val="00C706C1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A7517"/>
    <w:rsid w:val="00EC6FE7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amal-pb95/js-calcula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mal-pb95/random-quote-machin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mal-pb95/adopt-m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jamal.pb95@gmail.com" TargetMode="External"/><Relationship Id="rId14" Type="http://schemas.openxmlformats.org/officeDocument/2006/relationships/hyperlink" Target="https://github.com/jamal-pb95/hackernews-clon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C653-8D85-46DD-BB13-34E48B69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43</cp:revision>
  <cp:lastPrinted>2018-10-07T04:06:00Z</cp:lastPrinted>
  <dcterms:created xsi:type="dcterms:W3CDTF">2018-07-22T11:44:00Z</dcterms:created>
  <dcterms:modified xsi:type="dcterms:W3CDTF">2018-10-07T04:07:00Z</dcterms:modified>
</cp:coreProperties>
</file>