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820A3" w14:textId="75E8A18F" w:rsidR="00126304" w:rsidRDefault="00560B91" w:rsidP="00560B91">
      <w:pPr>
        <w:pStyle w:val="Prrafodelista"/>
        <w:numPr>
          <w:ilvl w:val="0"/>
          <w:numId w:val="1"/>
        </w:numPr>
        <w:rPr>
          <w:highlight w:val="yellow"/>
        </w:rPr>
      </w:pPr>
      <w:r w:rsidRPr="00560B91">
        <w:rPr>
          <w:highlight w:val="yellow"/>
        </w:rPr>
        <w:t>trobify</w:t>
      </w:r>
      <w:r w:rsidR="009E6E9F">
        <w:rPr>
          <w:highlight w:val="yellow"/>
        </w:rPr>
        <w:t>-</w:t>
      </w:r>
      <w:r w:rsidRPr="00560B91">
        <w:rPr>
          <w:highlight w:val="yellow"/>
        </w:rPr>
        <w:t>2021.000.001</w:t>
      </w:r>
    </w:p>
    <w:p w14:paraId="46360588" w14:textId="20B82D90" w:rsidR="00560B91" w:rsidRPr="00560B91" w:rsidRDefault="00560B91" w:rsidP="00560B91">
      <w:pPr>
        <w:rPr>
          <w:highlight w:val="yellow"/>
        </w:rPr>
      </w:pPr>
      <w:r>
        <w:rPr>
          <w:noProof/>
        </w:rPr>
        <w:drawing>
          <wp:inline distT="0" distB="0" distL="0" distR="0" wp14:anchorId="54B8B205" wp14:editId="4009C288">
            <wp:extent cx="5958039" cy="3550722"/>
            <wp:effectExtent l="0" t="0" r="508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914" cy="35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B91" w:rsidRPr="00560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B1549"/>
    <w:multiLevelType w:val="hybridMultilevel"/>
    <w:tmpl w:val="74627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91"/>
    <w:rsid w:val="00126304"/>
    <w:rsid w:val="00560B91"/>
    <w:rsid w:val="009E6E9F"/>
    <w:rsid w:val="00D6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EFA0"/>
  <w15:chartTrackingRefBased/>
  <w15:docId w15:val="{AAC77B92-49AB-43E2-A647-792DC795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PELLICER ROIG</dc:creator>
  <cp:keywords/>
  <dc:description/>
  <cp:lastModifiedBy>ALEJANDRO PELLICER ROIG</cp:lastModifiedBy>
  <cp:revision>4</cp:revision>
  <dcterms:created xsi:type="dcterms:W3CDTF">2021-02-28T10:45:00Z</dcterms:created>
  <dcterms:modified xsi:type="dcterms:W3CDTF">2021-02-28T10:49:00Z</dcterms:modified>
</cp:coreProperties>
</file>