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5BC" w:rsidRDefault="00D175BC" w:rsidP="00D175BC">
      <w:pPr>
        <w:jc w:val="center"/>
        <w:rPr>
          <w:b/>
          <w:bCs/>
          <w:sz w:val="40"/>
          <w:szCs w:val="40"/>
        </w:rPr>
      </w:pPr>
      <w:r w:rsidRPr="00D175BC">
        <w:rPr>
          <w:b/>
          <w:bCs/>
          <w:sz w:val="40"/>
          <w:szCs w:val="40"/>
        </w:rPr>
        <w:t>R</w:t>
      </w:r>
      <w:r>
        <w:rPr>
          <w:b/>
          <w:bCs/>
          <w:sz w:val="40"/>
          <w:szCs w:val="40"/>
        </w:rPr>
        <w:t>EPORT ON LOK SABHA ELECTION 2024</w:t>
      </w:r>
    </w:p>
    <w:p w:rsidR="00D175BC" w:rsidRDefault="00D175BC" w:rsidP="00D175BC">
      <w:pPr>
        <w:jc w:val="center"/>
        <w:rPr>
          <w:b/>
          <w:bCs/>
          <w:sz w:val="40"/>
          <w:szCs w:val="40"/>
        </w:rPr>
      </w:pPr>
    </w:p>
    <w:p w:rsidR="00D175BC" w:rsidRDefault="00D175BC" w:rsidP="00D175BC">
      <w:pPr>
        <w:rPr>
          <w:i/>
          <w:iCs/>
          <w:sz w:val="28"/>
          <w:szCs w:val="28"/>
          <w:u w:val="single"/>
        </w:rPr>
      </w:pPr>
      <w:r w:rsidRPr="00D175BC">
        <w:rPr>
          <w:i/>
          <w:iCs/>
          <w:sz w:val="28"/>
          <w:szCs w:val="28"/>
          <w:u w:val="single"/>
        </w:rPr>
        <w:t>The 10 key insights I derived from the data:</w:t>
      </w:r>
    </w:p>
    <w:p w:rsidR="007653E5" w:rsidRDefault="00D175BC" w:rsidP="00B76871">
      <w:pPr>
        <w:pStyle w:val="ListParagraph"/>
        <w:numPr>
          <w:ilvl w:val="0"/>
          <w:numId w:val="1"/>
        </w:numPr>
        <w:rPr>
          <w:sz w:val="28"/>
          <w:szCs w:val="28"/>
        </w:rPr>
      </w:pPr>
      <w:r>
        <w:rPr>
          <w:sz w:val="28"/>
          <w:szCs w:val="28"/>
        </w:rPr>
        <w:t xml:space="preserve">There </w:t>
      </w:r>
      <w:r w:rsidR="00474AC4">
        <w:rPr>
          <w:sz w:val="28"/>
          <w:szCs w:val="28"/>
        </w:rPr>
        <w:t xml:space="preserve">are a total of 543 constituencies </w:t>
      </w:r>
      <w:r>
        <w:rPr>
          <w:sz w:val="28"/>
          <w:szCs w:val="28"/>
        </w:rPr>
        <w:t xml:space="preserve">out of which BJP </w:t>
      </w:r>
      <w:r w:rsidR="0057174B">
        <w:rPr>
          <w:sz w:val="28"/>
          <w:szCs w:val="28"/>
        </w:rPr>
        <w:t>has won 240 constituencies.</w:t>
      </w:r>
    </w:p>
    <w:p w:rsidR="00B76871" w:rsidRPr="0057174B" w:rsidRDefault="00B76871" w:rsidP="0057174B">
      <w:pPr>
        <w:pStyle w:val="ListParagraph"/>
        <w:numPr>
          <w:ilvl w:val="0"/>
          <w:numId w:val="9"/>
        </w:numPr>
        <w:rPr>
          <w:sz w:val="28"/>
          <w:szCs w:val="28"/>
        </w:rPr>
      </w:pPr>
      <w:r w:rsidRPr="0057174B">
        <w:rPr>
          <w:sz w:val="28"/>
          <w:szCs w:val="28"/>
        </w:rPr>
        <w:t xml:space="preserve">The state </w:t>
      </w:r>
      <w:r w:rsidR="0057174B" w:rsidRPr="0057174B">
        <w:rPr>
          <w:sz w:val="28"/>
          <w:szCs w:val="28"/>
        </w:rPr>
        <w:t>Uttar Pradesh</w:t>
      </w:r>
      <w:r w:rsidRPr="0057174B">
        <w:rPr>
          <w:sz w:val="28"/>
          <w:szCs w:val="28"/>
        </w:rPr>
        <w:t xml:space="preserve"> contributes the highest number of </w:t>
      </w:r>
      <w:r w:rsidR="0057174B" w:rsidRPr="0057174B">
        <w:rPr>
          <w:sz w:val="28"/>
          <w:szCs w:val="28"/>
        </w:rPr>
        <w:t>constituencies (33)</w:t>
      </w:r>
      <w:r w:rsidRPr="0057174B">
        <w:rPr>
          <w:sz w:val="28"/>
          <w:szCs w:val="28"/>
        </w:rPr>
        <w:t xml:space="preserve"> </w:t>
      </w:r>
      <w:r w:rsidR="0057174B" w:rsidRPr="0057174B">
        <w:rPr>
          <w:sz w:val="28"/>
          <w:szCs w:val="28"/>
        </w:rPr>
        <w:t>won by BJP.</w:t>
      </w:r>
    </w:p>
    <w:p w:rsidR="0057174B" w:rsidRPr="00B76871" w:rsidRDefault="0057174B" w:rsidP="0057174B">
      <w:pPr>
        <w:pStyle w:val="ListParagraph"/>
        <w:ind w:left="1004"/>
        <w:rPr>
          <w:sz w:val="28"/>
          <w:szCs w:val="28"/>
        </w:rPr>
      </w:pPr>
    </w:p>
    <w:tbl>
      <w:tblPr>
        <w:tblW w:w="4676" w:type="dxa"/>
        <w:tblInd w:w="972" w:type="dxa"/>
        <w:tblLook w:val="04A0" w:firstRow="1" w:lastRow="0" w:firstColumn="1" w:lastColumn="0" w:noHBand="0" w:noVBand="1"/>
      </w:tblPr>
      <w:tblGrid>
        <w:gridCol w:w="2026"/>
        <w:gridCol w:w="1325"/>
        <w:gridCol w:w="1325"/>
      </w:tblGrid>
      <w:tr w:rsidR="007653E5" w:rsidRPr="007653E5" w:rsidTr="00B76871">
        <w:trPr>
          <w:trHeight w:val="1200"/>
        </w:trPr>
        <w:tc>
          <w:tcPr>
            <w:tcW w:w="2026" w:type="dxa"/>
            <w:tcBorders>
              <w:top w:val="nil"/>
              <w:left w:val="nil"/>
              <w:bottom w:val="nil"/>
              <w:right w:val="nil"/>
            </w:tcBorders>
            <w:shd w:val="clear" w:color="auto" w:fill="auto"/>
            <w:noWrap/>
            <w:vAlign w:val="center"/>
            <w:hideMark/>
          </w:tcPr>
          <w:p w:rsidR="007653E5" w:rsidRPr="007653E5" w:rsidRDefault="007653E5" w:rsidP="007653E5">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State</w:t>
            </w:r>
          </w:p>
        </w:tc>
        <w:tc>
          <w:tcPr>
            <w:tcW w:w="1325" w:type="dxa"/>
            <w:tcBorders>
              <w:top w:val="nil"/>
              <w:left w:val="nil"/>
              <w:bottom w:val="nil"/>
              <w:right w:val="nil"/>
            </w:tcBorders>
            <w:shd w:val="clear" w:color="auto" w:fill="auto"/>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Total no. of constituents</w:t>
            </w:r>
          </w:p>
        </w:tc>
        <w:tc>
          <w:tcPr>
            <w:tcW w:w="1325" w:type="dxa"/>
            <w:tcBorders>
              <w:top w:val="nil"/>
              <w:left w:val="nil"/>
              <w:bottom w:val="nil"/>
              <w:right w:val="nil"/>
            </w:tcBorders>
            <w:shd w:val="clear" w:color="auto" w:fill="auto"/>
            <w:noWrap/>
            <w:vAlign w:val="center"/>
            <w:hideMark/>
          </w:tcPr>
          <w:p w:rsidR="007653E5" w:rsidRPr="007653E5" w:rsidRDefault="00B76871" w:rsidP="007653E5">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No. of constituents won by </w:t>
            </w:r>
            <w:r w:rsidR="007653E5" w:rsidRPr="007653E5">
              <w:rPr>
                <w:rFonts w:ascii="Calibri" w:eastAsia="Times New Roman" w:hAnsi="Calibri" w:cs="Calibri"/>
                <w:color w:val="000000"/>
                <w:lang w:eastAsia="en-IN" w:bidi="ta-IN"/>
              </w:rPr>
              <w:t>BJP</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 xml:space="preserve">Andaman and Nicobar  </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1</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1</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Andhra Pradesh</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25</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3</w:t>
            </w:r>
          </w:p>
        </w:tc>
      </w:tr>
      <w:tr w:rsidR="007653E5" w:rsidRPr="007653E5" w:rsidTr="00B76871">
        <w:trPr>
          <w:trHeight w:val="419"/>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 xml:space="preserve">Arunachal Pradesh </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2</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2</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Assam</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14</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9</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Bihar</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40</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12</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Chhattisgarh</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11</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10</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Dadra&amp; Nagar</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2</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1</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GOA</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2</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1</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Gujarat</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26</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25</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Haryana</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10</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5</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Himachal Pradesh</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4</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4</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Jammu &amp; Kashmir</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5</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2</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proofErr w:type="spellStart"/>
            <w:r w:rsidRPr="007653E5">
              <w:rPr>
                <w:rFonts w:ascii="Calibri" w:eastAsia="Times New Roman" w:hAnsi="Calibri" w:cs="Calibri"/>
                <w:color w:val="000000"/>
                <w:lang w:eastAsia="en-IN" w:bidi="ta-IN"/>
              </w:rPr>
              <w:t>Jharkand</w:t>
            </w:r>
            <w:proofErr w:type="spellEnd"/>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14</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8</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Karnataka</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28</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17</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proofErr w:type="spellStart"/>
            <w:r w:rsidRPr="007653E5">
              <w:rPr>
                <w:rFonts w:ascii="Calibri" w:eastAsia="Times New Roman" w:hAnsi="Calibri" w:cs="Calibri"/>
                <w:color w:val="000000"/>
                <w:lang w:eastAsia="en-IN" w:bidi="ta-IN"/>
              </w:rPr>
              <w:t>kerala</w:t>
            </w:r>
            <w:proofErr w:type="spellEnd"/>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20</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1</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Madhya Pradesh</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29</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29</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Maharashtra</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48</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9</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 xml:space="preserve">NCT of </w:t>
            </w:r>
            <w:proofErr w:type="spellStart"/>
            <w:r w:rsidRPr="007653E5">
              <w:rPr>
                <w:rFonts w:ascii="Calibri" w:eastAsia="Times New Roman" w:hAnsi="Calibri" w:cs="Calibri"/>
                <w:color w:val="000000"/>
                <w:lang w:eastAsia="en-IN" w:bidi="ta-IN"/>
              </w:rPr>
              <w:t>delhi</w:t>
            </w:r>
            <w:proofErr w:type="spellEnd"/>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7</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7</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proofErr w:type="spellStart"/>
            <w:r w:rsidRPr="007653E5">
              <w:rPr>
                <w:rFonts w:ascii="Calibri" w:eastAsia="Times New Roman" w:hAnsi="Calibri" w:cs="Calibri"/>
                <w:color w:val="000000"/>
                <w:lang w:eastAsia="en-IN" w:bidi="ta-IN"/>
              </w:rPr>
              <w:t>Odisha</w:t>
            </w:r>
            <w:proofErr w:type="spellEnd"/>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21</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20</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Rajasthan</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25</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14</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proofErr w:type="spellStart"/>
            <w:r w:rsidRPr="007653E5">
              <w:rPr>
                <w:rFonts w:ascii="Calibri" w:eastAsia="Times New Roman" w:hAnsi="Calibri" w:cs="Calibri"/>
                <w:color w:val="000000"/>
                <w:lang w:eastAsia="en-IN" w:bidi="ta-IN"/>
              </w:rPr>
              <w:t>Telangana</w:t>
            </w:r>
            <w:proofErr w:type="spellEnd"/>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17</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8</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Tripura</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2</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2</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Uttar Pradesh</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80</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33</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proofErr w:type="spellStart"/>
            <w:r w:rsidRPr="007653E5">
              <w:rPr>
                <w:rFonts w:ascii="Calibri" w:eastAsia="Times New Roman" w:hAnsi="Calibri" w:cs="Calibri"/>
                <w:color w:val="000000"/>
                <w:lang w:eastAsia="en-IN" w:bidi="ta-IN"/>
              </w:rPr>
              <w:t>Uttarkhand</w:t>
            </w:r>
            <w:proofErr w:type="spellEnd"/>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5</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5</w:t>
            </w:r>
          </w:p>
        </w:tc>
      </w:tr>
      <w:tr w:rsidR="007653E5" w:rsidRPr="007653E5" w:rsidTr="00B76871">
        <w:trPr>
          <w:trHeight w:val="300"/>
        </w:trPr>
        <w:tc>
          <w:tcPr>
            <w:tcW w:w="2026" w:type="dxa"/>
            <w:tcBorders>
              <w:top w:val="nil"/>
              <w:left w:val="nil"/>
              <w:bottom w:val="nil"/>
              <w:right w:val="nil"/>
            </w:tcBorders>
            <w:shd w:val="clear" w:color="000000" w:fill="FFFFFF"/>
            <w:noWrap/>
            <w:vAlign w:val="center"/>
            <w:hideMark/>
          </w:tcPr>
          <w:p w:rsidR="007653E5" w:rsidRPr="007653E5" w:rsidRDefault="007653E5" w:rsidP="007653E5">
            <w:pPr>
              <w:spacing w:after="0" w:line="240" w:lineRule="auto"/>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 xml:space="preserve">West </w:t>
            </w:r>
            <w:proofErr w:type="spellStart"/>
            <w:r w:rsidRPr="007653E5">
              <w:rPr>
                <w:rFonts w:ascii="Calibri" w:eastAsia="Times New Roman" w:hAnsi="Calibri" w:cs="Calibri"/>
                <w:color w:val="000000"/>
                <w:lang w:eastAsia="en-IN" w:bidi="ta-IN"/>
              </w:rPr>
              <w:t>bengal</w:t>
            </w:r>
            <w:proofErr w:type="spellEnd"/>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42</w:t>
            </w: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12</w:t>
            </w:r>
          </w:p>
        </w:tc>
      </w:tr>
      <w:tr w:rsidR="007653E5" w:rsidRPr="007653E5" w:rsidTr="00B76871">
        <w:trPr>
          <w:trHeight w:val="300"/>
        </w:trPr>
        <w:tc>
          <w:tcPr>
            <w:tcW w:w="2026" w:type="dxa"/>
            <w:tcBorders>
              <w:top w:val="nil"/>
              <w:left w:val="nil"/>
              <w:bottom w:val="nil"/>
              <w:right w:val="nil"/>
            </w:tcBorders>
            <w:shd w:val="clear" w:color="auto" w:fill="auto"/>
            <w:noWrap/>
            <w:vAlign w:val="bottom"/>
            <w:hideMark/>
          </w:tcPr>
          <w:p w:rsidR="007653E5" w:rsidRPr="007653E5" w:rsidRDefault="007653E5" w:rsidP="007653E5">
            <w:pPr>
              <w:spacing w:after="0" w:line="240" w:lineRule="auto"/>
              <w:rPr>
                <w:rFonts w:ascii="Calibri" w:eastAsia="Times New Roman" w:hAnsi="Calibri" w:cs="Calibri"/>
                <w:color w:val="000000"/>
                <w:lang w:eastAsia="en-IN" w:bidi="ta-IN"/>
              </w:rPr>
            </w:pPr>
          </w:p>
        </w:tc>
        <w:tc>
          <w:tcPr>
            <w:tcW w:w="1325" w:type="dxa"/>
            <w:tcBorders>
              <w:top w:val="nil"/>
              <w:left w:val="nil"/>
              <w:bottom w:val="nil"/>
              <w:right w:val="nil"/>
            </w:tcBorders>
            <w:shd w:val="clear" w:color="auto" w:fill="auto"/>
            <w:noWrap/>
            <w:vAlign w:val="bottom"/>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p>
        </w:tc>
        <w:tc>
          <w:tcPr>
            <w:tcW w:w="1325" w:type="dxa"/>
            <w:tcBorders>
              <w:top w:val="nil"/>
              <w:left w:val="nil"/>
              <w:bottom w:val="nil"/>
              <w:right w:val="nil"/>
            </w:tcBorders>
            <w:shd w:val="clear" w:color="auto" w:fill="auto"/>
            <w:noWrap/>
            <w:vAlign w:val="center"/>
            <w:hideMark/>
          </w:tcPr>
          <w:p w:rsidR="007653E5" w:rsidRPr="007653E5" w:rsidRDefault="007653E5" w:rsidP="000F44C3">
            <w:pPr>
              <w:spacing w:after="0" w:line="240" w:lineRule="auto"/>
              <w:jc w:val="center"/>
              <w:rPr>
                <w:rFonts w:ascii="Calibri" w:eastAsia="Times New Roman" w:hAnsi="Calibri" w:cs="Calibri"/>
                <w:color w:val="000000"/>
                <w:lang w:eastAsia="en-IN" w:bidi="ta-IN"/>
              </w:rPr>
            </w:pPr>
            <w:r w:rsidRPr="007653E5">
              <w:rPr>
                <w:rFonts w:ascii="Calibri" w:eastAsia="Times New Roman" w:hAnsi="Calibri" w:cs="Calibri"/>
                <w:color w:val="000000"/>
                <w:lang w:eastAsia="en-IN" w:bidi="ta-IN"/>
              </w:rPr>
              <w:t>240</w:t>
            </w:r>
          </w:p>
        </w:tc>
      </w:tr>
    </w:tbl>
    <w:p w:rsidR="007653E5" w:rsidRDefault="007653E5" w:rsidP="007653E5">
      <w:pPr>
        <w:pStyle w:val="ListParagraph"/>
        <w:ind w:left="644"/>
        <w:rPr>
          <w:sz w:val="28"/>
          <w:szCs w:val="28"/>
        </w:rPr>
      </w:pPr>
    </w:p>
    <w:p w:rsidR="00474AC4" w:rsidRDefault="00474AC4" w:rsidP="00616C05">
      <w:pPr>
        <w:pStyle w:val="ListParagraph"/>
        <w:rPr>
          <w:sz w:val="28"/>
          <w:szCs w:val="28"/>
        </w:rPr>
      </w:pPr>
    </w:p>
    <w:p w:rsidR="00D175BC" w:rsidRDefault="002C7253" w:rsidP="002C7253">
      <w:pPr>
        <w:pStyle w:val="ListParagraph"/>
        <w:ind w:left="-1304"/>
        <w:jc w:val="center"/>
        <w:rPr>
          <w:sz w:val="28"/>
          <w:szCs w:val="28"/>
        </w:rPr>
      </w:pPr>
      <w:r>
        <w:rPr>
          <w:noProof/>
          <w:lang w:eastAsia="en-IN" w:bidi="ta-IN"/>
        </w:rPr>
        <w:drawing>
          <wp:inline distT="0" distB="0" distL="0" distR="0" wp14:anchorId="4E5C1452" wp14:editId="3D846F45">
            <wp:extent cx="7116793" cy="4649638"/>
            <wp:effectExtent l="133350" t="133350" r="141605" b="132080"/>
            <wp:docPr id="1" name="Chart 1">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E802055D-178C-5623-DD5C-853B680421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C7253" w:rsidRDefault="002C7253" w:rsidP="002C7253">
      <w:pPr>
        <w:pStyle w:val="ListParagraph"/>
        <w:rPr>
          <w:sz w:val="28"/>
          <w:szCs w:val="28"/>
        </w:rPr>
      </w:pPr>
    </w:p>
    <w:p w:rsidR="002C7253" w:rsidRDefault="002C7253" w:rsidP="002C7253">
      <w:pPr>
        <w:pStyle w:val="ListParagraph"/>
        <w:rPr>
          <w:sz w:val="28"/>
          <w:szCs w:val="28"/>
        </w:rPr>
      </w:pPr>
    </w:p>
    <w:p w:rsidR="002C7253" w:rsidRDefault="002C7253" w:rsidP="002C7253">
      <w:pPr>
        <w:pStyle w:val="ListParagraph"/>
        <w:rPr>
          <w:sz w:val="28"/>
          <w:szCs w:val="28"/>
        </w:rPr>
      </w:pPr>
    </w:p>
    <w:p w:rsidR="002C7253" w:rsidRDefault="002C7253" w:rsidP="002C7253">
      <w:pPr>
        <w:pStyle w:val="ListParagraph"/>
        <w:rPr>
          <w:sz w:val="28"/>
          <w:szCs w:val="28"/>
        </w:rPr>
      </w:pPr>
    </w:p>
    <w:p w:rsidR="002C7253" w:rsidRDefault="002C7253" w:rsidP="002C7253">
      <w:pPr>
        <w:pStyle w:val="ListParagraph"/>
        <w:rPr>
          <w:sz w:val="28"/>
          <w:szCs w:val="28"/>
        </w:rPr>
      </w:pPr>
    </w:p>
    <w:p w:rsidR="002C7253" w:rsidRDefault="002C7253" w:rsidP="002C7253">
      <w:pPr>
        <w:pStyle w:val="ListParagraph"/>
        <w:rPr>
          <w:sz w:val="28"/>
          <w:szCs w:val="28"/>
        </w:rPr>
      </w:pPr>
    </w:p>
    <w:p w:rsidR="007653E5" w:rsidRDefault="007653E5" w:rsidP="002C7253">
      <w:pPr>
        <w:pStyle w:val="ListParagraph"/>
        <w:rPr>
          <w:sz w:val="28"/>
          <w:szCs w:val="28"/>
        </w:rPr>
      </w:pPr>
    </w:p>
    <w:p w:rsidR="007653E5" w:rsidRDefault="007653E5" w:rsidP="002C7253">
      <w:pPr>
        <w:pStyle w:val="ListParagraph"/>
        <w:rPr>
          <w:sz w:val="28"/>
          <w:szCs w:val="28"/>
        </w:rPr>
      </w:pPr>
    </w:p>
    <w:p w:rsidR="007653E5" w:rsidRDefault="007653E5" w:rsidP="002C7253">
      <w:pPr>
        <w:pStyle w:val="ListParagraph"/>
        <w:rPr>
          <w:sz w:val="28"/>
          <w:szCs w:val="28"/>
        </w:rPr>
      </w:pPr>
    </w:p>
    <w:p w:rsidR="007653E5" w:rsidRDefault="007653E5" w:rsidP="002C7253">
      <w:pPr>
        <w:pStyle w:val="ListParagraph"/>
        <w:rPr>
          <w:sz w:val="28"/>
          <w:szCs w:val="28"/>
        </w:rPr>
      </w:pPr>
    </w:p>
    <w:p w:rsidR="007653E5" w:rsidRDefault="007653E5" w:rsidP="002C7253">
      <w:pPr>
        <w:pStyle w:val="ListParagraph"/>
        <w:rPr>
          <w:sz w:val="28"/>
          <w:szCs w:val="28"/>
        </w:rPr>
      </w:pPr>
    </w:p>
    <w:p w:rsidR="002C7253" w:rsidRDefault="002C7253" w:rsidP="002C7253">
      <w:pPr>
        <w:pStyle w:val="ListParagraph"/>
        <w:rPr>
          <w:sz w:val="28"/>
          <w:szCs w:val="28"/>
        </w:rPr>
      </w:pPr>
    </w:p>
    <w:p w:rsidR="002C7253" w:rsidRPr="0057174B" w:rsidRDefault="002C7253" w:rsidP="0057174B">
      <w:pPr>
        <w:rPr>
          <w:sz w:val="28"/>
          <w:szCs w:val="28"/>
        </w:rPr>
      </w:pPr>
    </w:p>
    <w:p w:rsidR="002C7253" w:rsidRDefault="002C7253" w:rsidP="002C7253">
      <w:pPr>
        <w:pStyle w:val="ListParagraph"/>
        <w:rPr>
          <w:sz w:val="28"/>
          <w:szCs w:val="28"/>
        </w:rPr>
      </w:pPr>
    </w:p>
    <w:p w:rsidR="002C7253" w:rsidRDefault="004D3026" w:rsidP="004D3026">
      <w:pPr>
        <w:pStyle w:val="ListParagraph"/>
        <w:numPr>
          <w:ilvl w:val="0"/>
          <w:numId w:val="1"/>
        </w:numPr>
        <w:rPr>
          <w:sz w:val="28"/>
          <w:szCs w:val="28"/>
        </w:rPr>
      </w:pPr>
      <w:r>
        <w:rPr>
          <w:sz w:val="28"/>
          <w:szCs w:val="28"/>
        </w:rPr>
        <w:t xml:space="preserve">In the total of </w:t>
      </w:r>
      <w:r w:rsidR="00AE3D81">
        <w:rPr>
          <w:sz w:val="28"/>
          <w:szCs w:val="28"/>
        </w:rPr>
        <w:t>543 constituencies, INC has won 99 constitue</w:t>
      </w:r>
      <w:r w:rsidR="0057174B">
        <w:rPr>
          <w:sz w:val="28"/>
          <w:szCs w:val="28"/>
        </w:rPr>
        <w:t>ncies.</w:t>
      </w:r>
    </w:p>
    <w:p w:rsidR="0057174B" w:rsidRPr="0057174B" w:rsidRDefault="0057174B" w:rsidP="0057174B">
      <w:pPr>
        <w:pStyle w:val="ListParagraph"/>
        <w:numPr>
          <w:ilvl w:val="0"/>
          <w:numId w:val="9"/>
        </w:numPr>
        <w:rPr>
          <w:sz w:val="28"/>
          <w:szCs w:val="28"/>
        </w:rPr>
      </w:pPr>
      <w:r w:rsidRPr="0057174B">
        <w:rPr>
          <w:sz w:val="28"/>
          <w:szCs w:val="28"/>
        </w:rPr>
        <w:t xml:space="preserve">The state </w:t>
      </w:r>
      <w:r>
        <w:rPr>
          <w:sz w:val="28"/>
          <w:szCs w:val="28"/>
        </w:rPr>
        <w:t xml:space="preserve">Kerala </w:t>
      </w:r>
      <w:r w:rsidRPr="0057174B">
        <w:rPr>
          <w:sz w:val="28"/>
          <w:szCs w:val="28"/>
        </w:rPr>
        <w:t>contributes the highest number of constituencies (</w:t>
      </w:r>
      <w:r>
        <w:rPr>
          <w:sz w:val="28"/>
          <w:szCs w:val="28"/>
        </w:rPr>
        <w:t>14</w:t>
      </w:r>
      <w:r w:rsidRPr="0057174B">
        <w:rPr>
          <w:sz w:val="28"/>
          <w:szCs w:val="28"/>
        </w:rPr>
        <w:t xml:space="preserve">) </w:t>
      </w:r>
      <w:r>
        <w:rPr>
          <w:sz w:val="28"/>
          <w:szCs w:val="28"/>
        </w:rPr>
        <w:t>won by INC</w:t>
      </w:r>
      <w:r w:rsidRPr="0057174B">
        <w:rPr>
          <w:sz w:val="28"/>
          <w:szCs w:val="28"/>
        </w:rPr>
        <w:t>.</w:t>
      </w:r>
    </w:p>
    <w:p w:rsidR="0057174B" w:rsidRDefault="0057174B" w:rsidP="0057174B">
      <w:pPr>
        <w:pStyle w:val="ListParagraph"/>
        <w:ind w:left="644"/>
        <w:rPr>
          <w:sz w:val="28"/>
          <w:szCs w:val="28"/>
        </w:rPr>
      </w:pPr>
    </w:p>
    <w:p w:rsidR="00AE3D81" w:rsidRDefault="00AE3D81" w:rsidP="00AE3D81">
      <w:pPr>
        <w:pStyle w:val="ListParagraph"/>
        <w:ind w:left="644"/>
        <w:rPr>
          <w:sz w:val="28"/>
          <w:szCs w:val="28"/>
        </w:rPr>
      </w:pPr>
    </w:p>
    <w:tbl>
      <w:tblPr>
        <w:tblW w:w="4340" w:type="dxa"/>
        <w:tblInd w:w="821" w:type="dxa"/>
        <w:tblLook w:val="04A0" w:firstRow="1" w:lastRow="0" w:firstColumn="1" w:lastColumn="0" w:noHBand="0" w:noVBand="1"/>
      </w:tblPr>
      <w:tblGrid>
        <w:gridCol w:w="1660"/>
        <w:gridCol w:w="1720"/>
        <w:gridCol w:w="1325"/>
      </w:tblGrid>
      <w:tr w:rsidR="00AE3D81" w:rsidRPr="00AE3D81" w:rsidTr="00AE3D81">
        <w:trPr>
          <w:trHeight w:val="690"/>
        </w:trPr>
        <w:tc>
          <w:tcPr>
            <w:tcW w:w="1660" w:type="dxa"/>
            <w:tcBorders>
              <w:top w:val="nil"/>
              <w:left w:val="nil"/>
              <w:bottom w:val="nil"/>
              <w:right w:val="nil"/>
            </w:tcBorders>
            <w:shd w:val="clear" w:color="auto" w:fill="auto"/>
            <w:noWrap/>
            <w:vAlign w:val="center"/>
            <w:hideMark/>
          </w:tcPr>
          <w:p w:rsidR="00AE3D81" w:rsidRPr="00AE3D81" w:rsidRDefault="00AE3D81" w:rsidP="00AE3D81">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State</w:t>
            </w:r>
          </w:p>
        </w:tc>
        <w:tc>
          <w:tcPr>
            <w:tcW w:w="1720" w:type="dxa"/>
            <w:tcBorders>
              <w:top w:val="nil"/>
              <w:left w:val="nil"/>
              <w:bottom w:val="nil"/>
              <w:right w:val="nil"/>
            </w:tcBorders>
            <w:shd w:val="clear" w:color="auto" w:fill="auto"/>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Total no. of constituents</w:t>
            </w:r>
          </w:p>
        </w:tc>
        <w:tc>
          <w:tcPr>
            <w:tcW w:w="960" w:type="dxa"/>
            <w:tcBorders>
              <w:top w:val="nil"/>
              <w:left w:val="nil"/>
              <w:bottom w:val="nil"/>
              <w:right w:val="nil"/>
            </w:tcBorders>
            <w:shd w:val="clear" w:color="auto" w:fill="auto"/>
            <w:noWrap/>
            <w:vAlign w:val="bottom"/>
            <w:hideMark/>
          </w:tcPr>
          <w:p w:rsidR="00AE3D81" w:rsidRPr="00AE3D81" w:rsidRDefault="00B76871" w:rsidP="00AE3D81">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No. of constituents won by </w:t>
            </w:r>
            <w:r w:rsidR="00AE3D81" w:rsidRPr="00AE3D81">
              <w:rPr>
                <w:rFonts w:ascii="Calibri" w:eastAsia="Times New Roman" w:hAnsi="Calibri" w:cs="Calibri"/>
                <w:color w:val="000000"/>
                <w:lang w:eastAsia="en-IN" w:bidi="ta-IN"/>
              </w:rPr>
              <w:t>INC</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Assam</w:t>
            </w:r>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14</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3</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Bihar</w:t>
            </w:r>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40</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3</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Chandigarh</w:t>
            </w:r>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1</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1</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Chhattisgarh</w:t>
            </w:r>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11</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1</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GOA</w:t>
            </w:r>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2</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1</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Gujarat</w:t>
            </w:r>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26</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1</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Haryana</w:t>
            </w:r>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10</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5</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proofErr w:type="spellStart"/>
            <w:r w:rsidRPr="00AE3D81">
              <w:rPr>
                <w:rFonts w:ascii="Calibri" w:eastAsia="Times New Roman" w:hAnsi="Calibri" w:cs="Calibri"/>
                <w:color w:val="000000"/>
                <w:lang w:eastAsia="en-IN" w:bidi="ta-IN"/>
              </w:rPr>
              <w:t>Jharkand</w:t>
            </w:r>
            <w:proofErr w:type="spellEnd"/>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14</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2</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Karnataka</w:t>
            </w:r>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28</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9</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proofErr w:type="spellStart"/>
            <w:r w:rsidRPr="00AE3D81">
              <w:rPr>
                <w:rFonts w:ascii="Calibri" w:eastAsia="Times New Roman" w:hAnsi="Calibri" w:cs="Calibri"/>
                <w:color w:val="000000"/>
                <w:lang w:eastAsia="en-IN" w:bidi="ta-IN"/>
              </w:rPr>
              <w:t>kerala</w:t>
            </w:r>
            <w:proofErr w:type="spellEnd"/>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20</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14</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Lakshadweep</w:t>
            </w:r>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1</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1</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Maharashtra</w:t>
            </w:r>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48</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13</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Manipur</w:t>
            </w:r>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2</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2</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Meghalaya</w:t>
            </w:r>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2</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1</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Nagaland</w:t>
            </w:r>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1</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1</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proofErr w:type="spellStart"/>
            <w:r w:rsidRPr="00AE3D81">
              <w:rPr>
                <w:rFonts w:ascii="Calibri" w:eastAsia="Times New Roman" w:hAnsi="Calibri" w:cs="Calibri"/>
                <w:color w:val="000000"/>
                <w:lang w:eastAsia="en-IN" w:bidi="ta-IN"/>
              </w:rPr>
              <w:t>Odisha</w:t>
            </w:r>
            <w:proofErr w:type="spellEnd"/>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21</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1</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proofErr w:type="spellStart"/>
            <w:r w:rsidRPr="00AE3D81">
              <w:rPr>
                <w:rFonts w:ascii="Calibri" w:eastAsia="Times New Roman" w:hAnsi="Calibri" w:cs="Calibri"/>
                <w:color w:val="000000"/>
                <w:lang w:eastAsia="en-IN" w:bidi="ta-IN"/>
              </w:rPr>
              <w:t>Puducherry</w:t>
            </w:r>
            <w:proofErr w:type="spellEnd"/>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1</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1</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Punjab</w:t>
            </w:r>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13</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7</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Rajasthan</w:t>
            </w:r>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25</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8</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 xml:space="preserve">Tamil </w:t>
            </w:r>
            <w:proofErr w:type="spellStart"/>
            <w:r w:rsidRPr="00AE3D81">
              <w:rPr>
                <w:rFonts w:ascii="Calibri" w:eastAsia="Times New Roman" w:hAnsi="Calibri" w:cs="Calibri"/>
                <w:color w:val="000000"/>
                <w:lang w:eastAsia="en-IN" w:bidi="ta-IN"/>
              </w:rPr>
              <w:t>nadu</w:t>
            </w:r>
            <w:proofErr w:type="spellEnd"/>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39</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9</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proofErr w:type="spellStart"/>
            <w:r w:rsidRPr="00AE3D81">
              <w:rPr>
                <w:rFonts w:ascii="Calibri" w:eastAsia="Times New Roman" w:hAnsi="Calibri" w:cs="Calibri"/>
                <w:color w:val="000000"/>
                <w:lang w:eastAsia="en-IN" w:bidi="ta-IN"/>
              </w:rPr>
              <w:t>Telangana</w:t>
            </w:r>
            <w:proofErr w:type="spellEnd"/>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17</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8</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Uttar Pradesh</w:t>
            </w:r>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80</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6</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 xml:space="preserve">West </w:t>
            </w:r>
            <w:proofErr w:type="spellStart"/>
            <w:r w:rsidRPr="00AE3D81">
              <w:rPr>
                <w:rFonts w:ascii="Calibri" w:eastAsia="Times New Roman" w:hAnsi="Calibri" w:cs="Calibri"/>
                <w:color w:val="000000"/>
                <w:lang w:eastAsia="en-IN" w:bidi="ta-IN"/>
              </w:rPr>
              <w:t>bengal</w:t>
            </w:r>
            <w:proofErr w:type="spellEnd"/>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42</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1</w:t>
            </w:r>
          </w:p>
        </w:tc>
      </w:tr>
      <w:tr w:rsidR="00AE3D81" w:rsidRPr="00AE3D81" w:rsidTr="00AE3D81">
        <w:trPr>
          <w:trHeight w:val="300"/>
        </w:trPr>
        <w:tc>
          <w:tcPr>
            <w:tcW w:w="1660" w:type="dxa"/>
            <w:tcBorders>
              <w:top w:val="nil"/>
              <w:left w:val="nil"/>
              <w:bottom w:val="nil"/>
              <w:right w:val="nil"/>
            </w:tcBorders>
            <w:shd w:val="clear" w:color="auto" w:fill="auto"/>
            <w:noWrap/>
            <w:vAlign w:val="bottom"/>
            <w:hideMark/>
          </w:tcPr>
          <w:p w:rsidR="00AE3D81" w:rsidRPr="00AE3D81" w:rsidRDefault="00AE3D81" w:rsidP="00AE3D81">
            <w:pPr>
              <w:spacing w:after="0" w:line="240" w:lineRule="auto"/>
              <w:rPr>
                <w:rFonts w:ascii="Calibri" w:eastAsia="Times New Roman" w:hAnsi="Calibri" w:cs="Calibri"/>
                <w:color w:val="000000"/>
                <w:lang w:eastAsia="en-IN" w:bidi="ta-IN"/>
              </w:rPr>
            </w:pPr>
          </w:p>
        </w:tc>
        <w:tc>
          <w:tcPr>
            <w:tcW w:w="172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Total</w:t>
            </w:r>
          </w:p>
        </w:tc>
        <w:tc>
          <w:tcPr>
            <w:tcW w:w="960" w:type="dxa"/>
            <w:tcBorders>
              <w:top w:val="nil"/>
              <w:left w:val="nil"/>
              <w:bottom w:val="nil"/>
              <w:right w:val="nil"/>
            </w:tcBorders>
            <w:shd w:val="clear" w:color="auto" w:fill="auto"/>
            <w:noWrap/>
            <w:vAlign w:val="bottom"/>
            <w:hideMark/>
          </w:tcPr>
          <w:p w:rsidR="00AE3D81" w:rsidRPr="00AE3D81" w:rsidRDefault="00AE3D81" w:rsidP="000F44C3">
            <w:pPr>
              <w:spacing w:after="0" w:line="240" w:lineRule="auto"/>
              <w:jc w:val="center"/>
              <w:rPr>
                <w:rFonts w:ascii="Calibri" w:eastAsia="Times New Roman" w:hAnsi="Calibri" w:cs="Calibri"/>
                <w:color w:val="000000"/>
                <w:lang w:eastAsia="en-IN" w:bidi="ta-IN"/>
              </w:rPr>
            </w:pPr>
            <w:r w:rsidRPr="00AE3D81">
              <w:rPr>
                <w:rFonts w:ascii="Calibri" w:eastAsia="Times New Roman" w:hAnsi="Calibri" w:cs="Calibri"/>
                <w:color w:val="000000"/>
                <w:lang w:eastAsia="en-IN" w:bidi="ta-IN"/>
              </w:rPr>
              <w:t>99</w:t>
            </w:r>
          </w:p>
        </w:tc>
      </w:tr>
    </w:tbl>
    <w:p w:rsidR="00AE3D81" w:rsidRDefault="00AE3D81" w:rsidP="00AE3D81">
      <w:pPr>
        <w:pStyle w:val="ListParagraph"/>
        <w:ind w:left="644"/>
        <w:rPr>
          <w:sz w:val="28"/>
          <w:szCs w:val="28"/>
        </w:rPr>
      </w:pPr>
    </w:p>
    <w:p w:rsidR="002C7253" w:rsidRDefault="00AE3D81" w:rsidP="00AE3D81">
      <w:pPr>
        <w:pStyle w:val="ListParagraph"/>
        <w:ind w:left="-1304"/>
        <w:rPr>
          <w:sz w:val="28"/>
          <w:szCs w:val="28"/>
        </w:rPr>
      </w:pPr>
      <w:r>
        <w:rPr>
          <w:noProof/>
          <w:lang w:eastAsia="en-IN" w:bidi="ta-IN"/>
        </w:rPr>
        <w:lastRenderedPageBreak/>
        <w:drawing>
          <wp:inline distT="0" distB="0" distL="0" distR="0" wp14:anchorId="285F9EA5" wp14:editId="3320BB98">
            <wp:extent cx="7272670" cy="4369981"/>
            <wp:effectExtent l="76200" t="76200" r="80645" b="69215"/>
            <wp:docPr id="2" name="Chart 2">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AF3AF687-E4F1-A464-D6C8-B3FC1127D3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C7253" w:rsidRDefault="002C7253" w:rsidP="002C7253">
      <w:pPr>
        <w:pStyle w:val="ListParagraph"/>
        <w:rPr>
          <w:sz w:val="28"/>
          <w:szCs w:val="28"/>
        </w:rPr>
      </w:pPr>
    </w:p>
    <w:p w:rsidR="002C7253" w:rsidRDefault="002C7253" w:rsidP="002C7253">
      <w:pPr>
        <w:pStyle w:val="ListParagraph"/>
        <w:rPr>
          <w:sz w:val="28"/>
          <w:szCs w:val="28"/>
        </w:rPr>
      </w:pPr>
    </w:p>
    <w:p w:rsidR="00AE3D81" w:rsidRDefault="00AE3D81" w:rsidP="002C7253">
      <w:pPr>
        <w:pStyle w:val="ListParagraph"/>
        <w:rPr>
          <w:sz w:val="28"/>
          <w:szCs w:val="28"/>
        </w:rPr>
      </w:pPr>
    </w:p>
    <w:p w:rsidR="00AE3D81" w:rsidRDefault="00AE3D81" w:rsidP="002C7253">
      <w:pPr>
        <w:pStyle w:val="ListParagraph"/>
        <w:rPr>
          <w:sz w:val="28"/>
          <w:szCs w:val="28"/>
        </w:rPr>
      </w:pPr>
    </w:p>
    <w:p w:rsidR="00AE3D81" w:rsidRDefault="00AE3D81" w:rsidP="002C7253">
      <w:pPr>
        <w:pStyle w:val="ListParagraph"/>
        <w:rPr>
          <w:sz w:val="28"/>
          <w:szCs w:val="28"/>
        </w:rPr>
      </w:pPr>
    </w:p>
    <w:p w:rsidR="00AE3D81" w:rsidRDefault="00AE3D81" w:rsidP="002C7253">
      <w:pPr>
        <w:pStyle w:val="ListParagraph"/>
        <w:rPr>
          <w:sz w:val="28"/>
          <w:szCs w:val="28"/>
        </w:rPr>
      </w:pPr>
    </w:p>
    <w:p w:rsidR="00AE3D81" w:rsidRDefault="00AE3D81" w:rsidP="00AE3D81">
      <w:pPr>
        <w:rPr>
          <w:sz w:val="28"/>
          <w:szCs w:val="28"/>
        </w:rPr>
      </w:pPr>
    </w:p>
    <w:p w:rsidR="00AE3D81" w:rsidRDefault="00AE3D81" w:rsidP="00AE3D81">
      <w:pPr>
        <w:rPr>
          <w:sz w:val="28"/>
          <w:szCs w:val="28"/>
        </w:rPr>
      </w:pPr>
    </w:p>
    <w:p w:rsidR="00AE3D81" w:rsidRDefault="00AE3D81" w:rsidP="00AE3D81">
      <w:pPr>
        <w:rPr>
          <w:sz w:val="28"/>
          <w:szCs w:val="28"/>
        </w:rPr>
      </w:pPr>
    </w:p>
    <w:p w:rsidR="00AE3D81" w:rsidRDefault="00AE3D81" w:rsidP="00AE3D81">
      <w:pPr>
        <w:rPr>
          <w:sz w:val="28"/>
          <w:szCs w:val="28"/>
        </w:rPr>
      </w:pPr>
    </w:p>
    <w:p w:rsidR="00AE3D81" w:rsidRPr="00AE3D81" w:rsidRDefault="00AE3D81" w:rsidP="00AE3D81">
      <w:pPr>
        <w:rPr>
          <w:sz w:val="28"/>
          <w:szCs w:val="28"/>
        </w:rPr>
      </w:pPr>
    </w:p>
    <w:p w:rsidR="00AE3D81" w:rsidRDefault="00AE3D81" w:rsidP="002C7253">
      <w:pPr>
        <w:pStyle w:val="ListParagraph"/>
        <w:rPr>
          <w:sz w:val="28"/>
          <w:szCs w:val="28"/>
        </w:rPr>
      </w:pPr>
    </w:p>
    <w:p w:rsidR="00AE3D81" w:rsidRDefault="00AE3D81" w:rsidP="002C7253">
      <w:pPr>
        <w:pStyle w:val="ListParagraph"/>
        <w:rPr>
          <w:sz w:val="28"/>
          <w:szCs w:val="28"/>
        </w:rPr>
      </w:pPr>
    </w:p>
    <w:p w:rsidR="00474AC4" w:rsidRPr="00B300AC" w:rsidRDefault="00B300AC" w:rsidP="00B300AC">
      <w:pPr>
        <w:pStyle w:val="ListParagraph"/>
        <w:numPr>
          <w:ilvl w:val="0"/>
          <w:numId w:val="1"/>
        </w:numPr>
        <w:rPr>
          <w:sz w:val="28"/>
          <w:szCs w:val="28"/>
        </w:rPr>
      </w:pPr>
      <w:r w:rsidRPr="00B300AC">
        <w:rPr>
          <w:sz w:val="28"/>
          <w:szCs w:val="28"/>
        </w:rPr>
        <w:lastRenderedPageBreak/>
        <w:t xml:space="preserve">In the states of Andaman and Nicobar, Arunachal Pradesh, Himachal Pradesh, Madhya Pradesh, NCT of Delhi, Tripura, and </w:t>
      </w:r>
      <w:proofErr w:type="spellStart"/>
      <w:r w:rsidRPr="00B300AC">
        <w:rPr>
          <w:sz w:val="28"/>
          <w:szCs w:val="28"/>
        </w:rPr>
        <w:t>Uttarakhand</w:t>
      </w:r>
      <w:proofErr w:type="spellEnd"/>
      <w:r w:rsidRPr="00B300AC">
        <w:rPr>
          <w:sz w:val="28"/>
          <w:szCs w:val="28"/>
        </w:rPr>
        <w:t>, the BJP secured victory in all the constituencies.</w:t>
      </w:r>
    </w:p>
    <w:tbl>
      <w:tblPr>
        <w:tblpPr w:leftFromText="180" w:rightFromText="180" w:vertAnchor="text" w:horzAnchor="page" w:tblpX="2555" w:tblpY="270"/>
        <w:tblW w:w="5300" w:type="dxa"/>
        <w:tblLook w:val="04A0" w:firstRow="1" w:lastRow="0" w:firstColumn="1" w:lastColumn="0" w:noHBand="0" w:noVBand="1"/>
      </w:tblPr>
      <w:tblGrid>
        <w:gridCol w:w="2026"/>
        <w:gridCol w:w="1354"/>
        <w:gridCol w:w="1325"/>
        <w:gridCol w:w="1665"/>
      </w:tblGrid>
      <w:tr w:rsidR="00616C05" w:rsidRPr="00616C05" w:rsidTr="00616C05">
        <w:trPr>
          <w:trHeight w:val="690"/>
        </w:trPr>
        <w:tc>
          <w:tcPr>
            <w:tcW w:w="2026" w:type="dxa"/>
            <w:tcBorders>
              <w:top w:val="nil"/>
              <w:left w:val="nil"/>
              <w:bottom w:val="nil"/>
              <w:right w:val="nil"/>
            </w:tcBorders>
            <w:shd w:val="clear" w:color="auto" w:fill="auto"/>
            <w:noWrap/>
            <w:vAlign w:val="center"/>
            <w:hideMark/>
          </w:tcPr>
          <w:p w:rsidR="00616C05" w:rsidRPr="00616C05" w:rsidRDefault="00616C05" w:rsidP="00616C05">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State</w:t>
            </w:r>
          </w:p>
        </w:tc>
        <w:tc>
          <w:tcPr>
            <w:tcW w:w="1354" w:type="dxa"/>
            <w:tcBorders>
              <w:top w:val="nil"/>
              <w:left w:val="nil"/>
              <w:bottom w:val="nil"/>
              <w:right w:val="nil"/>
            </w:tcBorders>
            <w:shd w:val="clear" w:color="auto" w:fill="auto"/>
            <w:vAlign w:val="bottom"/>
            <w:hideMark/>
          </w:tcPr>
          <w:p w:rsidR="00616C05" w:rsidRPr="00616C05" w:rsidRDefault="00616C05" w:rsidP="00616C05">
            <w:pPr>
              <w:spacing w:after="0" w:line="240" w:lineRule="auto"/>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Total no. of constituents</w:t>
            </w:r>
          </w:p>
        </w:tc>
        <w:tc>
          <w:tcPr>
            <w:tcW w:w="960" w:type="dxa"/>
            <w:tcBorders>
              <w:top w:val="nil"/>
              <w:left w:val="nil"/>
              <w:bottom w:val="nil"/>
              <w:right w:val="nil"/>
            </w:tcBorders>
            <w:shd w:val="clear" w:color="auto" w:fill="auto"/>
            <w:noWrap/>
            <w:vAlign w:val="bottom"/>
            <w:hideMark/>
          </w:tcPr>
          <w:p w:rsidR="00616C05" w:rsidRPr="00616C05" w:rsidRDefault="00B76871" w:rsidP="00616C05">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No. of constituents won by </w:t>
            </w:r>
            <w:r w:rsidR="00616C05" w:rsidRPr="00616C05">
              <w:rPr>
                <w:rFonts w:ascii="Calibri" w:eastAsia="Times New Roman" w:hAnsi="Calibri" w:cs="Calibri"/>
                <w:color w:val="000000"/>
                <w:lang w:eastAsia="en-IN" w:bidi="ta-IN"/>
              </w:rPr>
              <w:t>BJP</w:t>
            </w:r>
          </w:p>
        </w:tc>
        <w:tc>
          <w:tcPr>
            <w:tcW w:w="960" w:type="dxa"/>
            <w:tcBorders>
              <w:top w:val="nil"/>
              <w:left w:val="nil"/>
              <w:bottom w:val="nil"/>
              <w:right w:val="nil"/>
            </w:tcBorders>
            <w:shd w:val="clear" w:color="auto" w:fill="auto"/>
            <w:noWrap/>
            <w:vAlign w:val="bottom"/>
            <w:hideMark/>
          </w:tcPr>
          <w:p w:rsidR="00616C05" w:rsidRPr="00616C05" w:rsidRDefault="00FA59A6" w:rsidP="00616C05">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Winning percentage(BJP)</w:t>
            </w:r>
          </w:p>
        </w:tc>
      </w:tr>
      <w:tr w:rsidR="00616C05" w:rsidRPr="00616C05" w:rsidTr="00616C05">
        <w:trPr>
          <w:trHeight w:val="300"/>
        </w:trPr>
        <w:tc>
          <w:tcPr>
            <w:tcW w:w="2026" w:type="dxa"/>
            <w:tcBorders>
              <w:top w:val="nil"/>
              <w:left w:val="nil"/>
              <w:bottom w:val="nil"/>
              <w:right w:val="nil"/>
            </w:tcBorders>
            <w:shd w:val="clear" w:color="auto" w:fill="auto"/>
            <w:noWrap/>
            <w:vAlign w:val="bottom"/>
            <w:hideMark/>
          </w:tcPr>
          <w:p w:rsidR="00616C05" w:rsidRPr="00616C05" w:rsidRDefault="00616C05" w:rsidP="00616C05">
            <w:pPr>
              <w:spacing w:after="0" w:line="240" w:lineRule="auto"/>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 xml:space="preserve">Andaman and Nicobar  </w:t>
            </w:r>
          </w:p>
        </w:tc>
        <w:tc>
          <w:tcPr>
            <w:tcW w:w="1354" w:type="dxa"/>
            <w:tcBorders>
              <w:top w:val="nil"/>
              <w:left w:val="nil"/>
              <w:bottom w:val="nil"/>
              <w:right w:val="nil"/>
            </w:tcBorders>
            <w:shd w:val="clear" w:color="auto" w:fill="auto"/>
            <w:noWrap/>
            <w:vAlign w:val="bottom"/>
            <w:hideMark/>
          </w:tcPr>
          <w:p w:rsidR="00616C05" w:rsidRPr="00616C05" w:rsidRDefault="00616C05"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1</w:t>
            </w:r>
          </w:p>
        </w:tc>
        <w:tc>
          <w:tcPr>
            <w:tcW w:w="960" w:type="dxa"/>
            <w:tcBorders>
              <w:top w:val="nil"/>
              <w:left w:val="nil"/>
              <w:bottom w:val="nil"/>
              <w:right w:val="nil"/>
            </w:tcBorders>
            <w:shd w:val="clear" w:color="auto" w:fill="auto"/>
            <w:noWrap/>
            <w:vAlign w:val="bottom"/>
            <w:hideMark/>
          </w:tcPr>
          <w:p w:rsidR="00616C05" w:rsidRPr="00616C05" w:rsidRDefault="00616C05"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1</w:t>
            </w:r>
          </w:p>
        </w:tc>
        <w:tc>
          <w:tcPr>
            <w:tcW w:w="960" w:type="dxa"/>
            <w:tcBorders>
              <w:top w:val="nil"/>
              <w:left w:val="nil"/>
              <w:bottom w:val="nil"/>
              <w:right w:val="nil"/>
            </w:tcBorders>
            <w:shd w:val="clear" w:color="auto" w:fill="auto"/>
            <w:noWrap/>
            <w:vAlign w:val="bottom"/>
            <w:hideMark/>
          </w:tcPr>
          <w:p w:rsidR="00616C05" w:rsidRPr="00616C05" w:rsidRDefault="00616C05"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100.0</w:t>
            </w:r>
          </w:p>
        </w:tc>
      </w:tr>
      <w:tr w:rsidR="00616C05" w:rsidRPr="00616C05" w:rsidTr="00616C05">
        <w:trPr>
          <w:trHeight w:val="300"/>
        </w:trPr>
        <w:tc>
          <w:tcPr>
            <w:tcW w:w="2026" w:type="dxa"/>
            <w:tcBorders>
              <w:top w:val="nil"/>
              <w:left w:val="nil"/>
              <w:bottom w:val="nil"/>
              <w:right w:val="nil"/>
            </w:tcBorders>
            <w:shd w:val="clear" w:color="auto" w:fill="auto"/>
            <w:noWrap/>
            <w:vAlign w:val="bottom"/>
            <w:hideMark/>
          </w:tcPr>
          <w:p w:rsidR="00616C05" w:rsidRPr="00616C05" w:rsidRDefault="00616C05" w:rsidP="00616C05">
            <w:pPr>
              <w:spacing w:after="0" w:line="240" w:lineRule="auto"/>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 xml:space="preserve">Arunachal Pradesh </w:t>
            </w:r>
          </w:p>
        </w:tc>
        <w:tc>
          <w:tcPr>
            <w:tcW w:w="1354" w:type="dxa"/>
            <w:tcBorders>
              <w:top w:val="nil"/>
              <w:left w:val="nil"/>
              <w:bottom w:val="nil"/>
              <w:right w:val="nil"/>
            </w:tcBorders>
            <w:shd w:val="clear" w:color="auto" w:fill="auto"/>
            <w:noWrap/>
            <w:vAlign w:val="bottom"/>
            <w:hideMark/>
          </w:tcPr>
          <w:p w:rsidR="00616C05" w:rsidRPr="00616C05" w:rsidRDefault="00616C05"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2</w:t>
            </w:r>
          </w:p>
        </w:tc>
        <w:tc>
          <w:tcPr>
            <w:tcW w:w="960" w:type="dxa"/>
            <w:tcBorders>
              <w:top w:val="nil"/>
              <w:left w:val="nil"/>
              <w:bottom w:val="nil"/>
              <w:right w:val="nil"/>
            </w:tcBorders>
            <w:shd w:val="clear" w:color="auto" w:fill="auto"/>
            <w:noWrap/>
            <w:vAlign w:val="bottom"/>
            <w:hideMark/>
          </w:tcPr>
          <w:p w:rsidR="00616C05" w:rsidRPr="00616C05" w:rsidRDefault="00616C05"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2</w:t>
            </w:r>
          </w:p>
        </w:tc>
        <w:tc>
          <w:tcPr>
            <w:tcW w:w="960" w:type="dxa"/>
            <w:tcBorders>
              <w:top w:val="nil"/>
              <w:left w:val="nil"/>
              <w:bottom w:val="nil"/>
              <w:right w:val="nil"/>
            </w:tcBorders>
            <w:shd w:val="clear" w:color="auto" w:fill="auto"/>
            <w:noWrap/>
            <w:vAlign w:val="bottom"/>
            <w:hideMark/>
          </w:tcPr>
          <w:p w:rsidR="00616C05" w:rsidRPr="00616C05" w:rsidRDefault="00616C05"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100.0</w:t>
            </w:r>
          </w:p>
        </w:tc>
      </w:tr>
      <w:tr w:rsidR="00616C05" w:rsidRPr="00616C05" w:rsidTr="00616C05">
        <w:trPr>
          <w:trHeight w:val="300"/>
        </w:trPr>
        <w:tc>
          <w:tcPr>
            <w:tcW w:w="2026" w:type="dxa"/>
            <w:tcBorders>
              <w:top w:val="nil"/>
              <w:left w:val="nil"/>
              <w:bottom w:val="nil"/>
              <w:right w:val="nil"/>
            </w:tcBorders>
            <w:shd w:val="clear" w:color="auto" w:fill="auto"/>
            <w:noWrap/>
            <w:vAlign w:val="bottom"/>
            <w:hideMark/>
          </w:tcPr>
          <w:p w:rsidR="00616C05" w:rsidRPr="00616C05" w:rsidRDefault="00616C05" w:rsidP="00616C05">
            <w:pPr>
              <w:spacing w:after="0" w:line="240" w:lineRule="auto"/>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Himachal Pradesh</w:t>
            </w:r>
          </w:p>
        </w:tc>
        <w:tc>
          <w:tcPr>
            <w:tcW w:w="1354" w:type="dxa"/>
            <w:tcBorders>
              <w:top w:val="nil"/>
              <w:left w:val="nil"/>
              <w:bottom w:val="nil"/>
              <w:right w:val="nil"/>
            </w:tcBorders>
            <w:shd w:val="clear" w:color="auto" w:fill="auto"/>
            <w:noWrap/>
            <w:vAlign w:val="bottom"/>
            <w:hideMark/>
          </w:tcPr>
          <w:p w:rsidR="00616C05" w:rsidRPr="00616C05" w:rsidRDefault="00616C05"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4</w:t>
            </w:r>
          </w:p>
        </w:tc>
        <w:tc>
          <w:tcPr>
            <w:tcW w:w="960" w:type="dxa"/>
            <w:tcBorders>
              <w:top w:val="nil"/>
              <w:left w:val="nil"/>
              <w:bottom w:val="nil"/>
              <w:right w:val="nil"/>
            </w:tcBorders>
            <w:shd w:val="clear" w:color="auto" w:fill="auto"/>
            <w:noWrap/>
            <w:vAlign w:val="bottom"/>
            <w:hideMark/>
          </w:tcPr>
          <w:p w:rsidR="00616C05" w:rsidRPr="00616C05" w:rsidRDefault="00616C05"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4</w:t>
            </w:r>
          </w:p>
        </w:tc>
        <w:tc>
          <w:tcPr>
            <w:tcW w:w="960" w:type="dxa"/>
            <w:tcBorders>
              <w:top w:val="nil"/>
              <w:left w:val="nil"/>
              <w:bottom w:val="nil"/>
              <w:right w:val="nil"/>
            </w:tcBorders>
            <w:shd w:val="clear" w:color="auto" w:fill="auto"/>
            <w:noWrap/>
            <w:vAlign w:val="bottom"/>
            <w:hideMark/>
          </w:tcPr>
          <w:p w:rsidR="00616C05" w:rsidRPr="00616C05" w:rsidRDefault="00616C05"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100.0</w:t>
            </w:r>
          </w:p>
        </w:tc>
      </w:tr>
      <w:tr w:rsidR="00616C05" w:rsidRPr="00616C05" w:rsidTr="00616C05">
        <w:trPr>
          <w:trHeight w:val="300"/>
        </w:trPr>
        <w:tc>
          <w:tcPr>
            <w:tcW w:w="2026" w:type="dxa"/>
            <w:tcBorders>
              <w:top w:val="nil"/>
              <w:left w:val="nil"/>
              <w:bottom w:val="nil"/>
              <w:right w:val="nil"/>
            </w:tcBorders>
            <w:shd w:val="clear" w:color="auto" w:fill="auto"/>
            <w:noWrap/>
            <w:vAlign w:val="bottom"/>
            <w:hideMark/>
          </w:tcPr>
          <w:p w:rsidR="00616C05" w:rsidRPr="00616C05" w:rsidRDefault="00616C05" w:rsidP="00616C05">
            <w:pPr>
              <w:spacing w:after="0" w:line="240" w:lineRule="auto"/>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Madhya Pradesh</w:t>
            </w:r>
          </w:p>
        </w:tc>
        <w:tc>
          <w:tcPr>
            <w:tcW w:w="1354" w:type="dxa"/>
            <w:tcBorders>
              <w:top w:val="nil"/>
              <w:left w:val="nil"/>
              <w:bottom w:val="nil"/>
              <w:right w:val="nil"/>
            </w:tcBorders>
            <w:shd w:val="clear" w:color="auto" w:fill="auto"/>
            <w:noWrap/>
            <w:vAlign w:val="bottom"/>
            <w:hideMark/>
          </w:tcPr>
          <w:p w:rsidR="00616C05" w:rsidRPr="00616C05" w:rsidRDefault="00616C05"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29</w:t>
            </w:r>
          </w:p>
        </w:tc>
        <w:tc>
          <w:tcPr>
            <w:tcW w:w="960" w:type="dxa"/>
            <w:tcBorders>
              <w:top w:val="nil"/>
              <w:left w:val="nil"/>
              <w:bottom w:val="nil"/>
              <w:right w:val="nil"/>
            </w:tcBorders>
            <w:shd w:val="clear" w:color="auto" w:fill="auto"/>
            <w:noWrap/>
            <w:vAlign w:val="bottom"/>
            <w:hideMark/>
          </w:tcPr>
          <w:p w:rsidR="00616C05" w:rsidRPr="00616C05" w:rsidRDefault="00616C05"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29</w:t>
            </w:r>
          </w:p>
        </w:tc>
        <w:tc>
          <w:tcPr>
            <w:tcW w:w="960" w:type="dxa"/>
            <w:tcBorders>
              <w:top w:val="nil"/>
              <w:left w:val="nil"/>
              <w:bottom w:val="nil"/>
              <w:right w:val="nil"/>
            </w:tcBorders>
            <w:shd w:val="clear" w:color="auto" w:fill="auto"/>
            <w:noWrap/>
            <w:vAlign w:val="bottom"/>
            <w:hideMark/>
          </w:tcPr>
          <w:p w:rsidR="00616C05" w:rsidRPr="00616C05" w:rsidRDefault="00616C05" w:rsidP="000F44C3">
            <w:pPr>
              <w:spacing w:after="0" w:line="240" w:lineRule="auto"/>
              <w:jc w:val="center"/>
              <w:rPr>
                <w:rFonts w:ascii="Calibri" w:eastAsia="Times New Roman" w:hAnsi="Calibri" w:cs="Calibri"/>
                <w:lang w:eastAsia="en-IN" w:bidi="ta-IN"/>
              </w:rPr>
            </w:pPr>
            <w:r w:rsidRPr="00616C05">
              <w:rPr>
                <w:rFonts w:ascii="Calibri" w:eastAsia="Times New Roman" w:hAnsi="Calibri" w:cs="Calibri"/>
                <w:lang w:eastAsia="en-IN" w:bidi="ta-IN"/>
              </w:rPr>
              <w:t>100.0</w:t>
            </w:r>
          </w:p>
        </w:tc>
      </w:tr>
      <w:tr w:rsidR="00616C05" w:rsidRPr="00616C05" w:rsidTr="00616C05">
        <w:trPr>
          <w:trHeight w:val="300"/>
        </w:trPr>
        <w:tc>
          <w:tcPr>
            <w:tcW w:w="2026" w:type="dxa"/>
            <w:tcBorders>
              <w:top w:val="nil"/>
              <w:left w:val="nil"/>
              <w:bottom w:val="nil"/>
              <w:right w:val="nil"/>
            </w:tcBorders>
            <w:shd w:val="clear" w:color="auto" w:fill="auto"/>
            <w:noWrap/>
            <w:vAlign w:val="bottom"/>
            <w:hideMark/>
          </w:tcPr>
          <w:p w:rsidR="00616C05" w:rsidRPr="00616C05" w:rsidRDefault="00616C05" w:rsidP="00616C05">
            <w:pPr>
              <w:spacing w:after="0" w:line="240" w:lineRule="auto"/>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 xml:space="preserve">NCT of </w:t>
            </w:r>
            <w:proofErr w:type="spellStart"/>
            <w:r w:rsidRPr="00616C05">
              <w:rPr>
                <w:rFonts w:ascii="Calibri" w:eastAsia="Times New Roman" w:hAnsi="Calibri" w:cs="Calibri"/>
                <w:color w:val="000000"/>
                <w:lang w:eastAsia="en-IN" w:bidi="ta-IN"/>
              </w:rPr>
              <w:t>delhi</w:t>
            </w:r>
            <w:proofErr w:type="spellEnd"/>
          </w:p>
        </w:tc>
        <w:tc>
          <w:tcPr>
            <w:tcW w:w="1354" w:type="dxa"/>
            <w:tcBorders>
              <w:top w:val="nil"/>
              <w:left w:val="nil"/>
              <w:bottom w:val="nil"/>
              <w:right w:val="nil"/>
            </w:tcBorders>
            <w:shd w:val="clear" w:color="auto" w:fill="auto"/>
            <w:noWrap/>
            <w:vAlign w:val="bottom"/>
            <w:hideMark/>
          </w:tcPr>
          <w:p w:rsidR="00616C05" w:rsidRPr="00616C05" w:rsidRDefault="00616C05"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7</w:t>
            </w:r>
          </w:p>
        </w:tc>
        <w:tc>
          <w:tcPr>
            <w:tcW w:w="960" w:type="dxa"/>
            <w:tcBorders>
              <w:top w:val="nil"/>
              <w:left w:val="nil"/>
              <w:bottom w:val="nil"/>
              <w:right w:val="nil"/>
            </w:tcBorders>
            <w:shd w:val="clear" w:color="auto" w:fill="auto"/>
            <w:noWrap/>
            <w:vAlign w:val="bottom"/>
            <w:hideMark/>
          </w:tcPr>
          <w:p w:rsidR="00616C05" w:rsidRPr="00616C05" w:rsidRDefault="00616C05"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7</w:t>
            </w:r>
          </w:p>
        </w:tc>
        <w:tc>
          <w:tcPr>
            <w:tcW w:w="960" w:type="dxa"/>
            <w:tcBorders>
              <w:top w:val="nil"/>
              <w:left w:val="nil"/>
              <w:bottom w:val="nil"/>
              <w:right w:val="nil"/>
            </w:tcBorders>
            <w:shd w:val="clear" w:color="auto" w:fill="auto"/>
            <w:noWrap/>
            <w:vAlign w:val="bottom"/>
            <w:hideMark/>
          </w:tcPr>
          <w:p w:rsidR="00616C05" w:rsidRPr="00616C05" w:rsidRDefault="00616C05"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100.0</w:t>
            </w:r>
          </w:p>
        </w:tc>
      </w:tr>
      <w:tr w:rsidR="00616C05" w:rsidRPr="00616C05" w:rsidTr="00616C05">
        <w:trPr>
          <w:trHeight w:val="300"/>
        </w:trPr>
        <w:tc>
          <w:tcPr>
            <w:tcW w:w="2026" w:type="dxa"/>
            <w:tcBorders>
              <w:top w:val="nil"/>
              <w:left w:val="nil"/>
              <w:bottom w:val="nil"/>
              <w:right w:val="nil"/>
            </w:tcBorders>
            <w:shd w:val="clear" w:color="auto" w:fill="auto"/>
            <w:noWrap/>
            <w:vAlign w:val="bottom"/>
            <w:hideMark/>
          </w:tcPr>
          <w:p w:rsidR="00616C05" w:rsidRPr="00616C05" w:rsidRDefault="00616C05" w:rsidP="00616C05">
            <w:pPr>
              <w:spacing w:after="0" w:line="240" w:lineRule="auto"/>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Tripura</w:t>
            </w:r>
          </w:p>
        </w:tc>
        <w:tc>
          <w:tcPr>
            <w:tcW w:w="1354" w:type="dxa"/>
            <w:tcBorders>
              <w:top w:val="nil"/>
              <w:left w:val="nil"/>
              <w:bottom w:val="nil"/>
              <w:right w:val="nil"/>
            </w:tcBorders>
            <w:shd w:val="clear" w:color="auto" w:fill="auto"/>
            <w:noWrap/>
            <w:vAlign w:val="bottom"/>
            <w:hideMark/>
          </w:tcPr>
          <w:p w:rsidR="00616C05" w:rsidRPr="00616C05" w:rsidRDefault="00616C05"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2</w:t>
            </w:r>
          </w:p>
        </w:tc>
        <w:tc>
          <w:tcPr>
            <w:tcW w:w="960" w:type="dxa"/>
            <w:tcBorders>
              <w:top w:val="nil"/>
              <w:left w:val="nil"/>
              <w:bottom w:val="nil"/>
              <w:right w:val="nil"/>
            </w:tcBorders>
            <w:shd w:val="clear" w:color="auto" w:fill="auto"/>
            <w:noWrap/>
            <w:vAlign w:val="bottom"/>
            <w:hideMark/>
          </w:tcPr>
          <w:p w:rsidR="00616C05" w:rsidRPr="00616C05" w:rsidRDefault="00616C05"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2</w:t>
            </w:r>
          </w:p>
        </w:tc>
        <w:tc>
          <w:tcPr>
            <w:tcW w:w="960" w:type="dxa"/>
            <w:tcBorders>
              <w:top w:val="nil"/>
              <w:left w:val="nil"/>
              <w:bottom w:val="nil"/>
              <w:right w:val="nil"/>
            </w:tcBorders>
            <w:shd w:val="clear" w:color="auto" w:fill="auto"/>
            <w:noWrap/>
            <w:vAlign w:val="bottom"/>
            <w:hideMark/>
          </w:tcPr>
          <w:p w:rsidR="00616C05" w:rsidRPr="00616C05" w:rsidRDefault="00616C05"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100.0</w:t>
            </w:r>
          </w:p>
        </w:tc>
      </w:tr>
      <w:tr w:rsidR="00616C05" w:rsidRPr="00616C05" w:rsidTr="00616C05">
        <w:trPr>
          <w:trHeight w:val="300"/>
        </w:trPr>
        <w:tc>
          <w:tcPr>
            <w:tcW w:w="2026" w:type="dxa"/>
            <w:tcBorders>
              <w:top w:val="nil"/>
              <w:left w:val="nil"/>
              <w:bottom w:val="nil"/>
              <w:right w:val="nil"/>
            </w:tcBorders>
            <w:shd w:val="clear" w:color="auto" w:fill="auto"/>
            <w:noWrap/>
            <w:vAlign w:val="bottom"/>
            <w:hideMark/>
          </w:tcPr>
          <w:p w:rsidR="00616C05" w:rsidRPr="00616C05" w:rsidRDefault="00616C05" w:rsidP="00616C05">
            <w:pPr>
              <w:spacing w:after="0" w:line="240" w:lineRule="auto"/>
              <w:rPr>
                <w:rFonts w:ascii="Calibri" w:eastAsia="Times New Roman" w:hAnsi="Calibri" w:cs="Calibri"/>
                <w:color w:val="000000"/>
                <w:lang w:eastAsia="en-IN" w:bidi="ta-IN"/>
              </w:rPr>
            </w:pPr>
            <w:proofErr w:type="spellStart"/>
            <w:r w:rsidRPr="00616C05">
              <w:rPr>
                <w:rFonts w:ascii="Calibri" w:eastAsia="Times New Roman" w:hAnsi="Calibri" w:cs="Calibri"/>
                <w:color w:val="000000"/>
                <w:lang w:eastAsia="en-IN" w:bidi="ta-IN"/>
              </w:rPr>
              <w:t>Uttarkhand</w:t>
            </w:r>
            <w:proofErr w:type="spellEnd"/>
          </w:p>
        </w:tc>
        <w:tc>
          <w:tcPr>
            <w:tcW w:w="1354" w:type="dxa"/>
            <w:tcBorders>
              <w:top w:val="nil"/>
              <w:left w:val="nil"/>
              <w:bottom w:val="nil"/>
              <w:right w:val="nil"/>
            </w:tcBorders>
            <w:shd w:val="clear" w:color="auto" w:fill="auto"/>
            <w:noWrap/>
            <w:vAlign w:val="bottom"/>
            <w:hideMark/>
          </w:tcPr>
          <w:p w:rsidR="00616C05" w:rsidRPr="00616C05" w:rsidRDefault="00616C05"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5</w:t>
            </w:r>
          </w:p>
        </w:tc>
        <w:tc>
          <w:tcPr>
            <w:tcW w:w="960" w:type="dxa"/>
            <w:tcBorders>
              <w:top w:val="nil"/>
              <w:left w:val="nil"/>
              <w:bottom w:val="nil"/>
              <w:right w:val="nil"/>
            </w:tcBorders>
            <w:shd w:val="clear" w:color="auto" w:fill="auto"/>
            <w:noWrap/>
            <w:vAlign w:val="bottom"/>
            <w:hideMark/>
          </w:tcPr>
          <w:p w:rsidR="00616C05" w:rsidRPr="00616C05" w:rsidRDefault="00616C05"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5</w:t>
            </w:r>
          </w:p>
        </w:tc>
        <w:tc>
          <w:tcPr>
            <w:tcW w:w="960" w:type="dxa"/>
            <w:tcBorders>
              <w:top w:val="nil"/>
              <w:left w:val="nil"/>
              <w:bottom w:val="nil"/>
              <w:right w:val="nil"/>
            </w:tcBorders>
            <w:shd w:val="clear" w:color="auto" w:fill="auto"/>
            <w:noWrap/>
            <w:vAlign w:val="bottom"/>
            <w:hideMark/>
          </w:tcPr>
          <w:p w:rsidR="00616C05" w:rsidRPr="00616C05" w:rsidRDefault="00616C05"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100.0</w:t>
            </w:r>
          </w:p>
        </w:tc>
      </w:tr>
    </w:tbl>
    <w:p w:rsidR="00474AC4" w:rsidRDefault="00474AC4" w:rsidP="00D175BC">
      <w:pPr>
        <w:pStyle w:val="ListParagraph"/>
        <w:rPr>
          <w:sz w:val="28"/>
          <w:szCs w:val="28"/>
        </w:rPr>
      </w:pPr>
    </w:p>
    <w:p w:rsidR="00474AC4" w:rsidRDefault="00474AC4" w:rsidP="00D175BC">
      <w:pPr>
        <w:pStyle w:val="ListParagraph"/>
        <w:rPr>
          <w:sz w:val="28"/>
          <w:szCs w:val="28"/>
        </w:rPr>
      </w:pPr>
    </w:p>
    <w:p w:rsidR="00474AC4" w:rsidRDefault="00474AC4" w:rsidP="00D175BC">
      <w:pPr>
        <w:pStyle w:val="ListParagraph"/>
        <w:rPr>
          <w:sz w:val="28"/>
          <w:szCs w:val="28"/>
        </w:rPr>
      </w:pPr>
    </w:p>
    <w:p w:rsidR="00616C05" w:rsidRDefault="00616C05" w:rsidP="00D175BC">
      <w:pPr>
        <w:pStyle w:val="ListParagraph"/>
        <w:rPr>
          <w:sz w:val="28"/>
          <w:szCs w:val="28"/>
        </w:rPr>
      </w:pPr>
    </w:p>
    <w:p w:rsidR="00616C05" w:rsidRDefault="00616C05" w:rsidP="00D175BC">
      <w:pPr>
        <w:pStyle w:val="ListParagraph"/>
        <w:rPr>
          <w:sz w:val="28"/>
          <w:szCs w:val="28"/>
        </w:rPr>
      </w:pPr>
    </w:p>
    <w:p w:rsidR="00616C05" w:rsidRDefault="00616C05" w:rsidP="00D175BC">
      <w:pPr>
        <w:pStyle w:val="ListParagraph"/>
        <w:rPr>
          <w:sz w:val="28"/>
          <w:szCs w:val="28"/>
        </w:rPr>
      </w:pPr>
    </w:p>
    <w:p w:rsidR="00616C05" w:rsidRDefault="00616C05" w:rsidP="00D175BC">
      <w:pPr>
        <w:pStyle w:val="ListParagraph"/>
        <w:rPr>
          <w:sz w:val="28"/>
          <w:szCs w:val="28"/>
        </w:rPr>
      </w:pPr>
    </w:p>
    <w:p w:rsidR="00616C05" w:rsidRDefault="00616C05" w:rsidP="00D175BC">
      <w:pPr>
        <w:pStyle w:val="ListParagraph"/>
        <w:rPr>
          <w:sz w:val="28"/>
          <w:szCs w:val="28"/>
        </w:rPr>
      </w:pPr>
    </w:p>
    <w:p w:rsidR="00616C05" w:rsidRDefault="00616C05" w:rsidP="00D175BC">
      <w:pPr>
        <w:pStyle w:val="ListParagraph"/>
        <w:rPr>
          <w:sz w:val="28"/>
          <w:szCs w:val="28"/>
        </w:rPr>
      </w:pPr>
    </w:p>
    <w:p w:rsidR="00616C05" w:rsidRDefault="00616C05" w:rsidP="00D175BC">
      <w:pPr>
        <w:pStyle w:val="ListParagraph"/>
        <w:rPr>
          <w:sz w:val="28"/>
          <w:szCs w:val="28"/>
        </w:rPr>
      </w:pPr>
    </w:p>
    <w:p w:rsidR="00616C05" w:rsidRDefault="00616C05" w:rsidP="00D175BC">
      <w:pPr>
        <w:pStyle w:val="ListParagraph"/>
        <w:rPr>
          <w:sz w:val="28"/>
          <w:szCs w:val="28"/>
        </w:rPr>
      </w:pPr>
    </w:p>
    <w:p w:rsidR="00616C05" w:rsidRPr="00616C05" w:rsidRDefault="00616C05" w:rsidP="00616C05">
      <w:pPr>
        <w:pStyle w:val="ListParagraph"/>
        <w:numPr>
          <w:ilvl w:val="0"/>
          <w:numId w:val="1"/>
        </w:numPr>
        <w:rPr>
          <w:sz w:val="28"/>
          <w:szCs w:val="28"/>
        </w:rPr>
      </w:pPr>
      <w:r w:rsidRPr="00616C05">
        <w:rPr>
          <w:sz w:val="28"/>
          <w:szCs w:val="28"/>
        </w:rPr>
        <w:t xml:space="preserve">In the states </w:t>
      </w:r>
      <w:r>
        <w:rPr>
          <w:sz w:val="28"/>
          <w:szCs w:val="28"/>
        </w:rPr>
        <w:t xml:space="preserve">Chandigarh, Lakshadweep, Manipur, </w:t>
      </w:r>
      <w:proofErr w:type="spellStart"/>
      <w:r>
        <w:rPr>
          <w:sz w:val="28"/>
          <w:szCs w:val="28"/>
        </w:rPr>
        <w:t>Nagalandand</w:t>
      </w:r>
      <w:proofErr w:type="spellEnd"/>
      <w:r>
        <w:rPr>
          <w:sz w:val="28"/>
          <w:szCs w:val="28"/>
        </w:rPr>
        <w:t xml:space="preserve"> </w:t>
      </w:r>
      <w:proofErr w:type="spellStart"/>
      <w:r>
        <w:rPr>
          <w:sz w:val="28"/>
          <w:szCs w:val="28"/>
        </w:rPr>
        <w:t>Puducherry</w:t>
      </w:r>
      <w:proofErr w:type="spellEnd"/>
      <w:r w:rsidR="00B300AC">
        <w:rPr>
          <w:sz w:val="28"/>
          <w:szCs w:val="28"/>
        </w:rPr>
        <w:t>, the INC</w:t>
      </w:r>
      <w:r w:rsidRPr="00616C05">
        <w:rPr>
          <w:sz w:val="28"/>
          <w:szCs w:val="28"/>
        </w:rPr>
        <w:t xml:space="preserve"> won by securing all the constituencies within those states.</w:t>
      </w:r>
    </w:p>
    <w:tbl>
      <w:tblPr>
        <w:tblpPr w:leftFromText="180" w:rightFromText="180" w:vertAnchor="text" w:horzAnchor="page" w:tblpX="2434" w:tblpY="168"/>
        <w:tblW w:w="7338" w:type="dxa"/>
        <w:tblLook w:val="04A0" w:firstRow="1" w:lastRow="0" w:firstColumn="1" w:lastColumn="0" w:noHBand="0" w:noVBand="1"/>
      </w:tblPr>
      <w:tblGrid>
        <w:gridCol w:w="1660"/>
        <w:gridCol w:w="1720"/>
        <w:gridCol w:w="1325"/>
        <w:gridCol w:w="2998"/>
      </w:tblGrid>
      <w:tr w:rsidR="00616C05" w:rsidRPr="00474AC4" w:rsidTr="00B76871">
        <w:trPr>
          <w:trHeight w:val="690"/>
        </w:trPr>
        <w:tc>
          <w:tcPr>
            <w:tcW w:w="1660" w:type="dxa"/>
            <w:tcBorders>
              <w:top w:val="nil"/>
              <w:left w:val="nil"/>
              <w:bottom w:val="nil"/>
              <w:right w:val="nil"/>
            </w:tcBorders>
            <w:shd w:val="clear" w:color="auto" w:fill="auto"/>
            <w:noWrap/>
            <w:vAlign w:val="center"/>
            <w:hideMark/>
          </w:tcPr>
          <w:p w:rsidR="00616C05" w:rsidRPr="00474AC4" w:rsidRDefault="00616C05" w:rsidP="00616C05">
            <w:pPr>
              <w:spacing w:after="0" w:line="240" w:lineRule="auto"/>
              <w:jc w:val="center"/>
              <w:rPr>
                <w:rFonts w:ascii="Calibri" w:eastAsia="Times New Roman" w:hAnsi="Calibri" w:cs="Calibri"/>
                <w:color w:val="000000"/>
                <w:lang w:eastAsia="en-IN" w:bidi="ta-IN"/>
              </w:rPr>
            </w:pPr>
            <w:r w:rsidRPr="00474AC4">
              <w:rPr>
                <w:rFonts w:ascii="Calibri" w:eastAsia="Times New Roman" w:hAnsi="Calibri" w:cs="Calibri"/>
                <w:color w:val="000000"/>
                <w:lang w:eastAsia="en-IN" w:bidi="ta-IN"/>
              </w:rPr>
              <w:t>State</w:t>
            </w:r>
          </w:p>
        </w:tc>
        <w:tc>
          <w:tcPr>
            <w:tcW w:w="1720" w:type="dxa"/>
            <w:tcBorders>
              <w:top w:val="nil"/>
              <w:left w:val="nil"/>
              <w:bottom w:val="nil"/>
              <w:right w:val="nil"/>
            </w:tcBorders>
            <w:shd w:val="clear" w:color="auto" w:fill="auto"/>
            <w:vAlign w:val="bottom"/>
            <w:hideMark/>
          </w:tcPr>
          <w:p w:rsidR="00616C05" w:rsidRPr="00474AC4" w:rsidRDefault="00616C05" w:rsidP="00616C05">
            <w:pPr>
              <w:spacing w:after="0" w:line="240" w:lineRule="auto"/>
              <w:rPr>
                <w:rFonts w:ascii="Calibri" w:eastAsia="Times New Roman" w:hAnsi="Calibri" w:cs="Calibri"/>
                <w:color w:val="000000"/>
                <w:lang w:eastAsia="en-IN" w:bidi="ta-IN"/>
              </w:rPr>
            </w:pPr>
            <w:r w:rsidRPr="00474AC4">
              <w:rPr>
                <w:rFonts w:ascii="Calibri" w:eastAsia="Times New Roman" w:hAnsi="Calibri" w:cs="Calibri"/>
                <w:color w:val="000000"/>
                <w:lang w:eastAsia="en-IN" w:bidi="ta-IN"/>
              </w:rPr>
              <w:t>Total no. of constituents</w:t>
            </w:r>
          </w:p>
        </w:tc>
        <w:tc>
          <w:tcPr>
            <w:tcW w:w="960" w:type="dxa"/>
            <w:tcBorders>
              <w:top w:val="nil"/>
              <w:left w:val="nil"/>
              <w:bottom w:val="nil"/>
              <w:right w:val="nil"/>
            </w:tcBorders>
            <w:shd w:val="clear" w:color="auto" w:fill="auto"/>
            <w:noWrap/>
            <w:vAlign w:val="bottom"/>
            <w:hideMark/>
          </w:tcPr>
          <w:p w:rsidR="00616C05" w:rsidRPr="00474AC4" w:rsidRDefault="00B76871" w:rsidP="00B76871">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No. of constituents won by </w:t>
            </w:r>
            <w:r w:rsidR="00616C05" w:rsidRPr="00474AC4">
              <w:rPr>
                <w:rFonts w:ascii="Calibri" w:eastAsia="Times New Roman" w:hAnsi="Calibri" w:cs="Calibri"/>
                <w:color w:val="000000"/>
                <w:lang w:eastAsia="en-IN" w:bidi="ta-IN"/>
              </w:rPr>
              <w:t>INC</w:t>
            </w:r>
            <w:r>
              <w:rPr>
                <w:rFonts w:ascii="Calibri" w:eastAsia="Times New Roman" w:hAnsi="Calibri" w:cs="Calibri"/>
                <w:color w:val="000000"/>
                <w:lang w:eastAsia="en-IN" w:bidi="ta-IN"/>
              </w:rPr>
              <w:t xml:space="preserve">  </w:t>
            </w:r>
          </w:p>
        </w:tc>
        <w:tc>
          <w:tcPr>
            <w:tcW w:w="2998" w:type="dxa"/>
            <w:tcBorders>
              <w:top w:val="nil"/>
              <w:left w:val="nil"/>
              <w:bottom w:val="nil"/>
              <w:right w:val="nil"/>
            </w:tcBorders>
            <w:shd w:val="clear" w:color="auto" w:fill="auto"/>
            <w:noWrap/>
            <w:vAlign w:val="bottom"/>
            <w:hideMark/>
          </w:tcPr>
          <w:p w:rsidR="00616C05" w:rsidRPr="00474AC4" w:rsidRDefault="00FA59A6" w:rsidP="00616C05">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Winning percentage(BJP)</w:t>
            </w:r>
          </w:p>
        </w:tc>
      </w:tr>
      <w:tr w:rsidR="00616C05" w:rsidRPr="00474AC4" w:rsidTr="00B76871">
        <w:trPr>
          <w:trHeight w:val="300"/>
        </w:trPr>
        <w:tc>
          <w:tcPr>
            <w:tcW w:w="1660" w:type="dxa"/>
            <w:tcBorders>
              <w:top w:val="nil"/>
              <w:left w:val="nil"/>
              <w:bottom w:val="nil"/>
              <w:right w:val="nil"/>
            </w:tcBorders>
            <w:shd w:val="clear" w:color="auto" w:fill="auto"/>
            <w:noWrap/>
            <w:vAlign w:val="bottom"/>
            <w:hideMark/>
          </w:tcPr>
          <w:p w:rsidR="00616C05" w:rsidRPr="00474AC4" w:rsidRDefault="00616C05" w:rsidP="00616C05">
            <w:pPr>
              <w:spacing w:after="0" w:line="240" w:lineRule="auto"/>
              <w:rPr>
                <w:rFonts w:ascii="Calibri" w:eastAsia="Times New Roman" w:hAnsi="Calibri" w:cs="Calibri"/>
                <w:color w:val="000000"/>
                <w:lang w:eastAsia="en-IN" w:bidi="ta-IN"/>
              </w:rPr>
            </w:pPr>
            <w:r w:rsidRPr="00474AC4">
              <w:rPr>
                <w:rFonts w:ascii="Calibri" w:eastAsia="Times New Roman" w:hAnsi="Calibri" w:cs="Calibri"/>
                <w:color w:val="000000"/>
                <w:lang w:eastAsia="en-IN" w:bidi="ta-IN"/>
              </w:rPr>
              <w:t>Chandigarh</w:t>
            </w:r>
          </w:p>
        </w:tc>
        <w:tc>
          <w:tcPr>
            <w:tcW w:w="1720" w:type="dxa"/>
            <w:tcBorders>
              <w:top w:val="nil"/>
              <w:left w:val="nil"/>
              <w:bottom w:val="nil"/>
              <w:right w:val="nil"/>
            </w:tcBorders>
            <w:shd w:val="clear" w:color="auto" w:fill="auto"/>
            <w:noWrap/>
            <w:vAlign w:val="bottom"/>
            <w:hideMark/>
          </w:tcPr>
          <w:p w:rsidR="00616C05" w:rsidRPr="00474AC4" w:rsidRDefault="00616C05" w:rsidP="000F44C3">
            <w:pPr>
              <w:spacing w:after="0" w:line="240" w:lineRule="auto"/>
              <w:jc w:val="center"/>
              <w:rPr>
                <w:rFonts w:ascii="Calibri" w:eastAsia="Times New Roman" w:hAnsi="Calibri" w:cs="Calibri"/>
                <w:color w:val="000000"/>
                <w:lang w:eastAsia="en-IN" w:bidi="ta-IN"/>
              </w:rPr>
            </w:pPr>
            <w:r w:rsidRPr="00474AC4">
              <w:rPr>
                <w:rFonts w:ascii="Calibri" w:eastAsia="Times New Roman" w:hAnsi="Calibri" w:cs="Calibri"/>
                <w:color w:val="000000"/>
                <w:lang w:eastAsia="en-IN" w:bidi="ta-IN"/>
              </w:rPr>
              <w:t>1</w:t>
            </w:r>
          </w:p>
        </w:tc>
        <w:tc>
          <w:tcPr>
            <w:tcW w:w="960" w:type="dxa"/>
            <w:tcBorders>
              <w:top w:val="nil"/>
              <w:left w:val="nil"/>
              <w:bottom w:val="nil"/>
              <w:right w:val="nil"/>
            </w:tcBorders>
            <w:shd w:val="clear" w:color="auto" w:fill="auto"/>
            <w:noWrap/>
            <w:vAlign w:val="bottom"/>
            <w:hideMark/>
          </w:tcPr>
          <w:p w:rsidR="00616C05" w:rsidRPr="00474AC4" w:rsidRDefault="00616C05" w:rsidP="000F44C3">
            <w:pPr>
              <w:spacing w:after="0" w:line="240" w:lineRule="auto"/>
              <w:jc w:val="center"/>
              <w:rPr>
                <w:rFonts w:ascii="Calibri" w:eastAsia="Times New Roman" w:hAnsi="Calibri" w:cs="Calibri"/>
                <w:color w:val="000000"/>
                <w:lang w:eastAsia="en-IN" w:bidi="ta-IN"/>
              </w:rPr>
            </w:pPr>
            <w:r w:rsidRPr="00474AC4">
              <w:rPr>
                <w:rFonts w:ascii="Calibri" w:eastAsia="Times New Roman" w:hAnsi="Calibri" w:cs="Calibri"/>
                <w:color w:val="000000"/>
                <w:lang w:eastAsia="en-IN" w:bidi="ta-IN"/>
              </w:rPr>
              <w:t>1</w:t>
            </w:r>
          </w:p>
        </w:tc>
        <w:tc>
          <w:tcPr>
            <w:tcW w:w="2998" w:type="dxa"/>
            <w:tcBorders>
              <w:top w:val="nil"/>
              <w:left w:val="nil"/>
              <w:bottom w:val="nil"/>
              <w:right w:val="nil"/>
            </w:tcBorders>
            <w:shd w:val="clear" w:color="auto" w:fill="auto"/>
            <w:noWrap/>
            <w:vAlign w:val="bottom"/>
            <w:hideMark/>
          </w:tcPr>
          <w:p w:rsidR="00616C05" w:rsidRPr="00474AC4" w:rsidRDefault="00616C05" w:rsidP="000F44C3">
            <w:pPr>
              <w:spacing w:after="0" w:line="240" w:lineRule="auto"/>
              <w:jc w:val="center"/>
              <w:rPr>
                <w:rFonts w:ascii="Calibri" w:eastAsia="Times New Roman" w:hAnsi="Calibri" w:cs="Calibri"/>
                <w:color w:val="000000"/>
                <w:lang w:eastAsia="en-IN" w:bidi="ta-IN"/>
              </w:rPr>
            </w:pPr>
            <w:r w:rsidRPr="00474AC4">
              <w:rPr>
                <w:rFonts w:ascii="Calibri" w:eastAsia="Times New Roman" w:hAnsi="Calibri" w:cs="Calibri"/>
                <w:color w:val="000000"/>
                <w:lang w:eastAsia="en-IN" w:bidi="ta-IN"/>
              </w:rPr>
              <w:t>100.0</w:t>
            </w:r>
          </w:p>
        </w:tc>
      </w:tr>
      <w:tr w:rsidR="00616C05" w:rsidRPr="00474AC4" w:rsidTr="00B76871">
        <w:trPr>
          <w:trHeight w:val="300"/>
        </w:trPr>
        <w:tc>
          <w:tcPr>
            <w:tcW w:w="1660" w:type="dxa"/>
            <w:tcBorders>
              <w:top w:val="nil"/>
              <w:left w:val="nil"/>
              <w:bottom w:val="nil"/>
              <w:right w:val="nil"/>
            </w:tcBorders>
            <w:shd w:val="clear" w:color="auto" w:fill="auto"/>
            <w:noWrap/>
            <w:vAlign w:val="bottom"/>
            <w:hideMark/>
          </w:tcPr>
          <w:p w:rsidR="00616C05" w:rsidRPr="00474AC4" w:rsidRDefault="00616C05" w:rsidP="00616C05">
            <w:pPr>
              <w:spacing w:after="0" w:line="240" w:lineRule="auto"/>
              <w:rPr>
                <w:rFonts w:ascii="Calibri" w:eastAsia="Times New Roman" w:hAnsi="Calibri" w:cs="Calibri"/>
                <w:color w:val="000000"/>
                <w:lang w:eastAsia="en-IN" w:bidi="ta-IN"/>
              </w:rPr>
            </w:pPr>
            <w:r w:rsidRPr="00474AC4">
              <w:rPr>
                <w:rFonts w:ascii="Calibri" w:eastAsia="Times New Roman" w:hAnsi="Calibri" w:cs="Calibri"/>
                <w:color w:val="000000"/>
                <w:lang w:eastAsia="en-IN" w:bidi="ta-IN"/>
              </w:rPr>
              <w:t>Lakshadweep</w:t>
            </w:r>
          </w:p>
        </w:tc>
        <w:tc>
          <w:tcPr>
            <w:tcW w:w="1720" w:type="dxa"/>
            <w:tcBorders>
              <w:top w:val="nil"/>
              <w:left w:val="nil"/>
              <w:bottom w:val="nil"/>
              <w:right w:val="nil"/>
            </w:tcBorders>
            <w:shd w:val="clear" w:color="auto" w:fill="auto"/>
            <w:noWrap/>
            <w:vAlign w:val="bottom"/>
            <w:hideMark/>
          </w:tcPr>
          <w:p w:rsidR="00616C05" w:rsidRPr="00474AC4" w:rsidRDefault="00616C05" w:rsidP="000F44C3">
            <w:pPr>
              <w:spacing w:after="0" w:line="240" w:lineRule="auto"/>
              <w:jc w:val="center"/>
              <w:rPr>
                <w:rFonts w:ascii="Calibri" w:eastAsia="Times New Roman" w:hAnsi="Calibri" w:cs="Calibri"/>
                <w:color w:val="000000"/>
                <w:lang w:eastAsia="en-IN" w:bidi="ta-IN"/>
              </w:rPr>
            </w:pPr>
            <w:r w:rsidRPr="00474AC4">
              <w:rPr>
                <w:rFonts w:ascii="Calibri" w:eastAsia="Times New Roman" w:hAnsi="Calibri" w:cs="Calibri"/>
                <w:color w:val="000000"/>
                <w:lang w:eastAsia="en-IN" w:bidi="ta-IN"/>
              </w:rPr>
              <w:t>1</w:t>
            </w:r>
          </w:p>
        </w:tc>
        <w:tc>
          <w:tcPr>
            <w:tcW w:w="960" w:type="dxa"/>
            <w:tcBorders>
              <w:top w:val="nil"/>
              <w:left w:val="nil"/>
              <w:bottom w:val="nil"/>
              <w:right w:val="nil"/>
            </w:tcBorders>
            <w:shd w:val="clear" w:color="auto" w:fill="auto"/>
            <w:noWrap/>
            <w:vAlign w:val="bottom"/>
            <w:hideMark/>
          </w:tcPr>
          <w:p w:rsidR="00616C05" w:rsidRPr="00474AC4" w:rsidRDefault="00616C05" w:rsidP="000F44C3">
            <w:pPr>
              <w:spacing w:after="0" w:line="240" w:lineRule="auto"/>
              <w:jc w:val="center"/>
              <w:rPr>
                <w:rFonts w:ascii="Calibri" w:eastAsia="Times New Roman" w:hAnsi="Calibri" w:cs="Calibri"/>
                <w:color w:val="000000"/>
                <w:lang w:eastAsia="en-IN" w:bidi="ta-IN"/>
              </w:rPr>
            </w:pPr>
            <w:r w:rsidRPr="00474AC4">
              <w:rPr>
                <w:rFonts w:ascii="Calibri" w:eastAsia="Times New Roman" w:hAnsi="Calibri" w:cs="Calibri"/>
                <w:color w:val="000000"/>
                <w:lang w:eastAsia="en-IN" w:bidi="ta-IN"/>
              </w:rPr>
              <w:t>1</w:t>
            </w:r>
          </w:p>
        </w:tc>
        <w:tc>
          <w:tcPr>
            <w:tcW w:w="2998" w:type="dxa"/>
            <w:tcBorders>
              <w:top w:val="nil"/>
              <w:left w:val="nil"/>
              <w:bottom w:val="nil"/>
              <w:right w:val="nil"/>
            </w:tcBorders>
            <w:shd w:val="clear" w:color="auto" w:fill="auto"/>
            <w:noWrap/>
            <w:vAlign w:val="bottom"/>
            <w:hideMark/>
          </w:tcPr>
          <w:p w:rsidR="00616C05" w:rsidRPr="00474AC4" w:rsidRDefault="00616C05" w:rsidP="000F44C3">
            <w:pPr>
              <w:spacing w:after="0" w:line="240" w:lineRule="auto"/>
              <w:jc w:val="center"/>
              <w:rPr>
                <w:rFonts w:ascii="Calibri" w:eastAsia="Times New Roman" w:hAnsi="Calibri" w:cs="Calibri"/>
                <w:color w:val="000000"/>
                <w:lang w:eastAsia="en-IN" w:bidi="ta-IN"/>
              </w:rPr>
            </w:pPr>
            <w:r w:rsidRPr="00474AC4">
              <w:rPr>
                <w:rFonts w:ascii="Calibri" w:eastAsia="Times New Roman" w:hAnsi="Calibri" w:cs="Calibri"/>
                <w:color w:val="000000"/>
                <w:lang w:eastAsia="en-IN" w:bidi="ta-IN"/>
              </w:rPr>
              <w:t>100.0</w:t>
            </w:r>
          </w:p>
        </w:tc>
      </w:tr>
      <w:tr w:rsidR="00616C05" w:rsidRPr="00474AC4" w:rsidTr="00B76871">
        <w:trPr>
          <w:trHeight w:val="300"/>
        </w:trPr>
        <w:tc>
          <w:tcPr>
            <w:tcW w:w="1660" w:type="dxa"/>
            <w:tcBorders>
              <w:top w:val="nil"/>
              <w:left w:val="nil"/>
              <w:bottom w:val="nil"/>
              <w:right w:val="nil"/>
            </w:tcBorders>
            <w:shd w:val="clear" w:color="auto" w:fill="auto"/>
            <w:noWrap/>
            <w:vAlign w:val="bottom"/>
            <w:hideMark/>
          </w:tcPr>
          <w:p w:rsidR="00616C05" w:rsidRPr="00474AC4" w:rsidRDefault="00616C05" w:rsidP="00616C05">
            <w:pPr>
              <w:spacing w:after="0" w:line="240" w:lineRule="auto"/>
              <w:rPr>
                <w:rFonts w:ascii="Calibri" w:eastAsia="Times New Roman" w:hAnsi="Calibri" w:cs="Calibri"/>
                <w:color w:val="000000"/>
                <w:lang w:eastAsia="en-IN" w:bidi="ta-IN"/>
              </w:rPr>
            </w:pPr>
            <w:r w:rsidRPr="00474AC4">
              <w:rPr>
                <w:rFonts w:ascii="Calibri" w:eastAsia="Times New Roman" w:hAnsi="Calibri" w:cs="Calibri"/>
                <w:color w:val="000000"/>
                <w:lang w:eastAsia="en-IN" w:bidi="ta-IN"/>
              </w:rPr>
              <w:t>Manipur</w:t>
            </w:r>
          </w:p>
        </w:tc>
        <w:tc>
          <w:tcPr>
            <w:tcW w:w="1720" w:type="dxa"/>
            <w:tcBorders>
              <w:top w:val="nil"/>
              <w:left w:val="nil"/>
              <w:bottom w:val="nil"/>
              <w:right w:val="nil"/>
            </w:tcBorders>
            <w:shd w:val="clear" w:color="auto" w:fill="auto"/>
            <w:noWrap/>
            <w:vAlign w:val="bottom"/>
            <w:hideMark/>
          </w:tcPr>
          <w:p w:rsidR="00616C05" w:rsidRPr="00474AC4" w:rsidRDefault="00616C05" w:rsidP="000F44C3">
            <w:pPr>
              <w:spacing w:after="0" w:line="240" w:lineRule="auto"/>
              <w:jc w:val="center"/>
              <w:rPr>
                <w:rFonts w:ascii="Calibri" w:eastAsia="Times New Roman" w:hAnsi="Calibri" w:cs="Calibri"/>
                <w:color w:val="000000"/>
                <w:lang w:eastAsia="en-IN" w:bidi="ta-IN"/>
              </w:rPr>
            </w:pPr>
            <w:r w:rsidRPr="00474AC4">
              <w:rPr>
                <w:rFonts w:ascii="Calibri" w:eastAsia="Times New Roman" w:hAnsi="Calibri" w:cs="Calibri"/>
                <w:color w:val="000000"/>
                <w:lang w:eastAsia="en-IN" w:bidi="ta-IN"/>
              </w:rPr>
              <w:t>2</w:t>
            </w:r>
          </w:p>
        </w:tc>
        <w:tc>
          <w:tcPr>
            <w:tcW w:w="960" w:type="dxa"/>
            <w:tcBorders>
              <w:top w:val="nil"/>
              <w:left w:val="nil"/>
              <w:bottom w:val="nil"/>
              <w:right w:val="nil"/>
            </w:tcBorders>
            <w:shd w:val="clear" w:color="auto" w:fill="auto"/>
            <w:noWrap/>
            <w:vAlign w:val="bottom"/>
            <w:hideMark/>
          </w:tcPr>
          <w:p w:rsidR="00616C05" w:rsidRPr="00474AC4" w:rsidRDefault="00616C05" w:rsidP="000F44C3">
            <w:pPr>
              <w:spacing w:after="0" w:line="240" w:lineRule="auto"/>
              <w:jc w:val="center"/>
              <w:rPr>
                <w:rFonts w:ascii="Calibri" w:eastAsia="Times New Roman" w:hAnsi="Calibri" w:cs="Calibri"/>
                <w:color w:val="000000"/>
                <w:lang w:eastAsia="en-IN" w:bidi="ta-IN"/>
              </w:rPr>
            </w:pPr>
            <w:r w:rsidRPr="00474AC4">
              <w:rPr>
                <w:rFonts w:ascii="Calibri" w:eastAsia="Times New Roman" w:hAnsi="Calibri" w:cs="Calibri"/>
                <w:color w:val="000000"/>
                <w:lang w:eastAsia="en-IN" w:bidi="ta-IN"/>
              </w:rPr>
              <w:t>2</w:t>
            </w:r>
          </w:p>
        </w:tc>
        <w:tc>
          <w:tcPr>
            <w:tcW w:w="2998" w:type="dxa"/>
            <w:tcBorders>
              <w:top w:val="nil"/>
              <w:left w:val="nil"/>
              <w:bottom w:val="nil"/>
              <w:right w:val="nil"/>
            </w:tcBorders>
            <w:shd w:val="clear" w:color="auto" w:fill="auto"/>
            <w:noWrap/>
            <w:vAlign w:val="bottom"/>
            <w:hideMark/>
          </w:tcPr>
          <w:p w:rsidR="00616C05" w:rsidRPr="00474AC4" w:rsidRDefault="00616C05" w:rsidP="000F44C3">
            <w:pPr>
              <w:spacing w:after="0" w:line="240" w:lineRule="auto"/>
              <w:jc w:val="center"/>
              <w:rPr>
                <w:rFonts w:ascii="Calibri" w:eastAsia="Times New Roman" w:hAnsi="Calibri" w:cs="Calibri"/>
                <w:color w:val="000000"/>
                <w:lang w:eastAsia="en-IN" w:bidi="ta-IN"/>
              </w:rPr>
            </w:pPr>
            <w:r w:rsidRPr="00474AC4">
              <w:rPr>
                <w:rFonts w:ascii="Calibri" w:eastAsia="Times New Roman" w:hAnsi="Calibri" w:cs="Calibri"/>
                <w:color w:val="000000"/>
                <w:lang w:eastAsia="en-IN" w:bidi="ta-IN"/>
              </w:rPr>
              <w:t>100.0</w:t>
            </w:r>
          </w:p>
        </w:tc>
      </w:tr>
      <w:tr w:rsidR="00616C05" w:rsidRPr="00474AC4" w:rsidTr="00B76871">
        <w:trPr>
          <w:trHeight w:val="300"/>
        </w:trPr>
        <w:tc>
          <w:tcPr>
            <w:tcW w:w="1660" w:type="dxa"/>
            <w:tcBorders>
              <w:top w:val="nil"/>
              <w:left w:val="nil"/>
              <w:bottom w:val="nil"/>
              <w:right w:val="nil"/>
            </w:tcBorders>
            <w:shd w:val="clear" w:color="auto" w:fill="auto"/>
            <w:noWrap/>
            <w:vAlign w:val="bottom"/>
            <w:hideMark/>
          </w:tcPr>
          <w:p w:rsidR="00616C05" w:rsidRPr="00474AC4" w:rsidRDefault="00616C05" w:rsidP="00616C05">
            <w:pPr>
              <w:spacing w:after="0" w:line="240" w:lineRule="auto"/>
              <w:rPr>
                <w:rFonts w:ascii="Calibri" w:eastAsia="Times New Roman" w:hAnsi="Calibri" w:cs="Calibri"/>
                <w:color w:val="000000"/>
                <w:lang w:eastAsia="en-IN" w:bidi="ta-IN"/>
              </w:rPr>
            </w:pPr>
            <w:r w:rsidRPr="00474AC4">
              <w:rPr>
                <w:rFonts w:ascii="Calibri" w:eastAsia="Times New Roman" w:hAnsi="Calibri" w:cs="Calibri"/>
                <w:color w:val="000000"/>
                <w:lang w:eastAsia="en-IN" w:bidi="ta-IN"/>
              </w:rPr>
              <w:t>Nagaland</w:t>
            </w:r>
          </w:p>
        </w:tc>
        <w:tc>
          <w:tcPr>
            <w:tcW w:w="1720" w:type="dxa"/>
            <w:tcBorders>
              <w:top w:val="nil"/>
              <w:left w:val="nil"/>
              <w:bottom w:val="nil"/>
              <w:right w:val="nil"/>
            </w:tcBorders>
            <w:shd w:val="clear" w:color="auto" w:fill="auto"/>
            <w:noWrap/>
            <w:vAlign w:val="bottom"/>
            <w:hideMark/>
          </w:tcPr>
          <w:p w:rsidR="00616C05" w:rsidRPr="00474AC4" w:rsidRDefault="00616C05" w:rsidP="000F44C3">
            <w:pPr>
              <w:spacing w:after="0" w:line="240" w:lineRule="auto"/>
              <w:jc w:val="center"/>
              <w:rPr>
                <w:rFonts w:ascii="Calibri" w:eastAsia="Times New Roman" w:hAnsi="Calibri" w:cs="Calibri"/>
                <w:color w:val="000000"/>
                <w:lang w:eastAsia="en-IN" w:bidi="ta-IN"/>
              </w:rPr>
            </w:pPr>
            <w:r w:rsidRPr="00474AC4">
              <w:rPr>
                <w:rFonts w:ascii="Calibri" w:eastAsia="Times New Roman" w:hAnsi="Calibri" w:cs="Calibri"/>
                <w:color w:val="000000"/>
                <w:lang w:eastAsia="en-IN" w:bidi="ta-IN"/>
              </w:rPr>
              <w:t>1</w:t>
            </w:r>
          </w:p>
        </w:tc>
        <w:tc>
          <w:tcPr>
            <w:tcW w:w="960" w:type="dxa"/>
            <w:tcBorders>
              <w:top w:val="nil"/>
              <w:left w:val="nil"/>
              <w:bottom w:val="nil"/>
              <w:right w:val="nil"/>
            </w:tcBorders>
            <w:shd w:val="clear" w:color="auto" w:fill="auto"/>
            <w:noWrap/>
            <w:vAlign w:val="bottom"/>
            <w:hideMark/>
          </w:tcPr>
          <w:p w:rsidR="00616C05" w:rsidRPr="00474AC4" w:rsidRDefault="00616C05" w:rsidP="000F44C3">
            <w:pPr>
              <w:spacing w:after="0" w:line="240" w:lineRule="auto"/>
              <w:jc w:val="center"/>
              <w:rPr>
                <w:rFonts w:ascii="Calibri" w:eastAsia="Times New Roman" w:hAnsi="Calibri" w:cs="Calibri"/>
                <w:color w:val="000000"/>
                <w:lang w:eastAsia="en-IN" w:bidi="ta-IN"/>
              </w:rPr>
            </w:pPr>
            <w:r w:rsidRPr="00474AC4">
              <w:rPr>
                <w:rFonts w:ascii="Calibri" w:eastAsia="Times New Roman" w:hAnsi="Calibri" w:cs="Calibri"/>
                <w:color w:val="000000"/>
                <w:lang w:eastAsia="en-IN" w:bidi="ta-IN"/>
              </w:rPr>
              <w:t>1</w:t>
            </w:r>
          </w:p>
        </w:tc>
        <w:tc>
          <w:tcPr>
            <w:tcW w:w="2998" w:type="dxa"/>
            <w:tcBorders>
              <w:top w:val="nil"/>
              <w:left w:val="nil"/>
              <w:bottom w:val="nil"/>
              <w:right w:val="nil"/>
            </w:tcBorders>
            <w:shd w:val="clear" w:color="auto" w:fill="auto"/>
            <w:noWrap/>
            <w:vAlign w:val="bottom"/>
            <w:hideMark/>
          </w:tcPr>
          <w:p w:rsidR="00616C05" w:rsidRPr="00474AC4" w:rsidRDefault="00616C05" w:rsidP="000F44C3">
            <w:pPr>
              <w:spacing w:after="0" w:line="240" w:lineRule="auto"/>
              <w:jc w:val="center"/>
              <w:rPr>
                <w:rFonts w:ascii="Calibri" w:eastAsia="Times New Roman" w:hAnsi="Calibri" w:cs="Calibri"/>
                <w:color w:val="000000"/>
                <w:lang w:eastAsia="en-IN" w:bidi="ta-IN"/>
              </w:rPr>
            </w:pPr>
            <w:r w:rsidRPr="00474AC4">
              <w:rPr>
                <w:rFonts w:ascii="Calibri" w:eastAsia="Times New Roman" w:hAnsi="Calibri" w:cs="Calibri"/>
                <w:color w:val="000000"/>
                <w:lang w:eastAsia="en-IN" w:bidi="ta-IN"/>
              </w:rPr>
              <w:t>100.0</w:t>
            </w:r>
          </w:p>
        </w:tc>
      </w:tr>
      <w:tr w:rsidR="00616C05" w:rsidRPr="00474AC4" w:rsidTr="00B76871">
        <w:trPr>
          <w:trHeight w:val="300"/>
        </w:trPr>
        <w:tc>
          <w:tcPr>
            <w:tcW w:w="1660" w:type="dxa"/>
            <w:tcBorders>
              <w:top w:val="nil"/>
              <w:left w:val="nil"/>
              <w:bottom w:val="nil"/>
              <w:right w:val="nil"/>
            </w:tcBorders>
            <w:shd w:val="clear" w:color="auto" w:fill="auto"/>
            <w:noWrap/>
            <w:vAlign w:val="bottom"/>
            <w:hideMark/>
          </w:tcPr>
          <w:p w:rsidR="00616C05" w:rsidRPr="00474AC4" w:rsidRDefault="00616C05" w:rsidP="00616C05">
            <w:pPr>
              <w:spacing w:after="0" w:line="240" w:lineRule="auto"/>
              <w:rPr>
                <w:rFonts w:ascii="Calibri" w:eastAsia="Times New Roman" w:hAnsi="Calibri" w:cs="Calibri"/>
                <w:color w:val="000000"/>
                <w:lang w:eastAsia="en-IN" w:bidi="ta-IN"/>
              </w:rPr>
            </w:pPr>
            <w:proofErr w:type="spellStart"/>
            <w:r w:rsidRPr="00474AC4">
              <w:rPr>
                <w:rFonts w:ascii="Calibri" w:eastAsia="Times New Roman" w:hAnsi="Calibri" w:cs="Calibri"/>
                <w:color w:val="000000"/>
                <w:lang w:eastAsia="en-IN" w:bidi="ta-IN"/>
              </w:rPr>
              <w:t>Puducherry</w:t>
            </w:r>
            <w:proofErr w:type="spellEnd"/>
          </w:p>
        </w:tc>
        <w:tc>
          <w:tcPr>
            <w:tcW w:w="1720" w:type="dxa"/>
            <w:tcBorders>
              <w:top w:val="nil"/>
              <w:left w:val="nil"/>
              <w:bottom w:val="nil"/>
              <w:right w:val="nil"/>
            </w:tcBorders>
            <w:shd w:val="clear" w:color="auto" w:fill="auto"/>
            <w:noWrap/>
            <w:vAlign w:val="bottom"/>
            <w:hideMark/>
          </w:tcPr>
          <w:p w:rsidR="00616C05" w:rsidRPr="00474AC4" w:rsidRDefault="00616C05" w:rsidP="000F44C3">
            <w:pPr>
              <w:spacing w:after="0" w:line="240" w:lineRule="auto"/>
              <w:jc w:val="center"/>
              <w:rPr>
                <w:rFonts w:ascii="Calibri" w:eastAsia="Times New Roman" w:hAnsi="Calibri" w:cs="Calibri"/>
                <w:color w:val="000000"/>
                <w:lang w:eastAsia="en-IN" w:bidi="ta-IN"/>
              </w:rPr>
            </w:pPr>
            <w:r w:rsidRPr="00474AC4">
              <w:rPr>
                <w:rFonts w:ascii="Calibri" w:eastAsia="Times New Roman" w:hAnsi="Calibri" w:cs="Calibri"/>
                <w:color w:val="000000"/>
                <w:lang w:eastAsia="en-IN" w:bidi="ta-IN"/>
              </w:rPr>
              <w:t>1</w:t>
            </w:r>
          </w:p>
        </w:tc>
        <w:tc>
          <w:tcPr>
            <w:tcW w:w="960" w:type="dxa"/>
            <w:tcBorders>
              <w:top w:val="nil"/>
              <w:left w:val="nil"/>
              <w:bottom w:val="nil"/>
              <w:right w:val="nil"/>
            </w:tcBorders>
            <w:shd w:val="clear" w:color="auto" w:fill="auto"/>
            <w:noWrap/>
            <w:vAlign w:val="bottom"/>
            <w:hideMark/>
          </w:tcPr>
          <w:p w:rsidR="00616C05" w:rsidRPr="00474AC4" w:rsidRDefault="00616C05" w:rsidP="000F44C3">
            <w:pPr>
              <w:spacing w:after="0" w:line="240" w:lineRule="auto"/>
              <w:jc w:val="center"/>
              <w:rPr>
                <w:rFonts w:ascii="Calibri" w:eastAsia="Times New Roman" w:hAnsi="Calibri" w:cs="Calibri"/>
                <w:color w:val="000000"/>
                <w:lang w:eastAsia="en-IN" w:bidi="ta-IN"/>
              </w:rPr>
            </w:pPr>
            <w:r w:rsidRPr="00474AC4">
              <w:rPr>
                <w:rFonts w:ascii="Calibri" w:eastAsia="Times New Roman" w:hAnsi="Calibri" w:cs="Calibri"/>
                <w:color w:val="000000"/>
                <w:lang w:eastAsia="en-IN" w:bidi="ta-IN"/>
              </w:rPr>
              <w:t>1</w:t>
            </w:r>
          </w:p>
        </w:tc>
        <w:tc>
          <w:tcPr>
            <w:tcW w:w="2998" w:type="dxa"/>
            <w:tcBorders>
              <w:top w:val="nil"/>
              <w:left w:val="nil"/>
              <w:bottom w:val="nil"/>
              <w:right w:val="nil"/>
            </w:tcBorders>
            <w:shd w:val="clear" w:color="auto" w:fill="auto"/>
            <w:noWrap/>
            <w:vAlign w:val="bottom"/>
            <w:hideMark/>
          </w:tcPr>
          <w:p w:rsidR="00616C05" w:rsidRPr="00474AC4" w:rsidRDefault="00616C05" w:rsidP="000F44C3">
            <w:pPr>
              <w:spacing w:after="0" w:line="240" w:lineRule="auto"/>
              <w:jc w:val="center"/>
              <w:rPr>
                <w:rFonts w:ascii="Calibri" w:eastAsia="Times New Roman" w:hAnsi="Calibri" w:cs="Calibri"/>
                <w:color w:val="000000"/>
                <w:lang w:eastAsia="en-IN" w:bidi="ta-IN"/>
              </w:rPr>
            </w:pPr>
            <w:r w:rsidRPr="00474AC4">
              <w:rPr>
                <w:rFonts w:ascii="Calibri" w:eastAsia="Times New Roman" w:hAnsi="Calibri" w:cs="Calibri"/>
                <w:color w:val="000000"/>
                <w:lang w:eastAsia="en-IN" w:bidi="ta-IN"/>
              </w:rPr>
              <w:t>100.0</w:t>
            </w:r>
          </w:p>
        </w:tc>
      </w:tr>
    </w:tbl>
    <w:p w:rsidR="00616C05" w:rsidRDefault="00616C05" w:rsidP="00D175BC">
      <w:pPr>
        <w:pStyle w:val="ListParagraph"/>
        <w:rPr>
          <w:sz w:val="28"/>
          <w:szCs w:val="28"/>
        </w:rPr>
      </w:pPr>
    </w:p>
    <w:p w:rsidR="002C7253" w:rsidRDefault="002C7253">
      <w:pPr>
        <w:rPr>
          <w:sz w:val="28"/>
          <w:szCs w:val="28"/>
        </w:rPr>
      </w:pPr>
    </w:p>
    <w:p w:rsidR="002C7253" w:rsidRDefault="002C7253">
      <w:pPr>
        <w:rPr>
          <w:sz w:val="28"/>
          <w:szCs w:val="28"/>
        </w:rPr>
      </w:pPr>
    </w:p>
    <w:p w:rsidR="002C7253" w:rsidRDefault="002C7253">
      <w:pPr>
        <w:rPr>
          <w:sz w:val="28"/>
          <w:szCs w:val="28"/>
        </w:rPr>
      </w:pPr>
    </w:p>
    <w:p w:rsidR="002C7253" w:rsidRDefault="002C7253">
      <w:pPr>
        <w:rPr>
          <w:sz w:val="28"/>
          <w:szCs w:val="28"/>
        </w:rPr>
      </w:pPr>
    </w:p>
    <w:p w:rsidR="002C7253" w:rsidRDefault="002C7253">
      <w:pPr>
        <w:rPr>
          <w:sz w:val="28"/>
          <w:szCs w:val="28"/>
        </w:rPr>
      </w:pPr>
    </w:p>
    <w:p w:rsidR="002C7253" w:rsidRDefault="002C7253">
      <w:pPr>
        <w:rPr>
          <w:sz w:val="28"/>
          <w:szCs w:val="28"/>
        </w:rPr>
      </w:pPr>
    </w:p>
    <w:p w:rsidR="007653E5" w:rsidRDefault="007653E5">
      <w:pPr>
        <w:rPr>
          <w:sz w:val="28"/>
          <w:szCs w:val="28"/>
        </w:rPr>
      </w:pPr>
    </w:p>
    <w:p w:rsidR="007653E5" w:rsidRDefault="007653E5">
      <w:pPr>
        <w:rPr>
          <w:sz w:val="28"/>
          <w:szCs w:val="28"/>
        </w:rPr>
      </w:pPr>
    </w:p>
    <w:p w:rsidR="007653E5" w:rsidRDefault="007653E5">
      <w:pPr>
        <w:rPr>
          <w:sz w:val="28"/>
          <w:szCs w:val="28"/>
        </w:rPr>
      </w:pPr>
    </w:p>
    <w:p w:rsidR="007653E5" w:rsidRDefault="007653E5">
      <w:pPr>
        <w:rPr>
          <w:sz w:val="28"/>
          <w:szCs w:val="28"/>
        </w:rPr>
      </w:pPr>
    </w:p>
    <w:p w:rsidR="002C7253" w:rsidRDefault="002C7253">
      <w:pPr>
        <w:rPr>
          <w:sz w:val="28"/>
          <w:szCs w:val="28"/>
        </w:rPr>
      </w:pPr>
    </w:p>
    <w:p w:rsidR="002C7253" w:rsidRDefault="002C7253" w:rsidP="002C7253">
      <w:pPr>
        <w:pStyle w:val="ListParagraph"/>
        <w:numPr>
          <w:ilvl w:val="0"/>
          <w:numId w:val="1"/>
        </w:numPr>
        <w:rPr>
          <w:sz w:val="28"/>
          <w:szCs w:val="28"/>
        </w:rPr>
      </w:pPr>
      <w:r>
        <w:rPr>
          <w:sz w:val="28"/>
          <w:szCs w:val="28"/>
        </w:rPr>
        <w:lastRenderedPageBreak/>
        <w:t xml:space="preserve">In the states </w:t>
      </w:r>
      <w:proofErr w:type="spellStart"/>
      <w:r>
        <w:rPr>
          <w:sz w:val="28"/>
          <w:szCs w:val="28"/>
        </w:rPr>
        <w:t>Ladakh</w:t>
      </w:r>
      <w:proofErr w:type="spellEnd"/>
      <w:r>
        <w:rPr>
          <w:sz w:val="28"/>
          <w:szCs w:val="28"/>
        </w:rPr>
        <w:t>, Mizoram and Sikkim neither BJP nor congress has won</w:t>
      </w:r>
      <w:r w:rsidR="00B76871">
        <w:rPr>
          <w:sz w:val="28"/>
          <w:szCs w:val="28"/>
        </w:rPr>
        <w:t xml:space="preserve"> even a</w:t>
      </w:r>
      <w:r>
        <w:rPr>
          <w:sz w:val="28"/>
          <w:szCs w:val="28"/>
        </w:rPr>
        <w:t xml:space="preserve"> constituency. </w:t>
      </w:r>
    </w:p>
    <w:tbl>
      <w:tblPr>
        <w:tblpPr w:leftFromText="180" w:rightFromText="180" w:vertAnchor="text" w:horzAnchor="margin" w:tblpXSpec="center" w:tblpY="220"/>
        <w:tblW w:w="9464" w:type="dxa"/>
        <w:tblLook w:val="04A0" w:firstRow="1" w:lastRow="0" w:firstColumn="1" w:lastColumn="0" w:noHBand="0" w:noVBand="1"/>
      </w:tblPr>
      <w:tblGrid>
        <w:gridCol w:w="1520"/>
        <w:gridCol w:w="1330"/>
        <w:gridCol w:w="1369"/>
        <w:gridCol w:w="1588"/>
        <w:gridCol w:w="1806"/>
        <w:gridCol w:w="1851"/>
      </w:tblGrid>
      <w:tr w:rsidR="00B76871" w:rsidRPr="00616C05" w:rsidTr="00B76871">
        <w:trPr>
          <w:trHeight w:val="690"/>
        </w:trPr>
        <w:tc>
          <w:tcPr>
            <w:tcW w:w="1520" w:type="dxa"/>
            <w:tcBorders>
              <w:top w:val="nil"/>
              <w:left w:val="nil"/>
              <w:bottom w:val="nil"/>
              <w:right w:val="nil"/>
            </w:tcBorders>
            <w:shd w:val="clear" w:color="auto" w:fill="auto"/>
            <w:noWrap/>
            <w:vAlign w:val="center"/>
            <w:hideMark/>
          </w:tcPr>
          <w:p w:rsidR="002C7253" w:rsidRPr="00616C05" w:rsidRDefault="002C7253" w:rsidP="002C725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State</w:t>
            </w:r>
          </w:p>
        </w:tc>
        <w:tc>
          <w:tcPr>
            <w:tcW w:w="1330" w:type="dxa"/>
            <w:tcBorders>
              <w:top w:val="nil"/>
              <w:left w:val="nil"/>
              <w:bottom w:val="nil"/>
              <w:right w:val="nil"/>
            </w:tcBorders>
            <w:shd w:val="clear" w:color="auto" w:fill="auto"/>
            <w:vAlign w:val="bottom"/>
            <w:hideMark/>
          </w:tcPr>
          <w:p w:rsidR="002C7253" w:rsidRPr="00616C05" w:rsidRDefault="002C7253" w:rsidP="002C7253">
            <w:pPr>
              <w:spacing w:after="0" w:line="240" w:lineRule="auto"/>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Total no. of constituents</w:t>
            </w:r>
          </w:p>
        </w:tc>
        <w:tc>
          <w:tcPr>
            <w:tcW w:w="1369" w:type="dxa"/>
            <w:tcBorders>
              <w:top w:val="nil"/>
              <w:left w:val="nil"/>
              <w:bottom w:val="nil"/>
              <w:right w:val="nil"/>
            </w:tcBorders>
            <w:shd w:val="clear" w:color="auto" w:fill="auto"/>
            <w:noWrap/>
            <w:vAlign w:val="bottom"/>
            <w:hideMark/>
          </w:tcPr>
          <w:p w:rsidR="002C7253" w:rsidRPr="00616C05" w:rsidRDefault="00B76871" w:rsidP="002C7253">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No. of constituents won by </w:t>
            </w:r>
            <w:r w:rsidR="002C7253" w:rsidRPr="00616C05">
              <w:rPr>
                <w:rFonts w:ascii="Calibri" w:eastAsia="Times New Roman" w:hAnsi="Calibri" w:cs="Calibri"/>
                <w:color w:val="000000"/>
                <w:lang w:eastAsia="en-IN" w:bidi="ta-IN"/>
              </w:rPr>
              <w:t>BJP</w:t>
            </w:r>
          </w:p>
        </w:tc>
        <w:tc>
          <w:tcPr>
            <w:tcW w:w="1588" w:type="dxa"/>
            <w:tcBorders>
              <w:top w:val="nil"/>
              <w:left w:val="nil"/>
              <w:bottom w:val="nil"/>
              <w:right w:val="nil"/>
            </w:tcBorders>
            <w:shd w:val="clear" w:color="auto" w:fill="auto"/>
            <w:noWrap/>
            <w:vAlign w:val="bottom"/>
            <w:hideMark/>
          </w:tcPr>
          <w:p w:rsidR="002C7253" w:rsidRPr="00616C05" w:rsidRDefault="00B76871" w:rsidP="002C7253">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No. of constituents won by </w:t>
            </w:r>
            <w:r w:rsidR="002C7253" w:rsidRPr="00616C05">
              <w:rPr>
                <w:rFonts w:ascii="Calibri" w:eastAsia="Times New Roman" w:hAnsi="Calibri" w:cs="Calibri"/>
                <w:color w:val="000000"/>
                <w:lang w:eastAsia="en-IN" w:bidi="ta-IN"/>
              </w:rPr>
              <w:t>INC</w:t>
            </w:r>
          </w:p>
        </w:tc>
        <w:tc>
          <w:tcPr>
            <w:tcW w:w="1806" w:type="dxa"/>
            <w:tcBorders>
              <w:top w:val="nil"/>
              <w:left w:val="nil"/>
              <w:bottom w:val="nil"/>
              <w:right w:val="nil"/>
            </w:tcBorders>
            <w:shd w:val="clear" w:color="auto" w:fill="auto"/>
            <w:noWrap/>
            <w:vAlign w:val="bottom"/>
            <w:hideMark/>
          </w:tcPr>
          <w:p w:rsidR="002C7253" w:rsidRPr="00616C05" w:rsidRDefault="00FA59A6" w:rsidP="002C7253">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Winning percentage(BJP)</w:t>
            </w:r>
          </w:p>
        </w:tc>
        <w:tc>
          <w:tcPr>
            <w:tcW w:w="1851" w:type="dxa"/>
            <w:tcBorders>
              <w:top w:val="nil"/>
              <w:left w:val="nil"/>
              <w:bottom w:val="nil"/>
              <w:right w:val="nil"/>
            </w:tcBorders>
            <w:shd w:val="clear" w:color="auto" w:fill="auto"/>
            <w:noWrap/>
            <w:vAlign w:val="bottom"/>
            <w:hideMark/>
          </w:tcPr>
          <w:p w:rsidR="002C7253" w:rsidRPr="00616C05" w:rsidRDefault="00FA59A6" w:rsidP="002C7253">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Winning percentage(BJP)</w:t>
            </w:r>
          </w:p>
        </w:tc>
      </w:tr>
      <w:tr w:rsidR="00B76871" w:rsidRPr="00616C05" w:rsidTr="00B76871">
        <w:trPr>
          <w:trHeight w:val="300"/>
        </w:trPr>
        <w:tc>
          <w:tcPr>
            <w:tcW w:w="1520" w:type="dxa"/>
            <w:tcBorders>
              <w:top w:val="nil"/>
              <w:left w:val="nil"/>
              <w:bottom w:val="nil"/>
              <w:right w:val="nil"/>
            </w:tcBorders>
            <w:shd w:val="clear" w:color="auto" w:fill="auto"/>
            <w:noWrap/>
            <w:vAlign w:val="bottom"/>
            <w:hideMark/>
          </w:tcPr>
          <w:p w:rsidR="002C7253" w:rsidRPr="00616C05" w:rsidRDefault="002C7253" w:rsidP="002C7253">
            <w:pPr>
              <w:spacing w:after="0" w:line="240" w:lineRule="auto"/>
              <w:rPr>
                <w:rFonts w:ascii="Calibri" w:eastAsia="Times New Roman" w:hAnsi="Calibri" w:cs="Calibri"/>
                <w:color w:val="000000"/>
                <w:lang w:eastAsia="en-IN" w:bidi="ta-IN"/>
              </w:rPr>
            </w:pPr>
            <w:proofErr w:type="spellStart"/>
            <w:r w:rsidRPr="00616C05">
              <w:rPr>
                <w:rFonts w:ascii="Calibri" w:eastAsia="Times New Roman" w:hAnsi="Calibri" w:cs="Calibri"/>
                <w:color w:val="000000"/>
                <w:lang w:eastAsia="en-IN" w:bidi="ta-IN"/>
              </w:rPr>
              <w:t>Ladakh</w:t>
            </w:r>
            <w:proofErr w:type="spellEnd"/>
          </w:p>
        </w:tc>
        <w:tc>
          <w:tcPr>
            <w:tcW w:w="1330" w:type="dxa"/>
            <w:tcBorders>
              <w:top w:val="nil"/>
              <w:left w:val="nil"/>
              <w:bottom w:val="nil"/>
              <w:right w:val="nil"/>
            </w:tcBorders>
            <w:shd w:val="clear" w:color="auto" w:fill="auto"/>
            <w:noWrap/>
            <w:vAlign w:val="bottom"/>
            <w:hideMark/>
          </w:tcPr>
          <w:p w:rsidR="002C7253" w:rsidRPr="00616C05" w:rsidRDefault="002C7253"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1</w:t>
            </w:r>
          </w:p>
        </w:tc>
        <w:tc>
          <w:tcPr>
            <w:tcW w:w="1369" w:type="dxa"/>
            <w:tcBorders>
              <w:top w:val="nil"/>
              <w:left w:val="nil"/>
              <w:bottom w:val="nil"/>
              <w:right w:val="nil"/>
            </w:tcBorders>
            <w:shd w:val="clear" w:color="auto" w:fill="auto"/>
            <w:noWrap/>
            <w:vAlign w:val="bottom"/>
            <w:hideMark/>
          </w:tcPr>
          <w:p w:rsidR="002C7253" w:rsidRPr="00616C05" w:rsidRDefault="002C7253"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0</w:t>
            </w:r>
          </w:p>
        </w:tc>
        <w:tc>
          <w:tcPr>
            <w:tcW w:w="1588" w:type="dxa"/>
            <w:tcBorders>
              <w:top w:val="nil"/>
              <w:left w:val="nil"/>
              <w:bottom w:val="nil"/>
              <w:right w:val="nil"/>
            </w:tcBorders>
            <w:shd w:val="clear" w:color="auto" w:fill="auto"/>
            <w:noWrap/>
            <w:vAlign w:val="bottom"/>
            <w:hideMark/>
          </w:tcPr>
          <w:p w:rsidR="002C7253" w:rsidRPr="00616C05" w:rsidRDefault="002C7253"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0</w:t>
            </w:r>
          </w:p>
        </w:tc>
        <w:tc>
          <w:tcPr>
            <w:tcW w:w="1806" w:type="dxa"/>
            <w:tcBorders>
              <w:top w:val="nil"/>
              <w:left w:val="nil"/>
              <w:bottom w:val="nil"/>
              <w:right w:val="nil"/>
            </w:tcBorders>
            <w:shd w:val="clear" w:color="auto" w:fill="auto"/>
            <w:noWrap/>
            <w:vAlign w:val="bottom"/>
            <w:hideMark/>
          </w:tcPr>
          <w:p w:rsidR="002C7253" w:rsidRPr="00616C05" w:rsidRDefault="002C7253"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0.0</w:t>
            </w:r>
          </w:p>
        </w:tc>
        <w:tc>
          <w:tcPr>
            <w:tcW w:w="1851" w:type="dxa"/>
            <w:tcBorders>
              <w:top w:val="nil"/>
              <w:left w:val="nil"/>
              <w:bottom w:val="nil"/>
              <w:right w:val="nil"/>
            </w:tcBorders>
            <w:shd w:val="clear" w:color="auto" w:fill="auto"/>
            <w:noWrap/>
            <w:vAlign w:val="bottom"/>
            <w:hideMark/>
          </w:tcPr>
          <w:p w:rsidR="002C7253" w:rsidRPr="00616C05" w:rsidRDefault="002C7253"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0.0</w:t>
            </w:r>
          </w:p>
        </w:tc>
      </w:tr>
      <w:tr w:rsidR="00B76871" w:rsidRPr="00616C05" w:rsidTr="00B76871">
        <w:trPr>
          <w:trHeight w:val="300"/>
        </w:trPr>
        <w:tc>
          <w:tcPr>
            <w:tcW w:w="1520" w:type="dxa"/>
            <w:tcBorders>
              <w:top w:val="nil"/>
              <w:left w:val="nil"/>
              <w:bottom w:val="nil"/>
              <w:right w:val="nil"/>
            </w:tcBorders>
            <w:shd w:val="clear" w:color="auto" w:fill="auto"/>
            <w:noWrap/>
            <w:vAlign w:val="bottom"/>
            <w:hideMark/>
          </w:tcPr>
          <w:p w:rsidR="002C7253" w:rsidRPr="00616C05" w:rsidRDefault="002C7253" w:rsidP="002C7253">
            <w:pPr>
              <w:spacing w:after="0" w:line="240" w:lineRule="auto"/>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Mizoram</w:t>
            </w:r>
          </w:p>
        </w:tc>
        <w:tc>
          <w:tcPr>
            <w:tcW w:w="1330" w:type="dxa"/>
            <w:tcBorders>
              <w:top w:val="nil"/>
              <w:left w:val="nil"/>
              <w:bottom w:val="nil"/>
              <w:right w:val="nil"/>
            </w:tcBorders>
            <w:shd w:val="clear" w:color="auto" w:fill="auto"/>
            <w:noWrap/>
            <w:vAlign w:val="bottom"/>
            <w:hideMark/>
          </w:tcPr>
          <w:p w:rsidR="002C7253" w:rsidRPr="00616C05" w:rsidRDefault="002C7253"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1</w:t>
            </w:r>
          </w:p>
        </w:tc>
        <w:tc>
          <w:tcPr>
            <w:tcW w:w="1369" w:type="dxa"/>
            <w:tcBorders>
              <w:top w:val="nil"/>
              <w:left w:val="nil"/>
              <w:bottom w:val="nil"/>
              <w:right w:val="nil"/>
            </w:tcBorders>
            <w:shd w:val="clear" w:color="auto" w:fill="auto"/>
            <w:noWrap/>
            <w:vAlign w:val="bottom"/>
            <w:hideMark/>
          </w:tcPr>
          <w:p w:rsidR="002C7253" w:rsidRPr="00616C05" w:rsidRDefault="002C7253"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0</w:t>
            </w:r>
          </w:p>
        </w:tc>
        <w:tc>
          <w:tcPr>
            <w:tcW w:w="1588" w:type="dxa"/>
            <w:tcBorders>
              <w:top w:val="nil"/>
              <w:left w:val="nil"/>
              <w:bottom w:val="nil"/>
              <w:right w:val="nil"/>
            </w:tcBorders>
            <w:shd w:val="clear" w:color="auto" w:fill="auto"/>
            <w:noWrap/>
            <w:vAlign w:val="bottom"/>
            <w:hideMark/>
          </w:tcPr>
          <w:p w:rsidR="002C7253" w:rsidRPr="00616C05" w:rsidRDefault="002C7253"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0</w:t>
            </w:r>
          </w:p>
        </w:tc>
        <w:tc>
          <w:tcPr>
            <w:tcW w:w="1806" w:type="dxa"/>
            <w:tcBorders>
              <w:top w:val="nil"/>
              <w:left w:val="nil"/>
              <w:bottom w:val="nil"/>
              <w:right w:val="nil"/>
            </w:tcBorders>
            <w:shd w:val="clear" w:color="auto" w:fill="auto"/>
            <w:noWrap/>
            <w:vAlign w:val="bottom"/>
            <w:hideMark/>
          </w:tcPr>
          <w:p w:rsidR="002C7253" w:rsidRPr="00616C05" w:rsidRDefault="002C7253"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0.0</w:t>
            </w:r>
          </w:p>
        </w:tc>
        <w:tc>
          <w:tcPr>
            <w:tcW w:w="1851" w:type="dxa"/>
            <w:tcBorders>
              <w:top w:val="nil"/>
              <w:left w:val="nil"/>
              <w:bottom w:val="nil"/>
              <w:right w:val="nil"/>
            </w:tcBorders>
            <w:shd w:val="clear" w:color="auto" w:fill="auto"/>
            <w:noWrap/>
            <w:vAlign w:val="bottom"/>
            <w:hideMark/>
          </w:tcPr>
          <w:p w:rsidR="002C7253" w:rsidRPr="00616C05" w:rsidRDefault="002C7253"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0.0</w:t>
            </w:r>
          </w:p>
        </w:tc>
      </w:tr>
      <w:tr w:rsidR="00B76871" w:rsidRPr="00616C05" w:rsidTr="00B76871">
        <w:trPr>
          <w:trHeight w:val="300"/>
        </w:trPr>
        <w:tc>
          <w:tcPr>
            <w:tcW w:w="1520" w:type="dxa"/>
            <w:tcBorders>
              <w:top w:val="nil"/>
              <w:left w:val="nil"/>
              <w:bottom w:val="nil"/>
              <w:right w:val="nil"/>
            </w:tcBorders>
            <w:shd w:val="clear" w:color="auto" w:fill="auto"/>
            <w:noWrap/>
            <w:vAlign w:val="bottom"/>
            <w:hideMark/>
          </w:tcPr>
          <w:p w:rsidR="002C7253" w:rsidRPr="00616C05" w:rsidRDefault="002C7253" w:rsidP="002C7253">
            <w:pPr>
              <w:spacing w:after="0" w:line="240" w:lineRule="auto"/>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Sikkim</w:t>
            </w:r>
          </w:p>
        </w:tc>
        <w:tc>
          <w:tcPr>
            <w:tcW w:w="1330" w:type="dxa"/>
            <w:tcBorders>
              <w:top w:val="nil"/>
              <w:left w:val="nil"/>
              <w:bottom w:val="nil"/>
              <w:right w:val="nil"/>
            </w:tcBorders>
            <w:shd w:val="clear" w:color="auto" w:fill="auto"/>
            <w:noWrap/>
            <w:vAlign w:val="bottom"/>
            <w:hideMark/>
          </w:tcPr>
          <w:p w:rsidR="002C7253" w:rsidRPr="00616C05" w:rsidRDefault="002C7253"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1</w:t>
            </w:r>
          </w:p>
        </w:tc>
        <w:tc>
          <w:tcPr>
            <w:tcW w:w="1369" w:type="dxa"/>
            <w:tcBorders>
              <w:top w:val="nil"/>
              <w:left w:val="nil"/>
              <w:bottom w:val="nil"/>
              <w:right w:val="nil"/>
            </w:tcBorders>
            <w:shd w:val="clear" w:color="auto" w:fill="auto"/>
            <w:noWrap/>
            <w:vAlign w:val="bottom"/>
            <w:hideMark/>
          </w:tcPr>
          <w:p w:rsidR="002C7253" w:rsidRPr="00616C05" w:rsidRDefault="002C7253"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0</w:t>
            </w:r>
          </w:p>
        </w:tc>
        <w:tc>
          <w:tcPr>
            <w:tcW w:w="1588" w:type="dxa"/>
            <w:tcBorders>
              <w:top w:val="nil"/>
              <w:left w:val="nil"/>
              <w:bottom w:val="nil"/>
              <w:right w:val="nil"/>
            </w:tcBorders>
            <w:shd w:val="clear" w:color="auto" w:fill="auto"/>
            <w:noWrap/>
            <w:vAlign w:val="bottom"/>
            <w:hideMark/>
          </w:tcPr>
          <w:p w:rsidR="002C7253" w:rsidRPr="00616C05" w:rsidRDefault="002C7253"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0</w:t>
            </w:r>
          </w:p>
        </w:tc>
        <w:tc>
          <w:tcPr>
            <w:tcW w:w="1806" w:type="dxa"/>
            <w:tcBorders>
              <w:top w:val="nil"/>
              <w:left w:val="nil"/>
              <w:bottom w:val="nil"/>
              <w:right w:val="nil"/>
            </w:tcBorders>
            <w:shd w:val="clear" w:color="auto" w:fill="auto"/>
            <w:noWrap/>
            <w:vAlign w:val="bottom"/>
            <w:hideMark/>
          </w:tcPr>
          <w:p w:rsidR="002C7253" w:rsidRPr="00616C05" w:rsidRDefault="002C7253"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0.0</w:t>
            </w:r>
          </w:p>
        </w:tc>
        <w:tc>
          <w:tcPr>
            <w:tcW w:w="1851" w:type="dxa"/>
            <w:tcBorders>
              <w:top w:val="nil"/>
              <w:left w:val="nil"/>
              <w:bottom w:val="nil"/>
              <w:right w:val="nil"/>
            </w:tcBorders>
            <w:shd w:val="clear" w:color="auto" w:fill="auto"/>
            <w:noWrap/>
            <w:vAlign w:val="bottom"/>
            <w:hideMark/>
          </w:tcPr>
          <w:p w:rsidR="002C7253" w:rsidRPr="00616C05" w:rsidRDefault="002C7253" w:rsidP="000F44C3">
            <w:pPr>
              <w:spacing w:after="0" w:line="240" w:lineRule="auto"/>
              <w:jc w:val="center"/>
              <w:rPr>
                <w:rFonts w:ascii="Calibri" w:eastAsia="Times New Roman" w:hAnsi="Calibri" w:cs="Calibri"/>
                <w:color w:val="000000"/>
                <w:lang w:eastAsia="en-IN" w:bidi="ta-IN"/>
              </w:rPr>
            </w:pPr>
            <w:r w:rsidRPr="00616C05">
              <w:rPr>
                <w:rFonts w:ascii="Calibri" w:eastAsia="Times New Roman" w:hAnsi="Calibri" w:cs="Calibri"/>
                <w:color w:val="000000"/>
                <w:lang w:eastAsia="en-IN" w:bidi="ta-IN"/>
              </w:rPr>
              <w:t>0.0</w:t>
            </w:r>
          </w:p>
        </w:tc>
      </w:tr>
    </w:tbl>
    <w:p w:rsidR="002C7253" w:rsidRDefault="002C7253" w:rsidP="002C7253">
      <w:pPr>
        <w:rPr>
          <w:sz w:val="28"/>
          <w:szCs w:val="28"/>
        </w:rPr>
      </w:pPr>
    </w:p>
    <w:p w:rsidR="002C7253" w:rsidRDefault="002C7253" w:rsidP="002C7253">
      <w:pPr>
        <w:rPr>
          <w:sz w:val="28"/>
          <w:szCs w:val="28"/>
        </w:rPr>
      </w:pPr>
    </w:p>
    <w:p w:rsidR="002C7253" w:rsidRDefault="002C7253" w:rsidP="002C7253">
      <w:pPr>
        <w:rPr>
          <w:sz w:val="28"/>
          <w:szCs w:val="28"/>
        </w:rPr>
      </w:pPr>
    </w:p>
    <w:p w:rsidR="002C7253" w:rsidRDefault="002C7253" w:rsidP="002C7253">
      <w:pPr>
        <w:rPr>
          <w:sz w:val="28"/>
          <w:szCs w:val="28"/>
        </w:rPr>
      </w:pPr>
    </w:p>
    <w:p w:rsidR="002C7253" w:rsidRDefault="002C7253" w:rsidP="002C7253">
      <w:pPr>
        <w:rPr>
          <w:sz w:val="28"/>
          <w:szCs w:val="28"/>
        </w:rPr>
      </w:pPr>
    </w:p>
    <w:p w:rsidR="00616C05" w:rsidRDefault="004D3026" w:rsidP="004D3026">
      <w:pPr>
        <w:pStyle w:val="ListParagraph"/>
        <w:numPr>
          <w:ilvl w:val="0"/>
          <w:numId w:val="1"/>
        </w:numPr>
        <w:rPr>
          <w:sz w:val="28"/>
          <w:szCs w:val="28"/>
        </w:rPr>
      </w:pPr>
      <w:r>
        <w:rPr>
          <w:sz w:val="28"/>
          <w:szCs w:val="28"/>
        </w:rPr>
        <w:t xml:space="preserve">The states in which the BJP has won higher constituencies than the other parties are Andaman and Nicobar, Arunachal Pradesh, Assam, Chhattisgarh, Gujarat, Himachal Pradesh, Jharkhand, Karnataka, Madhya Pradesh, NCT of Delhi, </w:t>
      </w:r>
      <w:proofErr w:type="spellStart"/>
      <w:r>
        <w:rPr>
          <w:sz w:val="28"/>
          <w:szCs w:val="28"/>
        </w:rPr>
        <w:t>Odisha</w:t>
      </w:r>
      <w:proofErr w:type="spellEnd"/>
      <w:r>
        <w:rPr>
          <w:sz w:val="28"/>
          <w:szCs w:val="28"/>
        </w:rPr>
        <w:t xml:space="preserve">, </w:t>
      </w:r>
      <w:proofErr w:type="spellStart"/>
      <w:r>
        <w:rPr>
          <w:sz w:val="28"/>
          <w:szCs w:val="28"/>
        </w:rPr>
        <w:t>Rajastan</w:t>
      </w:r>
      <w:proofErr w:type="spellEnd"/>
      <w:r>
        <w:rPr>
          <w:sz w:val="28"/>
          <w:szCs w:val="28"/>
        </w:rPr>
        <w:t xml:space="preserve">, Tripura and </w:t>
      </w:r>
      <w:proofErr w:type="spellStart"/>
      <w:r>
        <w:rPr>
          <w:sz w:val="28"/>
          <w:szCs w:val="28"/>
        </w:rPr>
        <w:t>Uttarkhand</w:t>
      </w:r>
      <w:proofErr w:type="spellEnd"/>
      <w:r>
        <w:rPr>
          <w:sz w:val="28"/>
          <w:szCs w:val="28"/>
        </w:rPr>
        <w:t>.</w:t>
      </w:r>
    </w:p>
    <w:tbl>
      <w:tblPr>
        <w:tblW w:w="5828" w:type="dxa"/>
        <w:tblInd w:w="801" w:type="dxa"/>
        <w:tblLook w:val="04A0" w:firstRow="1" w:lastRow="0" w:firstColumn="1" w:lastColumn="0" w:noHBand="0" w:noVBand="1"/>
      </w:tblPr>
      <w:tblGrid>
        <w:gridCol w:w="2026"/>
        <w:gridCol w:w="1554"/>
        <w:gridCol w:w="2248"/>
      </w:tblGrid>
      <w:tr w:rsidR="004D3026" w:rsidRPr="004D3026" w:rsidTr="00B76871">
        <w:trPr>
          <w:trHeight w:val="600"/>
        </w:trPr>
        <w:tc>
          <w:tcPr>
            <w:tcW w:w="2026" w:type="dxa"/>
            <w:tcBorders>
              <w:top w:val="nil"/>
              <w:left w:val="nil"/>
              <w:bottom w:val="nil"/>
              <w:right w:val="nil"/>
            </w:tcBorders>
            <w:shd w:val="clear" w:color="auto" w:fill="auto"/>
            <w:noWrap/>
            <w:vAlign w:val="bottom"/>
            <w:hideMark/>
          </w:tcPr>
          <w:p w:rsidR="004D3026" w:rsidRPr="004D3026" w:rsidRDefault="004D3026" w:rsidP="004D3026">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States</w:t>
            </w:r>
          </w:p>
        </w:tc>
        <w:tc>
          <w:tcPr>
            <w:tcW w:w="1554" w:type="dxa"/>
            <w:tcBorders>
              <w:top w:val="nil"/>
              <w:left w:val="nil"/>
              <w:bottom w:val="nil"/>
              <w:right w:val="nil"/>
            </w:tcBorders>
            <w:shd w:val="clear" w:color="auto" w:fill="auto"/>
            <w:vAlign w:val="bottom"/>
            <w:hideMark/>
          </w:tcPr>
          <w:p w:rsidR="004D3026" w:rsidRPr="004D3026" w:rsidRDefault="004D3026" w:rsidP="004D3026">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Total no. of constituencies</w:t>
            </w:r>
          </w:p>
        </w:tc>
        <w:tc>
          <w:tcPr>
            <w:tcW w:w="2248" w:type="dxa"/>
            <w:tcBorders>
              <w:top w:val="nil"/>
              <w:left w:val="nil"/>
              <w:bottom w:val="nil"/>
              <w:right w:val="nil"/>
            </w:tcBorders>
            <w:shd w:val="clear" w:color="auto" w:fill="auto"/>
            <w:vAlign w:val="bottom"/>
            <w:hideMark/>
          </w:tcPr>
          <w:p w:rsidR="004D3026" w:rsidRPr="004D3026" w:rsidRDefault="004D3026" w:rsidP="004D3026">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No. of constituencies won by BJP</w:t>
            </w:r>
          </w:p>
        </w:tc>
      </w:tr>
      <w:tr w:rsidR="004D3026" w:rsidRPr="004D3026" w:rsidTr="00B76871">
        <w:trPr>
          <w:trHeight w:val="300"/>
        </w:trPr>
        <w:tc>
          <w:tcPr>
            <w:tcW w:w="2026" w:type="dxa"/>
            <w:tcBorders>
              <w:top w:val="nil"/>
              <w:left w:val="nil"/>
              <w:bottom w:val="nil"/>
              <w:right w:val="nil"/>
            </w:tcBorders>
            <w:shd w:val="clear" w:color="auto" w:fill="auto"/>
            <w:noWrap/>
            <w:vAlign w:val="bottom"/>
            <w:hideMark/>
          </w:tcPr>
          <w:p w:rsidR="004D3026" w:rsidRPr="004D3026" w:rsidRDefault="004D3026" w:rsidP="004D3026">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 xml:space="preserve">Andaman and Nicobar  </w:t>
            </w:r>
          </w:p>
        </w:tc>
        <w:tc>
          <w:tcPr>
            <w:tcW w:w="1554"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1</w:t>
            </w:r>
          </w:p>
        </w:tc>
        <w:tc>
          <w:tcPr>
            <w:tcW w:w="2248"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1</w:t>
            </w:r>
          </w:p>
        </w:tc>
      </w:tr>
      <w:tr w:rsidR="004D3026" w:rsidRPr="004D3026" w:rsidTr="00B76871">
        <w:trPr>
          <w:trHeight w:val="300"/>
        </w:trPr>
        <w:tc>
          <w:tcPr>
            <w:tcW w:w="2026" w:type="dxa"/>
            <w:tcBorders>
              <w:top w:val="nil"/>
              <w:left w:val="nil"/>
              <w:bottom w:val="nil"/>
              <w:right w:val="nil"/>
            </w:tcBorders>
            <w:shd w:val="clear" w:color="auto" w:fill="auto"/>
            <w:noWrap/>
            <w:vAlign w:val="bottom"/>
            <w:hideMark/>
          </w:tcPr>
          <w:p w:rsidR="004D3026" w:rsidRPr="004D3026" w:rsidRDefault="004D3026" w:rsidP="004D3026">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 xml:space="preserve">Arunachal Pradesh </w:t>
            </w:r>
          </w:p>
        </w:tc>
        <w:tc>
          <w:tcPr>
            <w:tcW w:w="1554"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2</w:t>
            </w:r>
          </w:p>
        </w:tc>
        <w:tc>
          <w:tcPr>
            <w:tcW w:w="2248"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2</w:t>
            </w:r>
          </w:p>
        </w:tc>
      </w:tr>
      <w:tr w:rsidR="004D3026" w:rsidRPr="004D3026" w:rsidTr="00B76871">
        <w:trPr>
          <w:trHeight w:val="300"/>
        </w:trPr>
        <w:tc>
          <w:tcPr>
            <w:tcW w:w="2026" w:type="dxa"/>
            <w:tcBorders>
              <w:top w:val="nil"/>
              <w:left w:val="nil"/>
              <w:bottom w:val="nil"/>
              <w:right w:val="nil"/>
            </w:tcBorders>
            <w:shd w:val="clear" w:color="auto" w:fill="auto"/>
            <w:noWrap/>
            <w:vAlign w:val="bottom"/>
            <w:hideMark/>
          </w:tcPr>
          <w:p w:rsidR="004D3026" w:rsidRPr="004D3026" w:rsidRDefault="004D3026" w:rsidP="004D3026">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Assam</w:t>
            </w:r>
          </w:p>
        </w:tc>
        <w:tc>
          <w:tcPr>
            <w:tcW w:w="1554"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14</w:t>
            </w:r>
          </w:p>
        </w:tc>
        <w:tc>
          <w:tcPr>
            <w:tcW w:w="2248"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9</w:t>
            </w:r>
          </w:p>
        </w:tc>
      </w:tr>
      <w:tr w:rsidR="004D3026" w:rsidRPr="004D3026" w:rsidTr="00B76871">
        <w:trPr>
          <w:trHeight w:val="300"/>
        </w:trPr>
        <w:tc>
          <w:tcPr>
            <w:tcW w:w="2026" w:type="dxa"/>
            <w:tcBorders>
              <w:top w:val="nil"/>
              <w:left w:val="nil"/>
              <w:bottom w:val="nil"/>
              <w:right w:val="nil"/>
            </w:tcBorders>
            <w:shd w:val="clear" w:color="auto" w:fill="auto"/>
            <w:noWrap/>
            <w:vAlign w:val="bottom"/>
            <w:hideMark/>
          </w:tcPr>
          <w:p w:rsidR="004D3026" w:rsidRPr="004D3026" w:rsidRDefault="004D3026" w:rsidP="004D3026">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Chhattisgarh</w:t>
            </w:r>
          </w:p>
        </w:tc>
        <w:tc>
          <w:tcPr>
            <w:tcW w:w="1554"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11</w:t>
            </w:r>
          </w:p>
        </w:tc>
        <w:tc>
          <w:tcPr>
            <w:tcW w:w="2248"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10</w:t>
            </w:r>
          </w:p>
        </w:tc>
      </w:tr>
      <w:tr w:rsidR="004D3026" w:rsidRPr="004D3026" w:rsidTr="00B76871">
        <w:trPr>
          <w:trHeight w:val="300"/>
        </w:trPr>
        <w:tc>
          <w:tcPr>
            <w:tcW w:w="2026" w:type="dxa"/>
            <w:tcBorders>
              <w:top w:val="nil"/>
              <w:left w:val="nil"/>
              <w:bottom w:val="nil"/>
              <w:right w:val="nil"/>
            </w:tcBorders>
            <w:shd w:val="clear" w:color="auto" w:fill="auto"/>
            <w:noWrap/>
            <w:vAlign w:val="bottom"/>
            <w:hideMark/>
          </w:tcPr>
          <w:p w:rsidR="004D3026" w:rsidRPr="004D3026" w:rsidRDefault="004D3026" w:rsidP="004D3026">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Gujarat</w:t>
            </w:r>
          </w:p>
        </w:tc>
        <w:tc>
          <w:tcPr>
            <w:tcW w:w="1554"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26</w:t>
            </w:r>
          </w:p>
        </w:tc>
        <w:tc>
          <w:tcPr>
            <w:tcW w:w="2248"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25</w:t>
            </w:r>
          </w:p>
        </w:tc>
      </w:tr>
      <w:tr w:rsidR="004D3026" w:rsidRPr="004D3026" w:rsidTr="00B76871">
        <w:trPr>
          <w:trHeight w:val="300"/>
        </w:trPr>
        <w:tc>
          <w:tcPr>
            <w:tcW w:w="2026" w:type="dxa"/>
            <w:tcBorders>
              <w:top w:val="nil"/>
              <w:left w:val="nil"/>
              <w:bottom w:val="nil"/>
              <w:right w:val="nil"/>
            </w:tcBorders>
            <w:shd w:val="clear" w:color="auto" w:fill="auto"/>
            <w:noWrap/>
            <w:vAlign w:val="bottom"/>
            <w:hideMark/>
          </w:tcPr>
          <w:p w:rsidR="004D3026" w:rsidRPr="004D3026" w:rsidRDefault="004D3026" w:rsidP="004D3026">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Himachal Pradesh</w:t>
            </w:r>
          </w:p>
        </w:tc>
        <w:tc>
          <w:tcPr>
            <w:tcW w:w="1554"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4</w:t>
            </w:r>
          </w:p>
        </w:tc>
        <w:tc>
          <w:tcPr>
            <w:tcW w:w="2248"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4</w:t>
            </w:r>
          </w:p>
        </w:tc>
      </w:tr>
      <w:tr w:rsidR="004D3026" w:rsidRPr="004D3026" w:rsidTr="00B76871">
        <w:trPr>
          <w:trHeight w:val="300"/>
        </w:trPr>
        <w:tc>
          <w:tcPr>
            <w:tcW w:w="2026" w:type="dxa"/>
            <w:tcBorders>
              <w:top w:val="nil"/>
              <w:left w:val="nil"/>
              <w:bottom w:val="nil"/>
              <w:right w:val="nil"/>
            </w:tcBorders>
            <w:shd w:val="clear" w:color="auto" w:fill="auto"/>
            <w:noWrap/>
            <w:vAlign w:val="bottom"/>
            <w:hideMark/>
          </w:tcPr>
          <w:p w:rsidR="004D3026" w:rsidRPr="004D3026" w:rsidRDefault="004D3026" w:rsidP="004D3026">
            <w:pPr>
              <w:spacing w:after="0" w:line="240" w:lineRule="auto"/>
              <w:rPr>
                <w:rFonts w:ascii="Calibri" w:eastAsia="Times New Roman" w:hAnsi="Calibri" w:cs="Calibri"/>
                <w:color w:val="000000"/>
                <w:lang w:eastAsia="en-IN" w:bidi="ta-IN"/>
              </w:rPr>
            </w:pPr>
            <w:proofErr w:type="spellStart"/>
            <w:r w:rsidRPr="004D3026">
              <w:rPr>
                <w:rFonts w:ascii="Calibri" w:eastAsia="Times New Roman" w:hAnsi="Calibri" w:cs="Calibri"/>
                <w:color w:val="000000"/>
                <w:lang w:eastAsia="en-IN" w:bidi="ta-IN"/>
              </w:rPr>
              <w:t>Jharkand</w:t>
            </w:r>
            <w:proofErr w:type="spellEnd"/>
          </w:p>
        </w:tc>
        <w:tc>
          <w:tcPr>
            <w:tcW w:w="1554"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14</w:t>
            </w:r>
          </w:p>
        </w:tc>
        <w:tc>
          <w:tcPr>
            <w:tcW w:w="2248"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8</w:t>
            </w:r>
          </w:p>
        </w:tc>
      </w:tr>
      <w:tr w:rsidR="004D3026" w:rsidRPr="004D3026" w:rsidTr="00B76871">
        <w:trPr>
          <w:trHeight w:val="300"/>
        </w:trPr>
        <w:tc>
          <w:tcPr>
            <w:tcW w:w="2026" w:type="dxa"/>
            <w:tcBorders>
              <w:top w:val="nil"/>
              <w:left w:val="nil"/>
              <w:bottom w:val="nil"/>
              <w:right w:val="nil"/>
            </w:tcBorders>
            <w:shd w:val="clear" w:color="auto" w:fill="auto"/>
            <w:noWrap/>
            <w:vAlign w:val="bottom"/>
            <w:hideMark/>
          </w:tcPr>
          <w:p w:rsidR="004D3026" w:rsidRPr="004D3026" w:rsidRDefault="004D3026" w:rsidP="004D3026">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Karnataka</w:t>
            </w:r>
          </w:p>
        </w:tc>
        <w:tc>
          <w:tcPr>
            <w:tcW w:w="1554"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28</w:t>
            </w:r>
          </w:p>
        </w:tc>
        <w:tc>
          <w:tcPr>
            <w:tcW w:w="2248"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17</w:t>
            </w:r>
          </w:p>
        </w:tc>
      </w:tr>
      <w:tr w:rsidR="004D3026" w:rsidRPr="004D3026" w:rsidTr="00B76871">
        <w:trPr>
          <w:trHeight w:val="300"/>
        </w:trPr>
        <w:tc>
          <w:tcPr>
            <w:tcW w:w="2026" w:type="dxa"/>
            <w:tcBorders>
              <w:top w:val="nil"/>
              <w:left w:val="nil"/>
              <w:bottom w:val="nil"/>
              <w:right w:val="nil"/>
            </w:tcBorders>
            <w:shd w:val="clear" w:color="auto" w:fill="auto"/>
            <w:noWrap/>
            <w:vAlign w:val="bottom"/>
            <w:hideMark/>
          </w:tcPr>
          <w:p w:rsidR="004D3026" w:rsidRPr="004D3026" w:rsidRDefault="004D3026" w:rsidP="004D3026">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Madhya Pradesh</w:t>
            </w:r>
          </w:p>
        </w:tc>
        <w:tc>
          <w:tcPr>
            <w:tcW w:w="1554"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29</w:t>
            </w:r>
          </w:p>
        </w:tc>
        <w:tc>
          <w:tcPr>
            <w:tcW w:w="2248"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29</w:t>
            </w:r>
          </w:p>
        </w:tc>
      </w:tr>
      <w:tr w:rsidR="004D3026" w:rsidRPr="004D3026" w:rsidTr="00B76871">
        <w:trPr>
          <w:trHeight w:val="300"/>
        </w:trPr>
        <w:tc>
          <w:tcPr>
            <w:tcW w:w="2026" w:type="dxa"/>
            <w:tcBorders>
              <w:top w:val="nil"/>
              <w:left w:val="nil"/>
              <w:bottom w:val="nil"/>
              <w:right w:val="nil"/>
            </w:tcBorders>
            <w:shd w:val="clear" w:color="auto" w:fill="auto"/>
            <w:noWrap/>
            <w:vAlign w:val="bottom"/>
            <w:hideMark/>
          </w:tcPr>
          <w:p w:rsidR="004D3026" w:rsidRPr="004D3026" w:rsidRDefault="004D3026" w:rsidP="004D3026">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 xml:space="preserve">NCT of </w:t>
            </w:r>
            <w:proofErr w:type="spellStart"/>
            <w:r w:rsidRPr="004D3026">
              <w:rPr>
                <w:rFonts w:ascii="Calibri" w:eastAsia="Times New Roman" w:hAnsi="Calibri" w:cs="Calibri"/>
                <w:color w:val="000000"/>
                <w:lang w:eastAsia="en-IN" w:bidi="ta-IN"/>
              </w:rPr>
              <w:t>delhi</w:t>
            </w:r>
            <w:proofErr w:type="spellEnd"/>
          </w:p>
        </w:tc>
        <w:tc>
          <w:tcPr>
            <w:tcW w:w="1554"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7</w:t>
            </w:r>
          </w:p>
        </w:tc>
        <w:tc>
          <w:tcPr>
            <w:tcW w:w="2248"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7</w:t>
            </w:r>
          </w:p>
        </w:tc>
      </w:tr>
      <w:tr w:rsidR="004D3026" w:rsidRPr="004D3026" w:rsidTr="00B76871">
        <w:trPr>
          <w:trHeight w:val="300"/>
        </w:trPr>
        <w:tc>
          <w:tcPr>
            <w:tcW w:w="2026" w:type="dxa"/>
            <w:tcBorders>
              <w:top w:val="nil"/>
              <w:left w:val="nil"/>
              <w:bottom w:val="nil"/>
              <w:right w:val="nil"/>
            </w:tcBorders>
            <w:shd w:val="clear" w:color="auto" w:fill="auto"/>
            <w:noWrap/>
            <w:vAlign w:val="bottom"/>
            <w:hideMark/>
          </w:tcPr>
          <w:p w:rsidR="004D3026" w:rsidRPr="004D3026" w:rsidRDefault="004D3026" w:rsidP="004D3026">
            <w:pPr>
              <w:spacing w:after="0" w:line="240" w:lineRule="auto"/>
              <w:rPr>
                <w:rFonts w:ascii="Calibri" w:eastAsia="Times New Roman" w:hAnsi="Calibri" w:cs="Calibri"/>
                <w:color w:val="000000"/>
                <w:lang w:eastAsia="en-IN" w:bidi="ta-IN"/>
              </w:rPr>
            </w:pPr>
            <w:proofErr w:type="spellStart"/>
            <w:r w:rsidRPr="004D3026">
              <w:rPr>
                <w:rFonts w:ascii="Calibri" w:eastAsia="Times New Roman" w:hAnsi="Calibri" w:cs="Calibri"/>
                <w:color w:val="000000"/>
                <w:lang w:eastAsia="en-IN" w:bidi="ta-IN"/>
              </w:rPr>
              <w:t>Odisha</w:t>
            </w:r>
            <w:proofErr w:type="spellEnd"/>
          </w:p>
        </w:tc>
        <w:tc>
          <w:tcPr>
            <w:tcW w:w="1554"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21</w:t>
            </w:r>
          </w:p>
        </w:tc>
        <w:tc>
          <w:tcPr>
            <w:tcW w:w="2248"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20</w:t>
            </w:r>
          </w:p>
        </w:tc>
      </w:tr>
      <w:tr w:rsidR="004D3026" w:rsidRPr="004D3026" w:rsidTr="00B76871">
        <w:trPr>
          <w:trHeight w:val="300"/>
        </w:trPr>
        <w:tc>
          <w:tcPr>
            <w:tcW w:w="2026" w:type="dxa"/>
            <w:tcBorders>
              <w:top w:val="nil"/>
              <w:left w:val="nil"/>
              <w:bottom w:val="nil"/>
              <w:right w:val="nil"/>
            </w:tcBorders>
            <w:shd w:val="clear" w:color="auto" w:fill="auto"/>
            <w:noWrap/>
            <w:vAlign w:val="bottom"/>
            <w:hideMark/>
          </w:tcPr>
          <w:p w:rsidR="004D3026" w:rsidRPr="004D3026" w:rsidRDefault="004D3026" w:rsidP="004D3026">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Rajasthan</w:t>
            </w:r>
          </w:p>
        </w:tc>
        <w:tc>
          <w:tcPr>
            <w:tcW w:w="1554"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25</w:t>
            </w:r>
          </w:p>
        </w:tc>
        <w:tc>
          <w:tcPr>
            <w:tcW w:w="2248"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14</w:t>
            </w:r>
          </w:p>
        </w:tc>
      </w:tr>
      <w:tr w:rsidR="004D3026" w:rsidRPr="004D3026" w:rsidTr="00B76871">
        <w:trPr>
          <w:trHeight w:val="300"/>
        </w:trPr>
        <w:tc>
          <w:tcPr>
            <w:tcW w:w="2026" w:type="dxa"/>
            <w:tcBorders>
              <w:top w:val="nil"/>
              <w:left w:val="nil"/>
              <w:bottom w:val="nil"/>
              <w:right w:val="nil"/>
            </w:tcBorders>
            <w:shd w:val="clear" w:color="auto" w:fill="auto"/>
            <w:noWrap/>
            <w:vAlign w:val="bottom"/>
            <w:hideMark/>
          </w:tcPr>
          <w:p w:rsidR="004D3026" w:rsidRPr="004D3026" w:rsidRDefault="004D3026" w:rsidP="004D3026">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Tripura</w:t>
            </w:r>
          </w:p>
        </w:tc>
        <w:tc>
          <w:tcPr>
            <w:tcW w:w="1554"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2</w:t>
            </w:r>
          </w:p>
        </w:tc>
        <w:tc>
          <w:tcPr>
            <w:tcW w:w="2248"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2</w:t>
            </w:r>
          </w:p>
        </w:tc>
      </w:tr>
      <w:tr w:rsidR="004D3026" w:rsidRPr="004D3026" w:rsidTr="00B76871">
        <w:trPr>
          <w:trHeight w:val="300"/>
        </w:trPr>
        <w:tc>
          <w:tcPr>
            <w:tcW w:w="2026" w:type="dxa"/>
            <w:tcBorders>
              <w:top w:val="nil"/>
              <w:left w:val="nil"/>
              <w:bottom w:val="nil"/>
              <w:right w:val="nil"/>
            </w:tcBorders>
            <w:shd w:val="clear" w:color="auto" w:fill="auto"/>
            <w:noWrap/>
            <w:vAlign w:val="bottom"/>
            <w:hideMark/>
          </w:tcPr>
          <w:p w:rsidR="004D3026" w:rsidRPr="004D3026" w:rsidRDefault="004D3026" w:rsidP="004D3026">
            <w:pPr>
              <w:spacing w:after="0" w:line="240" w:lineRule="auto"/>
              <w:rPr>
                <w:rFonts w:ascii="Calibri" w:eastAsia="Times New Roman" w:hAnsi="Calibri" w:cs="Calibri"/>
                <w:color w:val="000000"/>
                <w:lang w:eastAsia="en-IN" w:bidi="ta-IN"/>
              </w:rPr>
            </w:pPr>
            <w:proofErr w:type="spellStart"/>
            <w:r w:rsidRPr="004D3026">
              <w:rPr>
                <w:rFonts w:ascii="Calibri" w:eastAsia="Times New Roman" w:hAnsi="Calibri" w:cs="Calibri"/>
                <w:color w:val="000000"/>
                <w:lang w:eastAsia="en-IN" w:bidi="ta-IN"/>
              </w:rPr>
              <w:t>Uttarkhand</w:t>
            </w:r>
            <w:proofErr w:type="spellEnd"/>
          </w:p>
        </w:tc>
        <w:tc>
          <w:tcPr>
            <w:tcW w:w="1554"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5</w:t>
            </w:r>
          </w:p>
        </w:tc>
        <w:tc>
          <w:tcPr>
            <w:tcW w:w="2248" w:type="dxa"/>
            <w:tcBorders>
              <w:top w:val="nil"/>
              <w:left w:val="nil"/>
              <w:bottom w:val="nil"/>
              <w:right w:val="nil"/>
            </w:tcBorders>
            <w:shd w:val="clear" w:color="auto" w:fill="auto"/>
            <w:noWrap/>
            <w:vAlign w:val="bottom"/>
            <w:hideMark/>
          </w:tcPr>
          <w:p w:rsidR="004D3026" w:rsidRPr="004D3026" w:rsidRDefault="004D3026" w:rsidP="000F44C3">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5</w:t>
            </w:r>
          </w:p>
        </w:tc>
      </w:tr>
    </w:tbl>
    <w:p w:rsidR="004D3026" w:rsidRDefault="004D3026" w:rsidP="004D3026">
      <w:pPr>
        <w:pStyle w:val="ListParagraph"/>
        <w:rPr>
          <w:sz w:val="28"/>
          <w:szCs w:val="28"/>
        </w:rPr>
      </w:pPr>
    </w:p>
    <w:p w:rsidR="004D3026" w:rsidRDefault="004D3026" w:rsidP="004D3026">
      <w:pPr>
        <w:pStyle w:val="ListParagraph"/>
        <w:rPr>
          <w:sz w:val="28"/>
          <w:szCs w:val="28"/>
        </w:rPr>
      </w:pPr>
    </w:p>
    <w:p w:rsidR="004D3026" w:rsidRDefault="004D3026" w:rsidP="004D3026">
      <w:pPr>
        <w:pStyle w:val="ListParagraph"/>
        <w:rPr>
          <w:sz w:val="28"/>
          <w:szCs w:val="28"/>
        </w:rPr>
      </w:pPr>
    </w:p>
    <w:p w:rsidR="004D3026" w:rsidRDefault="004D3026" w:rsidP="004D3026">
      <w:pPr>
        <w:pStyle w:val="ListParagraph"/>
        <w:rPr>
          <w:sz w:val="28"/>
          <w:szCs w:val="28"/>
        </w:rPr>
      </w:pPr>
    </w:p>
    <w:p w:rsidR="004D3026" w:rsidRDefault="004D3026" w:rsidP="004D3026">
      <w:pPr>
        <w:pStyle w:val="ListParagraph"/>
        <w:rPr>
          <w:sz w:val="28"/>
          <w:szCs w:val="28"/>
        </w:rPr>
      </w:pPr>
    </w:p>
    <w:p w:rsidR="004D3026" w:rsidRPr="004D3026" w:rsidRDefault="004D3026" w:rsidP="004D3026">
      <w:pPr>
        <w:pStyle w:val="ListParagraph"/>
        <w:ind w:left="644"/>
        <w:rPr>
          <w:sz w:val="28"/>
          <w:szCs w:val="28"/>
        </w:rPr>
      </w:pPr>
    </w:p>
    <w:p w:rsidR="004D3026" w:rsidRDefault="004D3026" w:rsidP="004D3026">
      <w:pPr>
        <w:pStyle w:val="ListParagraph"/>
        <w:numPr>
          <w:ilvl w:val="0"/>
          <w:numId w:val="1"/>
        </w:numPr>
        <w:rPr>
          <w:sz w:val="28"/>
          <w:szCs w:val="28"/>
        </w:rPr>
      </w:pPr>
      <w:r>
        <w:rPr>
          <w:sz w:val="28"/>
          <w:szCs w:val="28"/>
        </w:rPr>
        <w:t>The states in which the INC has won higher constituencies than the other parties are Chandigarh, Haryana, Kerala, Lakshadweep, Maharashtra,</w:t>
      </w:r>
      <w:r w:rsidR="000F44C3">
        <w:rPr>
          <w:sz w:val="28"/>
          <w:szCs w:val="28"/>
        </w:rPr>
        <w:t xml:space="preserve"> Manipur, Nagaland, </w:t>
      </w:r>
      <w:proofErr w:type="spellStart"/>
      <w:r w:rsidR="000F44C3">
        <w:rPr>
          <w:sz w:val="28"/>
          <w:szCs w:val="28"/>
        </w:rPr>
        <w:t>Puducherry</w:t>
      </w:r>
      <w:proofErr w:type="spellEnd"/>
      <w:r w:rsidR="000F44C3">
        <w:rPr>
          <w:sz w:val="28"/>
          <w:szCs w:val="28"/>
        </w:rPr>
        <w:t xml:space="preserve"> and</w:t>
      </w:r>
      <w:r>
        <w:rPr>
          <w:sz w:val="28"/>
          <w:szCs w:val="28"/>
        </w:rPr>
        <w:t xml:space="preserve"> Punjab</w:t>
      </w:r>
      <w:r w:rsidR="000F44C3">
        <w:rPr>
          <w:sz w:val="28"/>
          <w:szCs w:val="28"/>
        </w:rPr>
        <w:t>.</w:t>
      </w:r>
    </w:p>
    <w:tbl>
      <w:tblPr>
        <w:tblpPr w:leftFromText="180" w:rightFromText="180" w:vertAnchor="page" w:horzAnchor="margin" w:tblpXSpec="center" w:tblpY="4283"/>
        <w:tblW w:w="4646" w:type="dxa"/>
        <w:tblLook w:val="04A0" w:firstRow="1" w:lastRow="0" w:firstColumn="1" w:lastColumn="0" w:noHBand="0" w:noVBand="1"/>
      </w:tblPr>
      <w:tblGrid>
        <w:gridCol w:w="1429"/>
        <w:gridCol w:w="1344"/>
        <w:gridCol w:w="1873"/>
      </w:tblGrid>
      <w:tr w:rsidR="00B76871" w:rsidRPr="004D3026" w:rsidTr="00B76871">
        <w:trPr>
          <w:trHeight w:val="870"/>
        </w:trPr>
        <w:tc>
          <w:tcPr>
            <w:tcW w:w="1429"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States</w:t>
            </w:r>
          </w:p>
        </w:tc>
        <w:tc>
          <w:tcPr>
            <w:tcW w:w="1344" w:type="dxa"/>
            <w:tcBorders>
              <w:top w:val="nil"/>
              <w:left w:val="nil"/>
              <w:bottom w:val="nil"/>
              <w:right w:val="nil"/>
            </w:tcBorders>
            <w:shd w:val="clear" w:color="auto" w:fill="auto"/>
            <w:vAlign w:val="bottom"/>
            <w:hideMark/>
          </w:tcPr>
          <w:p w:rsidR="00B76871" w:rsidRPr="004D3026" w:rsidRDefault="00B76871" w:rsidP="00B76871">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Total no. of constituents</w:t>
            </w:r>
          </w:p>
        </w:tc>
        <w:tc>
          <w:tcPr>
            <w:tcW w:w="1873" w:type="dxa"/>
            <w:tcBorders>
              <w:top w:val="nil"/>
              <w:left w:val="nil"/>
              <w:bottom w:val="nil"/>
              <w:right w:val="nil"/>
            </w:tcBorders>
            <w:shd w:val="clear" w:color="auto" w:fill="auto"/>
            <w:vAlign w:val="bottom"/>
            <w:hideMark/>
          </w:tcPr>
          <w:p w:rsidR="00B76871" w:rsidRPr="004D3026" w:rsidRDefault="00B76871" w:rsidP="00B76871">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No. of constituencies won by INC</w:t>
            </w:r>
          </w:p>
        </w:tc>
      </w:tr>
      <w:tr w:rsidR="00B76871" w:rsidRPr="004D3026" w:rsidTr="00B76871">
        <w:trPr>
          <w:trHeight w:val="300"/>
        </w:trPr>
        <w:tc>
          <w:tcPr>
            <w:tcW w:w="1429"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Chandigarh</w:t>
            </w:r>
          </w:p>
        </w:tc>
        <w:tc>
          <w:tcPr>
            <w:tcW w:w="1344"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1</w:t>
            </w:r>
          </w:p>
        </w:tc>
        <w:tc>
          <w:tcPr>
            <w:tcW w:w="1873"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1</w:t>
            </w:r>
          </w:p>
        </w:tc>
      </w:tr>
      <w:tr w:rsidR="00B76871" w:rsidRPr="004D3026" w:rsidTr="00B76871">
        <w:trPr>
          <w:trHeight w:val="300"/>
        </w:trPr>
        <w:tc>
          <w:tcPr>
            <w:tcW w:w="1429"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Haryana</w:t>
            </w:r>
          </w:p>
        </w:tc>
        <w:tc>
          <w:tcPr>
            <w:tcW w:w="1344"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10</w:t>
            </w:r>
          </w:p>
        </w:tc>
        <w:tc>
          <w:tcPr>
            <w:tcW w:w="1873"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5</w:t>
            </w:r>
          </w:p>
        </w:tc>
      </w:tr>
      <w:tr w:rsidR="00B76871" w:rsidRPr="004D3026" w:rsidTr="00B76871">
        <w:trPr>
          <w:trHeight w:val="300"/>
        </w:trPr>
        <w:tc>
          <w:tcPr>
            <w:tcW w:w="1429"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rPr>
                <w:rFonts w:ascii="Calibri" w:eastAsia="Times New Roman" w:hAnsi="Calibri" w:cs="Calibri"/>
                <w:color w:val="000000"/>
                <w:lang w:eastAsia="en-IN" w:bidi="ta-IN"/>
              </w:rPr>
            </w:pPr>
            <w:proofErr w:type="spellStart"/>
            <w:r w:rsidRPr="004D3026">
              <w:rPr>
                <w:rFonts w:ascii="Calibri" w:eastAsia="Times New Roman" w:hAnsi="Calibri" w:cs="Calibri"/>
                <w:color w:val="000000"/>
                <w:lang w:eastAsia="en-IN" w:bidi="ta-IN"/>
              </w:rPr>
              <w:t>kerala</w:t>
            </w:r>
            <w:proofErr w:type="spellEnd"/>
          </w:p>
        </w:tc>
        <w:tc>
          <w:tcPr>
            <w:tcW w:w="1344"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20</w:t>
            </w:r>
          </w:p>
        </w:tc>
        <w:tc>
          <w:tcPr>
            <w:tcW w:w="1873"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14</w:t>
            </w:r>
          </w:p>
        </w:tc>
      </w:tr>
      <w:tr w:rsidR="00B76871" w:rsidRPr="004D3026" w:rsidTr="00B76871">
        <w:trPr>
          <w:trHeight w:val="300"/>
        </w:trPr>
        <w:tc>
          <w:tcPr>
            <w:tcW w:w="1429"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Lakshadweep</w:t>
            </w:r>
          </w:p>
        </w:tc>
        <w:tc>
          <w:tcPr>
            <w:tcW w:w="1344"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1</w:t>
            </w:r>
          </w:p>
        </w:tc>
        <w:tc>
          <w:tcPr>
            <w:tcW w:w="1873"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1</w:t>
            </w:r>
          </w:p>
        </w:tc>
      </w:tr>
      <w:tr w:rsidR="00B76871" w:rsidRPr="004D3026" w:rsidTr="00B76871">
        <w:trPr>
          <w:trHeight w:val="300"/>
        </w:trPr>
        <w:tc>
          <w:tcPr>
            <w:tcW w:w="1429"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Maharashtra</w:t>
            </w:r>
          </w:p>
        </w:tc>
        <w:tc>
          <w:tcPr>
            <w:tcW w:w="1344"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48</w:t>
            </w:r>
          </w:p>
        </w:tc>
        <w:tc>
          <w:tcPr>
            <w:tcW w:w="1873"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13</w:t>
            </w:r>
          </w:p>
        </w:tc>
      </w:tr>
      <w:tr w:rsidR="00B76871" w:rsidRPr="004D3026" w:rsidTr="00B76871">
        <w:trPr>
          <w:trHeight w:val="300"/>
        </w:trPr>
        <w:tc>
          <w:tcPr>
            <w:tcW w:w="1429"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Manipur</w:t>
            </w:r>
          </w:p>
        </w:tc>
        <w:tc>
          <w:tcPr>
            <w:tcW w:w="1344"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2</w:t>
            </w:r>
          </w:p>
        </w:tc>
        <w:tc>
          <w:tcPr>
            <w:tcW w:w="1873"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2</w:t>
            </w:r>
          </w:p>
        </w:tc>
      </w:tr>
      <w:tr w:rsidR="00B76871" w:rsidRPr="004D3026" w:rsidTr="00B76871">
        <w:trPr>
          <w:trHeight w:val="300"/>
        </w:trPr>
        <w:tc>
          <w:tcPr>
            <w:tcW w:w="1429"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Nagaland</w:t>
            </w:r>
          </w:p>
        </w:tc>
        <w:tc>
          <w:tcPr>
            <w:tcW w:w="1344"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1</w:t>
            </w:r>
          </w:p>
        </w:tc>
        <w:tc>
          <w:tcPr>
            <w:tcW w:w="1873"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1</w:t>
            </w:r>
          </w:p>
        </w:tc>
      </w:tr>
      <w:tr w:rsidR="00B76871" w:rsidRPr="004D3026" w:rsidTr="00B76871">
        <w:trPr>
          <w:trHeight w:val="300"/>
        </w:trPr>
        <w:tc>
          <w:tcPr>
            <w:tcW w:w="1429"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rPr>
                <w:rFonts w:ascii="Calibri" w:eastAsia="Times New Roman" w:hAnsi="Calibri" w:cs="Calibri"/>
                <w:color w:val="000000"/>
                <w:lang w:eastAsia="en-IN" w:bidi="ta-IN"/>
              </w:rPr>
            </w:pPr>
            <w:proofErr w:type="spellStart"/>
            <w:r w:rsidRPr="004D3026">
              <w:rPr>
                <w:rFonts w:ascii="Calibri" w:eastAsia="Times New Roman" w:hAnsi="Calibri" w:cs="Calibri"/>
                <w:color w:val="000000"/>
                <w:lang w:eastAsia="en-IN" w:bidi="ta-IN"/>
              </w:rPr>
              <w:t>Puducherry</w:t>
            </w:r>
            <w:proofErr w:type="spellEnd"/>
          </w:p>
        </w:tc>
        <w:tc>
          <w:tcPr>
            <w:tcW w:w="1344"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1</w:t>
            </w:r>
          </w:p>
        </w:tc>
        <w:tc>
          <w:tcPr>
            <w:tcW w:w="1873"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1</w:t>
            </w:r>
          </w:p>
        </w:tc>
      </w:tr>
      <w:tr w:rsidR="00B76871" w:rsidRPr="004D3026" w:rsidTr="00B76871">
        <w:trPr>
          <w:trHeight w:val="300"/>
        </w:trPr>
        <w:tc>
          <w:tcPr>
            <w:tcW w:w="1429"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Punjab</w:t>
            </w:r>
          </w:p>
        </w:tc>
        <w:tc>
          <w:tcPr>
            <w:tcW w:w="1344"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13</w:t>
            </w:r>
          </w:p>
        </w:tc>
        <w:tc>
          <w:tcPr>
            <w:tcW w:w="1873" w:type="dxa"/>
            <w:tcBorders>
              <w:top w:val="nil"/>
              <w:left w:val="nil"/>
              <w:bottom w:val="nil"/>
              <w:right w:val="nil"/>
            </w:tcBorders>
            <w:shd w:val="clear" w:color="auto" w:fill="auto"/>
            <w:noWrap/>
            <w:vAlign w:val="bottom"/>
            <w:hideMark/>
          </w:tcPr>
          <w:p w:rsidR="00B76871" w:rsidRPr="004D3026" w:rsidRDefault="00B76871" w:rsidP="00B76871">
            <w:pPr>
              <w:spacing w:after="0" w:line="240" w:lineRule="auto"/>
              <w:jc w:val="center"/>
              <w:rPr>
                <w:rFonts w:ascii="Calibri" w:eastAsia="Times New Roman" w:hAnsi="Calibri" w:cs="Calibri"/>
                <w:color w:val="000000"/>
                <w:lang w:eastAsia="en-IN" w:bidi="ta-IN"/>
              </w:rPr>
            </w:pPr>
            <w:r w:rsidRPr="004D3026">
              <w:rPr>
                <w:rFonts w:ascii="Calibri" w:eastAsia="Times New Roman" w:hAnsi="Calibri" w:cs="Calibri"/>
                <w:color w:val="000000"/>
                <w:lang w:eastAsia="en-IN" w:bidi="ta-IN"/>
              </w:rPr>
              <w:t>7</w:t>
            </w:r>
          </w:p>
        </w:tc>
      </w:tr>
    </w:tbl>
    <w:p w:rsidR="007653E5" w:rsidRDefault="007653E5" w:rsidP="004D3026">
      <w:pPr>
        <w:rPr>
          <w:sz w:val="28"/>
          <w:szCs w:val="28"/>
        </w:rPr>
      </w:pPr>
    </w:p>
    <w:p w:rsidR="007653E5" w:rsidRPr="007653E5" w:rsidRDefault="007653E5" w:rsidP="007653E5">
      <w:pPr>
        <w:rPr>
          <w:sz w:val="28"/>
          <w:szCs w:val="28"/>
        </w:rPr>
      </w:pPr>
    </w:p>
    <w:p w:rsidR="007653E5" w:rsidRPr="007653E5" w:rsidRDefault="007653E5" w:rsidP="007653E5">
      <w:pPr>
        <w:rPr>
          <w:sz w:val="28"/>
          <w:szCs w:val="28"/>
        </w:rPr>
      </w:pPr>
    </w:p>
    <w:p w:rsidR="007653E5" w:rsidRPr="007653E5" w:rsidRDefault="007653E5" w:rsidP="007653E5">
      <w:pPr>
        <w:rPr>
          <w:sz w:val="28"/>
          <w:szCs w:val="28"/>
        </w:rPr>
      </w:pPr>
    </w:p>
    <w:p w:rsidR="007653E5" w:rsidRPr="007653E5" w:rsidRDefault="007653E5" w:rsidP="007653E5">
      <w:pPr>
        <w:rPr>
          <w:sz w:val="28"/>
          <w:szCs w:val="28"/>
        </w:rPr>
      </w:pPr>
    </w:p>
    <w:p w:rsidR="007653E5" w:rsidRPr="007653E5" w:rsidRDefault="007653E5" w:rsidP="007653E5">
      <w:pPr>
        <w:rPr>
          <w:sz w:val="28"/>
          <w:szCs w:val="28"/>
        </w:rPr>
      </w:pPr>
    </w:p>
    <w:p w:rsidR="007653E5" w:rsidRDefault="007653E5" w:rsidP="007653E5">
      <w:pPr>
        <w:rPr>
          <w:sz w:val="28"/>
          <w:szCs w:val="28"/>
        </w:rPr>
      </w:pPr>
    </w:p>
    <w:p w:rsidR="000F44C3" w:rsidRDefault="000F44C3" w:rsidP="007653E5">
      <w:pPr>
        <w:rPr>
          <w:sz w:val="28"/>
          <w:szCs w:val="28"/>
        </w:rPr>
      </w:pPr>
    </w:p>
    <w:p w:rsidR="000F44C3" w:rsidRDefault="000F44C3" w:rsidP="007653E5">
      <w:pPr>
        <w:rPr>
          <w:sz w:val="28"/>
          <w:szCs w:val="28"/>
        </w:rPr>
      </w:pPr>
    </w:p>
    <w:p w:rsidR="004D3026" w:rsidRDefault="007653E5" w:rsidP="007653E5">
      <w:pPr>
        <w:pStyle w:val="ListParagraph"/>
        <w:numPr>
          <w:ilvl w:val="0"/>
          <w:numId w:val="1"/>
        </w:numPr>
        <w:tabs>
          <w:tab w:val="left" w:pos="1323"/>
        </w:tabs>
        <w:rPr>
          <w:sz w:val="28"/>
          <w:szCs w:val="28"/>
        </w:rPr>
      </w:pPr>
      <w:r>
        <w:rPr>
          <w:sz w:val="28"/>
          <w:szCs w:val="28"/>
        </w:rPr>
        <w:t xml:space="preserve">The states in which the parties other than INC and BJP has won more constituencies </w:t>
      </w:r>
      <w:r w:rsidR="00BA5F1D">
        <w:rPr>
          <w:sz w:val="28"/>
          <w:szCs w:val="28"/>
        </w:rPr>
        <w:t xml:space="preserve">are Andhra Pradesh, Jammu &amp; Kashmir, </w:t>
      </w:r>
      <w:proofErr w:type="spellStart"/>
      <w:r w:rsidR="00BA5F1D">
        <w:rPr>
          <w:sz w:val="28"/>
          <w:szCs w:val="28"/>
        </w:rPr>
        <w:t>Ladakh</w:t>
      </w:r>
      <w:proofErr w:type="spellEnd"/>
      <w:r w:rsidR="00BA5F1D">
        <w:rPr>
          <w:sz w:val="28"/>
          <w:szCs w:val="28"/>
        </w:rPr>
        <w:t>, Mizoram, Sikkim, Tamil Nadu, Uttar Pradesh, West Bengal and Bihar.</w:t>
      </w:r>
    </w:p>
    <w:tbl>
      <w:tblPr>
        <w:tblW w:w="6563" w:type="dxa"/>
        <w:tblInd w:w="916" w:type="dxa"/>
        <w:tblLayout w:type="fixed"/>
        <w:tblLook w:val="04A0" w:firstRow="1" w:lastRow="0" w:firstColumn="1" w:lastColumn="0" w:noHBand="0" w:noVBand="1"/>
      </w:tblPr>
      <w:tblGrid>
        <w:gridCol w:w="1886"/>
        <w:gridCol w:w="1417"/>
        <w:gridCol w:w="1134"/>
        <w:gridCol w:w="2126"/>
      </w:tblGrid>
      <w:tr w:rsidR="00BA5F1D" w:rsidRPr="00BA5F1D" w:rsidTr="000F44C3">
        <w:trPr>
          <w:trHeight w:val="690"/>
        </w:trPr>
        <w:tc>
          <w:tcPr>
            <w:tcW w:w="1886" w:type="dxa"/>
            <w:tcBorders>
              <w:top w:val="nil"/>
              <w:left w:val="nil"/>
              <w:bottom w:val="nil"/>
              <w:right w:val="nil"/>
            </w:tcBorders>
            <w:shd w:val="clear" w:color="auto" w:fill="auto"/>
            <w:noWrap/>
            <w:vAlign w:val="bottom"/>
            <w:hideMark/>
          </w:tcPr>
          <w:p w:rsidR="00BA5F1D" w:rsidRPr="00BA5F1D" w:rsidRDefault="00BA5F1D" w:rsidP="00BA5F1D">
            <w:pPr>
              <w:spacing w:after="0" w:line="240" w:lineRule="auto"/>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States</w:t>
            </w:r>
          </w:p>
        </w:tc>
        <w:tc>
          <w:tcPr>
            <w:tcW w:w="1417" w:type="dxa"/>
            <w:tcBorders>
              <w:top w:val="nil"/>
              <w:left w:val="nil"/>
              <w:bottom w:val="nil"/>
              <w:right w:val="nil"/>
            </w:tcBorders>
            <w:shd w:val="clear" w:color="auto" w:fill="auto"/>
            <w:vAlign w:val="bottom"/>
            <w:hideMark/>
          </w:tcPr>
          <w:p w:rsidR="00BA5F1D" w:rsidRPr="00BA5F1D" w:rsidRDefault="00BA5F1D" w:rsidP="00BA5F1D">
            <w:pPr>
              <w:spacing w:after="0" w:line="240" w:lineRule="auto"/>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Total no. of constituents</w:t>
            </w:r>
          </w:p>
        </w:tc>
        <w:tc>
          <w:tcPr>
            <w:tcW w:w="1134" w:type="dxa"/>
            <w:tcBorders>
              <w:top w:val="nil"/>
              <w:left w:val="nil"/>
              <w:bottom w:val="nil"/>
              <w:right w:val="nil"/>
            </w:tcBorders>
            <w:shd w:val="clear" w:color="auto" w:fill="auto"/>
            <w:noWrap/>
            <w:vAlign w:val="bottom"/>
            <w:hideMark/>
          </w:tcPr>
          <w:p w:rsidR="00BA5F1D" w:rsidRPr="00BA5F1D" w:rsidRDefault="00BA5F1D" w:rsidP="00BA5F1D">
            <w:pPr>
              <w:spacing w:after="0" w:line="240" w:lineRule="auto"/>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Parties</w:t>
            </w:r>
          </w:p>
        </w:tc>
        <w:tc>
          <w:tcPr>
            <w:tcW w:w="2126" w:type="dxa"/>
            <w:tcBorders>
              <w:top w:val="nil"/>
              <w:left w:val="nil"/>
              <w:bottom w:val="nil"/>
              <w:right w:val="nil"/>
            </w:tcBorders>
            <w:shd w:val="clear" w:color="auto" w:fill="auto"/>
            <w:vAlign w:val="bottom"/>
            <w:hideMark/>
          </w:tcPr>
          <w:p w:rsidR="00BA5F1D" w:rsidRPr="00BA5F1D" w:rsidRDefault="00BA5F1D" w:rsidP="00BA5F1D">
            <w:pPr>
              <w:spacing w:after="0" w:line="240" w:lineRule="auto"/>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No. of constituencies won</w:t>
            </w:r>
          </w:p>
        </w:tc>
      </w:tr>
      <w:tr w:rsidR="00BA5F1D" w:rsidRPr="00BA5F1D" w:rsidTr="000F44C3">
        <w:trPr>
          <w:trHeight w:val="300"/>
        </w:trPr>
        <w:tc>
          <w:tcPr>
            <w:tcW w:w="1886" w:type="dxa"/>
            <w:tcBorders>
              <w:top w:val="nil"/>
              <w:left w:val="nil"/>
              <w:bottom w:val="nil"/>
              <w:right w:val="nil"/>
            </w:tcBorders>
            <w:shd w:val="clear" w:color="auto" w:fill="auto"/>
            <w:noWrap/>
            <w:vAlign w:val="bottom"/>
            <w:hideMark/>
          </w:tcPr>
          <w:p w:rsidR="00BA5F1D" w:rsidRPr="00BA5F1D" w:rsidRDefault="00BA5F1D" w:rsidP="00BA5F1D">
            <w:pPr>
              <w:spacing w:after="0" w:line="240" w:lineRule="auto"/>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Andhra Pradesh</w:t>
            </w:r>
          </w:p>
        </w:tc>
        <w:tc>
          <w:tcPr>
            <w:tcW w:w="1417"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25</w:t>
            </w:r>
          </w:p>
        </w:tc>
        <w:tc>
          <w:tcPr>
            <w:tcW w:w="1134"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TDP</w:t>
            </w:r>
          </w:p>
        </w:tc>
        <w:tc>
          <w:tcPr>
            <w:tcW w:w="2126"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16</w:t>
            </w:r>
          </w:p>
        </w:tc>
      </w:tr>
      <w:tr w:rsidR="00BA5F1D" w:rsidRPr="00BA5F1D" w:rsidTr="000F44C3">
        <w:trPr>
          <w:trHeight w:val="300"/>
        </w:trPr>
        <w:tc>
          <w:tcPr>
            <w:tcW w:w="1886" w:type="dxa"/>
            <w:tcBorders>
              <w:top w:val="nil"/>
              <w:left w:val="nil"/>
              <w:bottom w:val="nil"/>
              <w:right w:val="nil"/>
            </w:tcBorders>
            <w:shd w:val="clear" w:color="auto" w:fill="auto"/>
            <w:noWrap/>
            <w:vAlign w:val="bottom"/>
            <w:hideMark/>
          </w:tcPr>
          <w:p w:rsidR="00BA5F1D" w:rsidRPr="00BA5F1D" w:rsidRDefault="00BA5F1D" w:rsidP="00BA5F1D">
            <w:pPr>
              <w:spacing w:after="0" w:line="240" w:lineRule="auto"/>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Jammu &amp; Kashmir</w:t>
            </w:r>
          </w:p>
        </w:tc>
        <w:tc>
          <w:tcPr>
            <w:tcW w:w="1417"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5</w:t>
            </w:r>
          </w:p>
        </w:tc>
        <w:tc>
          <w:tcPr>
            <w:tcW w:w="1134"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JKN</w:t>
            </w:r>
          </w:p>
        </w:tc>
        <w:tc>
          <w:tcPr>
            <w:tcW w:w="2126"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2</w:t>
            </w:r>
          </w:p>
        </w:tc>
      </w:tr>
      <w:tr w:rsidR="00BA5F1D" w:rsidRPr="00BA5F1D" w:rsidTr="000F44C3">
        <w:trPr>
          <w:trHeight w:val="300"/>
        </w:trPr>
        <w:tc>
          <w:tcPr>
            <w:tcW w:w="1886" w:type="dxa"/>
            <w:tcBorders>
              <w:top w:val="nil"/>
              <w:left w:val="nil"/>
              <w:bottom w:val="nil"/>
              <w:right w:val="nil"/>
            </w:tcBorders>
            <w:shd w:val="clear" w:color="auto" w:fill="auto"/>
            <w:noWrap/>
            <w:vAlign w:val="bottom"/>
            <w:hideMark/>
          </w:tcPr>
          <w:p w:rsidR="00BA5F1D" w:rsidRPr="00BA5F1D" w:rsidRDefault="00BA5F1D" w:rsidP="00BA5F1D">
            <w:pPr>
              <w:spacing w:after="0" w:line="240" w:lineRule="auto"/>
              <w:rPr>
                <w:rFonts w:ascii="Calibri" w:eastAsia="Times New Roman" w:hAnsi="Calibri" w:cs="Calibri"/>
                <w:color w:val="000000"/>
                <w:lang w:eastAsia="en-IN" w:bidi="ta-IN"/>
              </w:rPr>
            </w:pPr>
            <w:proofErr w:type="spellStart"/>
            <w:r w:rsidRPr="00BA5F1D">
              <w:rPr>
                <w:rFonts w:ascii="Calibri" w:eastAsia="Times New Roman" w:hAnsi="Calibri" w:cs="Calibri"/>
                <w:color w:val="000000"/>
                <w:lang w:eastAsia="en-IN" w:bidi="ta-IN"/>
              </w:rPr>
              <w:t>Ladakh</w:t>
            </w:r>
            <w:proofErr w:type="spellEnd"/>
          </w:p>
        </w:tc>
        <w:tc>
          <w:tcPr>
            <w:tcW w:w="1417"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1</w:t>
            </w:r>
          </w:p>
        </w:tc>
        <w:tc>
          <w:tcPr>
            <w:tcW w:w="1134"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IND</w:t>
            </w:r>
          </w:p>
        </w:tc>
        <w:tc>
          <w:tcPr>
            <w:tcW w:w="2126"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1</w:t>
            </w:r>
          </w:p>
        </w:tc>
      </w:tr>
      <w:tr w:rsidR="00BA5F1D" w:rsidRPr="00BA5F1D" w:rsidTr="000F44C3">
        <w:trPr>
          <w:trHeight w:val="300"/>
        </w:trPr>
        <w:tc>
          <w:tcPr>
            <w:tcW w:w="1886" w:type="dxa"/>
            <w:tcBorders>
              <w:top w:val="nil"/>
              <w:left w:val="nil"/>
              <w:bottom w:val="nil"/>
              <w:right w:val="nil"/>
            </w:tcBorders>
            <w:shd w:val="clear" w:color="auto" w:fill="auto"/>
            <w:noWrap/>
            <w:vAlign w:val="bottom"/>
            <w:hideMark/>
          </w:tcPr>
          <w:p w:rsidR="00BA5F1D" w:rsidRPr="00BA5F1D" w:rsidRDefault="00BA5F1D" w:rsidP="00BA5F1D">
            <w:pPr>
              <w:spacing w:after="0" w:line="240" w:lineRule="auto"/>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Mizoram</w:t>
            </w:r>
          </w:p>
        </w:tc>
        <w:tc>
          <w:tcPr>
            <w:tcW w:w="1417"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1</w:t>
            </w:r>
          </w:p>
        </w:tc>
        <w:tc>
          <w:tcPr>
            <w:tcW w:w="1134"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ZPM</w:t>
            </w:r>
          </w:p>
        </w:tc>
        <w:tc>
          <w:tcPr>
            <w:tcW w:w="2126"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1</w:t>
            </w:r>
          </w:p>
        </w:tc>
      </w:tr>
      <w:tr w:rsidR="00BA5F1D" w:rsidRPr="00BA5F1D" w:rsidTr="000F44C3">
        <w:trPr>
          <w:trHeight w:val="300"/>
        </w:trPr>
        <w:tc>
          <w:tcPr>
            <w:tcW w:w="1886" w:type="dxa"/>
            <w:tcBorders>
              <w:top w:val="nil"/>
              <w:left w:val="nil"/>
              <w:bottom w:val="nil"/>
              <w:right w:val="nil"/>
            </w:tcBorders>
            <w:shd w:val="clear" w:color="auto" w:fill="auto"/>
            <w:noWrap/>
            <w:vAlign w:val="bottom"/>
            <w:hideMark/>
          </w:tcPr>
          <w:p w:rsidR="00BA5F1D" w:rsidRPr="00BA5F1D" w:rsidRDefault="00BA5F1D" w:rsidP="00BA5F1D">
            <w:pPr>
              <w:spacing w:after="0" w:line="240" w:lineRule="auto"/>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Sikkim</w:t>
            </w:r>
          </w:p>
        </w:tc>
        <w:tc>
          <w:tcPr>
            <w:tcW w:w="1417"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1</w:t>
            </w:r>
          </w:p>
        </w:tc>
        <w:tc>
          <w:tcPr>
            <w:tcW w:w="1134"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SKM</w:t>
            </w:r>
          </w:p>
        </w:tc>
        <w:tc>
          <w:tcPr>
            <w:tcW w:w="2126"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1</w:t>
            </w:r>
          </w:p>
        </w:tc>
      </w:tr>
      <w:tr w:rsidR="00BA5F1D" w:rsidRPr="00BA5F1D" w:rsidTr="000F44C3">
        <w:trPr>
          <w:trHeight w:val="300"/>
        </w:trPr>
        <w:tc>
          <w:tcPr>
            <w:tcW w:w="1886" w:type="dxa"/>
            <w:tcBorders>
              <w:top w:val="nil"/>
              <w:left w:val="nil"/>
              <w:bottom w:val="nil"/>
              <w:right w:val="nil"/>
            </w:tcBorders>
            <w:shd w:val="clear" w:color="auto" w:fill="auto"/>
            <w:noWrap/>
            <w:vAlign w:val="bottom"/>
            <w:hideMark/>
          </w:tcPr>
          <w:p w:rsidR="00BA5F1D" w:rsidRPr="00BA5F1D" w:rsidRDefault="00BA5F1D" w:rsidP="00BA5F1D">
            <w:pPr>
              <w:spacing w:after="0" w:line="240" w:lineRule="auto"/>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 xml:space="preserve">Tamil </w:t>
            </w:r>
            <w:proofErr w:type="spellStart"/>
            <w:r w:rsidRPr="00BA5F1D">
              <w:rPr>
                <w:rFonts w:ascii="Calibri" w:eastAsia="Times New Roman" w:hAnsi="Calibri" w:cs="Calibri"/>
                <w:color w:val="000000"/>
                <w:lang w:eastAsia="en-IN" w:bidi="ta-IN"/>
              </w:rPr>
              <w:t>nadu</w:t>
            </w:r>
            <w:proofErr w:type="spellEnd"/>
          </w:p>
        </w:tc>
        <w:tc>
          <w:tcPr>
            <w:tcW w:w="1417"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39</w:t>
            </w:r>
          </w:p>
        </w:tc>
        <w:tc>
          <w:tcPr>
            <w:tcW w:w="1134"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212529"/>
                <w:lang w:eastAsia="en-IN" w:bidi="ta-IN"/>
              </w:rPr>
            </w:pPr>
            <w:r w:rsidRPr="00BA5F1D">
              <w:rPr>
                <w:rFonts w:ascii="Calibri" w:eastAsia="Times New Roman" w:hAnsi="Calibri" w:cs="Calibri"/>
                <w:color w:val="212529"/>
                <w:lang w:eastAsia="en-IN" w:bidi="ta-IN"/>
              </w:rPr>
              <w:t>DMK</w:t>
            </w:r>
          </w:p>
        </w:tc>
        <w:tc>
          <w:tcPr>
            <w:tcW w:w="2126"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22</w:t>
            </w:r>
          </w:p>
        </w:tc>
      </w:tr>
      <w:tr w:rsidR="00BA5F1D" w:rsidRPr="00BA5F1D" w:rsidTr="000F44C3">
        <w:trPr>
          <w:trHeight w:val="300"/>
        </w:trPr>
        <w:tc>
          <w:tcPr>
            <w:tcW w:w="1886" w:type="dxa"/>
            <w:tcBorders>
              <w:top w:val="nil"/>
              <w:left w:val="nil"/>
              <w:bottom w:val="nil"/>
              <w:right w:val="nil"/>
            </w:tcBorders>
            <w:shd w:val="clear" w:color="auto" w:fill="auto"/>
            <w:noWrap/>
            <w:vAlign w:val="bottom"/>
            <w:hideMark/>
          </w:tcPr>
          <w:p w:rsidR="00BA5F1D" w:rsidRPr="00BA5F1D" w:rsidRDefault="00BA5F1D" w:rsidP="00BA5F1D">
            <w:pPr>
              <w:spacing w:after="0" w:line="240" w:lineRule="auto"/>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Uttar Pradesh</w:t>
            </w:r>
          </w:p>
        </w:tc>
        <w:tc>
          <w:tcPr>
            <w:tcW w:w="1417"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80</w:t>
            </w:r>
          </w:p>
        </w:tc>
        <w:tc>
          <w:tcPr>
            <w:tcW w:w="1134"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SP</w:t>
            </w:r>
          </w:p>
        </w:tc>
        <w:tc>
          <w:tcPr>
            <w:tcW w:w="2126"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37</w:t>
            </w:r>
          </w:p>
        </w:tc>
      </w:tr>
      <w:tr w:rsidR="00BA5F1D" w:rsidRPr="00BA5F1D" w:rsidTr="000F44C3">
        <w:trPr>
          <w:trHeight w:val="300"/>
        </w:trPr>
        <w:tc>
          <w:tcPr>
            <w:tcW w:w="1886" w:type="dxa"/>
            <w:tcBorders>
              <w:top w:val="nil"/>
              <w:left w:val="nil"/>
              <w:bottom w:val="nil"/>
              <w:right w:val="nil"/>
            </w:tcBorders>
            <w:shd w:val="clear" w:color="auto" w:fill="auto"/>
            <w:noWrap/>
            <w:vAlign w:val="bottom"/>
            <w:hideMark/>
          </w:tcPr>
          <w:p w:rsidR="00BA5F1D" w:rsidRPr="00BA5F1D" w:rsidRDefault="00BA5F1D" w:rsidP="00BA5F1D">
            <w:pPr>
              <w:spacing w:after="0" w:line="240" w:lineRule="auto"/>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 xml:space="preserve">West </w:t>
            </w:r>
            <w:proofErr w:type="spellStart"/>
            <w:r w:rsidRPr="00BA5F1D">
              <w:rPr>
                <w:rFonts w:ascii="Calibri" w:eastAsia="Times New Roman" w:hAnsi="Calibri" w:cs="Calibri"/>
                <w:color w:val="000000"/>
                <w:lang w:eastAsia="en-IN" w:bidi="ta-IN"/>
              </w:rPr>
              <w:t>bengal</w:t>
            </w:r>
            <w:proofErr w:type="spellEnd"/>
          </w:p>
        </w:tc>
        <w:tc>
          <w:tcPr>
            <w:tcW w:w="1417"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42</w:t>
            </w:r>
          </w:p>
        </w:tc>
        <w:tc>
          <w:tcPr>
            <w:tcW w:w="1134"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AITC</w:t>
            </w:r>
          </w:p>
        </w:tc>
        <w:tc>
          <w:tcPr>
            <w:tcW w:w="2126" w:type="dxa"/>
            <w:tcBorders>
              <w:top w:val="nil"/>
              <w:left w:val="nil"/>
              <w:bottom w:val="nil"/>
              <w:right w:val="nil"/>
            </w:tcBorders>
            <w:shd w:val="clear" w:color="auto" w:fill="auto"/>
            <w:noWrap/>
            <w:vAlign w:val="bottom"/>
            <w:hideMark/>
          </w:tcPr>
          <w:p w:rsidR="00BA5F1D" w:rsidRPr="00BA5F1D" w:rsidRDefault="00BA5F1D" w:rsidP="000F44C3">
            <w:pPr>
              <w:spacing w:after="0" w:line="240" w:lineRule="auto"/>
              <w:jc w:val="center"/>
              <w:rPr>
                <w:rFonts w:ascii="Calibri" w:eastAsia="Times New Roman" w:hAnsi="Calibri" w:cs="Calibri"/>
                <w:color w:val="000000"/>
                <w:lang w:eastAsia="en-IN" w:bidi="ta-IN"/>
              </w:rPr>
            </w:pPr>
            <w:r w:rsidRPr="00BA5F1D">
              <w:rPr>
                <w:rFonts w:ascii="Calibri" w:eastAsia="Times New Roman" w:hAnsi="Calibri" w:cs="Calibri"/>
                <w:color w:val="000000"/>
                <w:lang w:eastAsia="en-IN" w:bidi="ta-IN"/>
              </w:rPr>
              <w:t>29</w:t>
            </w:r>
          </w:p>
        </w:tc>
      </w:tr>
    </w:tbl>
    <w:p w:rsidR="00BA5F1D" w:rsidRDefault="00BA5F1D" w:rsidP="00BA5F1D">
      <w:pPr>
        <w:pStyle w:val="ListParagraph"/>
        <w:tabs>
          <w:tab w:val="left" w:pos="1323"/>
        </w:tabs>
        <w:ind w:left="644"/>
        <w:rPr>
          <w:sz w:val="28"/>
          <w:szCs w:val="28"/>
        </w:rPr>
      </w:pPr>
    </w:p>
    <w:p w:rsidR="000F44C3" w:rsidRDefault="000F44C3" w:rsidP="00BA5F1D">
      <w:pPr>
        <w:pStyle w:val="ListParagraph"/>
        <w:tabs>
          <w:tab w:val="left" w:pos="1323"/>
        </w:tabs>
        <w:ind w:left="644"/>
        <w:rPr>
          <w:sz w:val="28"/>
          <w:szCs w:val="28"/>
        </w:rPr>
      </w:pPr>
    </w:p>
    <w:p w:rsidR="000F44C3" w:rsidRDefault="000F44C3" w:rsidP="00BA5F1D">
      <w:pPr>
        <w:pStyle w:val="ListParagraph"/>
        <w:tabs>
          <w:tab w:val="left" w:pos="1323"/>
        </w:tabs>
        <w:ind w:left="644"/>
        <w:rPr>
          <w:sz w:val="28"/>
          <w:szCs w:val="28"/>
        </w:rPr>
      </w:pPr>
    </w:p>
    <w:p w:rsidR="000F44C3" w:rsidRDefault="000F44C3" w:rsidP="00BA5F1D">
      <w:pPr>
        <w:pStyle w:val="ListParagraph"/>
        <w:tabs>
          <w:tab w:val="left" w:pos="1323"/>
        </w:tabs>
        <w:ind w:left="644"/>
        <w:rPr>
          <w:sz w:val="28"/>
          <w:szCs w:val="28"/>
        </w:rPr>
      </w:pPr>
    </w:p>
    <w:p w:rsidR="000F44C3" w:rsidRDefault="000F44C3" w:rsidP="00BA5F1D">
      <w:pPr>
        <w:pStyle w:val="ListParagraph"/>
        <w:tabs>
          <w:tab w:val="left" w:pos="1323"/>
        </w:tabs>
        <w:ind w:left="644"/>
        <w:rPr>
          <w:sz w:val="28"/>
          <w:szCs w:val="28"/>
        </w:rPr>
      </w:pPr>
    </w:p>
    <w:p w:rsidR="000F44C3" w:rsidRDefault="000F44C3" w:rsidP="00BA5F1D">
      <w:pPr>
        <w:pStyle w:val="ListParagraph"/>
        <w:tabs>
          <w:tab w:val="left" w:pos="1323"/>
        </w:tabs>
        <w:ind w:left="644"/>
        <w:rPr>
          <w:sz w:val="28"/>
          <w:szCs w:val="28"/>
        </w:rPr>
      </w:pPr>
    </w:p>
    <w:p w:rsidR="000F44C3" w:rsidRDefault="000F44C3" w:rsidP="00BA5F1D">
      <w:pPr>
        <w:pStyle w:val="ListParagraph"/>
        <w:tabs>
          <w:tab w:val="left" w:pos="1323"/>
        </w:tabs>
        <w:ind w:left="644"/>
        <w:rPr>
          <w:sz w:val="28"/>
          <w:szCs w:val="28"/>
        </w:rPr>
      </w:pPr>
    </w:p>
    <w:p w:rsidR="000F44C3" w:rsidRDefault="000F44C3" w:rsidP="00BA5F1D">
      <w:pPr>
        <w:pStyle w:val="ListParagraph"/>
        <w:tabs>
          <w:tab w:val="left" w:pos="1323"/>
        </w:tabs>
        <w:ind w:left="644"/>
        <w:rPr>
          <w:sz w:val="28"/>
          <w:szCs w:val="28"/>
        </w:rPr>
      </w:pPr>
    </w:p>
    <w:p w:rsidR="00BA5F1D" w:rsidRDefault="00BA5F1D" w:rsidP="00BA5F1D">
      <w:pPr>
        <w:pStyle w:val="ListParagraph"/>
        <w:numPr>
          <w:ilvl w:val="0"/>
          <w:numId w:val="1"/>
        </w:numPr>
        <w:tabs>
          <w:tab w:val="left" w:pos="1323"/>
        </w:tabs>
        <w:rPr>
          <w:sz w:val="28"/>
          <w:szCs w:val="28"/>
        </w:rPr>
      </w:pPr>
      <w:r>
        <w:rPr>
          <w:sz w:val="28"/>
          <w:szCs w:val="28"/>
        </w:rPr>
        <w:t>The states in which the constituencies</w:t>
      </w:r>
      <w:r w:rsidR="000F44C3">
        <w:rPr>
          <w:sz w:val="28"/>
          <w:szCs w:val="28"/>
        </w:rPr>
        <w:t xml:space="preserve"> won by the parties are tied up are Haryana, Bihar, </w:t>
      </w:r>
      <w:proofErr w:type="spellStart"/>
      <w:r w:rsidR="000F44C3">
        <w:rPr>
          <w:sz w:val="28"/>
          <w:szCs w:val="28"/>
        </w:rPr>
        <w:t>Dadra&amp;Nagar</w:t>
      </w:r>
      <w:proofErr w:type="spellEnd"/>
      <w:r w:rsidR="000F44C3">
        <w:rPr>
          <w:sz w:val="28"/>
          <w:szCs w:val="28"/>
        </w:rPr>
        <w:t xml:space="preserve">, Goa, </w:t>
      </w:r>
      <w:proofErr w:type="spellStart"/>
      <w:r w:rsidR="000F44C3">
        <w:rPr>
          <w:sz w:val="28"/>
          <w:szCs w:val="28"/>
        </w:rPr>
        <w:t>Telangana</w:t>
      </w:r>
      <w:proofErr w:type="spellEnd"/>
      <w:r w:rsidR="000F44C3">
        <w:rPr>
          <w:sz w:val="28"/>
          <w:szCs w:val="28"/>
        </w:rPr>
        <w:t>, Bihar and Meghalaya.</w:t>
      </w:r>
    </w:p>
    <w:tbl>
      <w:tblPr>
        <w:tblW w:w="7842" w:type="dxa"/>
        <w:tblInd w:w="595" w:type="dxa"/>
        <w:tblLook w:val="04A0" w:firstRow="1" w:lastRow="0" w:firstColumn="1" w:lastColumn="0" w:noHBand="0" w:noVBand="1"/>
      </w:tblPr>
      <w:tblGrid>
        <w:gridCol w:w="1608"/>
        <w:gridCol w:w="1794"/>
        <w:gridCol w:w="960"/>
        <w:gridCol w:w="960"/>
        <w:gridCol w:w="2520"/>
      </w:tblGrid>
      <w:tr w:rsidR="000F44C3" w:rsidRPr="000F44C3" w:rsidTr="000F44C3">
        <w:trPr>
          <w:trHeight w:val="300"/>
        </w:trPr>
        <w:tc>
          <w:tcPr>
            <w:tcW w:w="1608" w:type="dxa"/>
            <w:tcBorders>
              <w:top w:val="nil"/>
              <w:left w:val="nil"/>
              <w:bottom w:val="nil"/>
              <w:right w:val="nil"/>
            </w:tcBorders>
            <w:shd w:val="clear" w:color="auto" w:fill="auto"/>
            <w:noWrap/>
            <w:vAlign w:val="bottom"/>
            <w:hideMark/>
          </w:tcPr>
          <w:p w:rsidR="000F44C3" w:rsidRPr="000F44C3" w:rsidRDefault="000F44C3" w:rsidP="000F44C3">
            <w:pPr>
              <w:spacing w:after="0" w:line="240" w:lineRule="auto"/>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States</w:t>
            </w:r>
          </w:p>
        </w:tc>
        <w:tc>
          <w:tcPr>
            <w:tcW w:w="1794" w:type="dxa"/>
            <w:tcBorders>
              <w:top w:val="nil"/>
              <w:left w:val="nil"/>
              <w:bottom w:val="nil"/>
              <w:right w:val="nil"/>
            </w:tcBorders>
            <w:shd w:val="clear" w:color="auto" w:fill="auto"/>
            <w:noWrap/>
            <w:vAlign w:val="bottom"/>
            <w:hideMark/>
          </w:tcPr>
          <w:p w:rsidR="000F44C3" w:rsidRPr="000F44C3" w:rsidRDefault="000F44C3" w:rsidP="000F44C3">
            <w:pPr>
              <w:spacing w:after="0" w:line="240" w:lineRule="auto"/>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No. of Constituencies</w:t>
            </w:r>
          </w:p>
        </w:tc>
        <w:tc>
          <w:tcPr>
            <w:tcW w:w="960" w:type="dxa"/>
            <w:tcBorders>
              <w:top w:val="nil"/>
              <w:left w:val="nil"/>
              <w:bottom w:val="nil"/>
              <w:right w:val="nil"/>
            </w:tcBorders>
            <w:shd w:val="clear" w:color="000000" w:fill="F2F2F2"/>
            <w:noWrap/>
            <w:vAlign w:val="bottom"/>
            <w:hideMark/>
          </w:tcPr>
          <w:p w:rsidR="000F44C3" w:rsidRPr="000F44C3" w:rsidRDefault="000F44C3" w:rsidP="000F44C3">
            <w:pPr>
              <w:spacing w:after="0" w:line="240" w:lineRule="auto"/>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Parties</w:t>
            </w:r>
          </w:p>
        </w:tc>
        <w:tc>
          <w:tcPr>
            <w:tcW w:w="960" w:type="dxa"/>
            <w:tcBorders>
              <w:top w:val="nil"/>
              <w:left w:val="nil"/>
              <w:bottom w:val="nil"/>
              <w:right w:val="nil"/>
            </w:tcBorders>
            <w:shd w:val="clear" w:color="000000" w:fill="EEECE1"/>
            <w:noWrap/>
            <w:vAlign w:val="bottom"/>
            <w:hideMark/>
          </w:tcPr>
          <w:p w:rsidR="000F44C3" w:rsidRPr="000F44C3" w:rsidRDefault="000F44C3" w:rsidP="000F44C3">
            <w:pPr>
              <w:spacing w:after="0" w:line="240" w:lineRule="auto"/>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Parties</w:t>
            </w:r>
          </w:p>
        </w:tc>
        <w:tc>
          <w:tcPr>
            <w:tcW w:w="2520" w:type="dxa"/>
            <w:tcBorders>
              <w:top w:val="nil"/>
              <w:left w:val="nil"/>
              <w:bottom w:val="nil"/>
              <w:right w:val="nil"/>
            </w:tcBorders>
            <w:shd w:val="clear" w:color="000000" w:fill="EEECE1"/>
            <w:noWrap/>
            <w:vAlign w:val="bottom"/>
            <w:hideMark/>
          </w:tcPr>
          <w:p w:rsidR="000F44C3" w:rsidRPr="000F44C3" w:rsidRDefault="000F44C3" w:rsidP="000F44C3">
            <w:pPr>
              <w:spacing w:after="0" w:line="240" w:lineRule="auto"/>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No. of constituencies won</w:t>
            </w:r>
          </w:p>
        </w:tc>
      </w:tr>
      <w:tr w:rsidR="000F44C3" w:rsidRPr="000F44C3" w:rsidTr="000F44C3">
        <w:trPr>
          <w:trHeight w:val="300"/>
        </w:trPr>
        <w:tc>
          <w:tcPr>
            <w:tcW w:w="1608" w:type="dxa"/>
            <w:tcBorders>
              <w:top w:val="nil"/>
              <w:left w:val="nil"/>
              <w:bottom w:val="nil"/>
              <w:right w:val="nil"/>
            </w:tcBorders>
            <w:shd w:val="clear" w:color="auto" w:fill="auto"/>
            <w:noWrap/>
            <w:vAlign w:val="bottom"/>
            <w:hideMark/>
          </w:tcPr>
          <w:p w:rsidR="000F44C3" w:rsidRPr="000F44C3" w:rsidRDefault="000F44C3" w:rsidP="000F44C3">
            <w:pPr>
              <w:spacing w:after="0" w:line="240" w:lineRule="auto"/>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Haryana</w:t>
            </w:r>
          </w:p>
        </w:tc>
        <w:tc>
          <w:tcPr>
            <w:tcW w:w="1794" w:type="dxa"/>
            <w:tcBorders>
              <w:top w:val="nil"/>
              <w:left w:val="nil"/>
              <w:bottom w:val="nil"/>
              <w:right w:val="nil"/>
            </w:tcBorders>
            <w:shd w:val="clear" w:color="auto" w:fill="auto"/>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10</w:t>
            </w:r>
          </w:p>
        </w:tc>
        <w:tc>
          <w:tcPr>
            <w:tcW w:w="960" w:type="dxa"/>
            <w:tcBorders>
              <w:top w:val="nil"/>
              <w:left w:val="nil"/>
              <w:bottom w:val="nil"/>
              <w:right w:val="nil"/>
            </w:tcBorders>
            <w:shd w:val="clear" w:color="000000" w:fill="F2F2F2"/>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BJP</w:t>
            </w:r>
          </w:p>
        </w:tc>
        <w:tc>
          <w:tcPr>
            <w:tcW w:w="960" w:type="dxa"/>
            <w:tcBorders>
              <w:top w:val="nil"/>
              <w:left w:val="nil"/>
              <w:bottom w:val="nil"/>
              <w:right w:val="nil"/>
            </w:tcBorders>
            <w:shd w:val="clear" w:color="000000" w:fill="EEECE1"/>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INC</w:t>
            </w:r>
          </w:p>
        </w:tc>
        <w:tc>
          <w:tcPr>
            <w:tcW w:w="2520" w:type="dxa"/>
            <w:tcBorders>
              <w:top w:val="nil"/>
              <w:left w:val="nil"/>
              <w:bottom w:val="nil"/>
              <w:right w:val="nil"/>
            </w:tcBorders>
            <w:shd w:val="clear" w:color="000000" w:fill="EEECE1"/>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5</w:t>
            </w:r>
          </w:p>
        </w:tc>
      </w:tr>
      <w:tr w:rsidR="000F44C3" w:rsidRPr="000F44C3" w:rsidTr="000F44C3">
        <w:trPr>
          <w:trHeight w:val="134"/>
        </w:trPr>
        <w:tc>
          <w:tcPr>
            <w:tcW w:w="1608" w:type="dxa"/>
            <w:tcBorders>
              <w:top w:val="nil"/>
              <w:left w:val="nil"/>
              <w:bottom w:val="nil"/>
              <w:right w:val="nil"/>
            </w:tcBorders>
            <w:shd w:val="clear" w:color="000000" w:fill="FFFFFF"/>
            <w:noWrap/>
            <w:vAlign w:val="bottom"/>
            <w:hideMark/>
          </w:tcPr>
          <w:p w:rsidR="000F44C3" w:rsidRPr="000F44C3" w:rsidRDefault="000F44C3" w:rsidP="000F44C3">
            <w:pPr>
              <w:spacing w:after="0" w:line="240" w:lineRule="auto"/>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Bihar</w:t>
            </w:r>
          </w:p>
        </w:tc>
        <w:tc>
          <w:tcPr>
            <w:tcW w:w="1794" w:type="dxa"/>
            <w:tcBorders>
              <w:top w:val="nil"/>
              <w:left w:val="nil"/>
              <w:bottom w:val="nil"/>
              <w:right w:val="nil"/>
            </w:tcBorders>
            <w:shd w:val="clear" w:color="000000" w:fill="FFFFFF"/>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40</w:t>
            </w:r>
          </w:p>
        </w:tc>
        <w:tc>
          <w:tcPr>
            <w:tcW w:w="960" w:type="dxa"/>
            <w:tcBorders>
              <w:top w:val="nil"/>
              <w:left w:val="nil"/>
              <w:bottom w:val="nil"/>
              <w:right w:val="nil"/>
            </w:tcBorders>
            <w:shd w:val="clear" w:color="000000" w:fill="F2F2F2"/>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BJP</w:t>
            </w:r>
          </w:p>
        </w:tc>
        <w:tc>
          <w:tcPr>
            <w:tcW w:w="960" w:type="dxa"/>
            <w:tcBorders>
              <w:top w:val="nil"/>
              <w:left w:val="nil"/>
              <w:bottom w:val="nil"/>
              <w:right w:val="nil"/>
            </w:tcBorders>
            <w:shd w:val="clear" w:color="000000" w:fill="EEECE1"/>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JD(U)</w:t>
            </w:r>
          </w:p>
        </w:tc>
        <w:tc>
          <w:tcPr>
            <w:tcW w:w="2520" w:type="dxa"/>
            <w:tcBorders>
              <w:top w:val="nil"/>
              <w:left w:val="nil"/>
              <w:bottom w:val="nil"/>
              <w:right w:val="nil"/>
            </w:tcBorders>
            <w:shd w:val="clear" w:color="000000" w:fill="EEECE1"/>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12</w:t>
            </w:r>
          </w:p>
        </w:tc>
      </w:tr>
      <w:tr w:rsidR="000F44C3" w:rsidRPr="000F44C3" w:rsidTr="000F44C3">
        <w:trPr>
          <w:trHeight w:val="279"/>
        </w:trPr>
        <w:tc>
          <w:tcPr>
            <w:tcW w:w="1608" w:type="dxa"/>
            <w:tcBorders>
              <w:top w:val="nil"/>
              <w:left w:val="nil"/>
              <w:bottom w:val="nil"/>
              <w:right w:val="nil"/>
            </w:tcBorders>
            <w:shd w:val="clear" w:color="000000" w:fill="FFFFFF"/>
            <w:noWrap/>
            <w:vAlign w:val="bottom"/>
            <w:hideMark/>
          </w:tcPr>
          <w:p w:rsidR="000F44C3" w:rsidRPr="000F44C3" w:rsidRDefault="000F44C3" w:rsidP="000F44C3">
            <w:pPr>
              <w:spacing w:after="0" w:line="240" w:lineRule="auto"/>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Dadra&amp; Nagar</w:t>
            </w:r>
          </w:p>
        </w:tc>
        <w:tc>
          <w:tcPr>
            <w:tcW w:w="1794" w:type="dxa"/>
            <w:tcBorders>
              <w:top w:val="nil"/>
              <w:left w:val="nil"/>
              <w:bottom w:val="nil"/>
              <w:right w:val="nil"/>
            </w:tcBorders>
            <w:shd w:val="clear" w:color="000000" w:fill="FFFFFF"/>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2</w:t>
            </w:r>
          </w:p>
        </w:tc>
        <w:tc>
          <w:tcPr>
            <w:tcW w:w="960" w:type="dxa"/>
            <w:tcBorders>
              <w:top w:val="nil"/>
              <w:left w:val="nil"/>
              <w:bottom w:val="nil"/>
              <w:right w:val="nil"/>
            </w:tcBorders>
            <w:shd w:val="clear" w:color="000000" w:fill="F2F2F2"/>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BJP</w:t>
            </w:r>
          </w:p>
        </w:tc>
        <w:tc>
          <w:tcPr>
            <w:tcW w:w="960" w:type="dxa"/>
            <w:tcBorders>
              <w:top w:val="nil"/>
              <w:left w:val="nil"/>
              <w:bottom w:val="nil"/>
              <w:right w:val="nil"/>
            </w:tcBorders>
            <w:shd w:val="clear" w:color="000000" w:fill="EEECE1"/>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IND</w:t>
            </w:r>
          </w:p>
        </w:tc>
        <w:tc>
          <w:tcPr>
            <w:tcW w:w="2520" w:type="dxa"/>
            <w:tcBorders>
              <w:top w:val="nil"/>
              <w:left w:val="nil"/>
              <w:bottom w:val="nil"/>
              <w:right w:val="nil"/>
            </w:tcBorders>
            <w:shd w:val="clear" w:color="000000" w:fill="EEECE1"/>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1</w:t>
            </w:r>
          </w:p>
        </w:tc>
      </w:tr>
      <w:tr w:rsidR="000F44C3" w:rsidRPr="000F44C3" w:rsidTr="000F44C3">
        <w:trPr>
          <w:trHeight w:val="300"/>
        </w:trPr>
        <w:tc>
          <w:tcPr>
            <w:tcW w:w="1608" w:type="dxa"/>
            <w:tcBorders>
              <w:top w:val="nil"/>
              <w:left w:val="nil"/>
              <w:bottom w:val="nil"/>
              <w:right w:val="nil"/>
            </w:tcBorders>
            <w:shd w:val="clear" w:color="000000" w:fill="FFFFFF"/>
            <w:noWrap/>
            <w:vAlign w:val="bottom"/>
            <w:hideMark/>
          </w:tcPr>
          <w:p w:rsidR="000F44C3" w:rsidRPr="000F44C3" w:rsidRDefault="000F44C3" w:rsidP="000F44C3">
            <w:pPr>
              <w:spacing w:after="0" w:line="240" w:lineRule="auto"/>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GOA</w:t>
            </w:r>
          </w:p>
        </w:tc>
        <w:tc>
          <w:tcPr>
            <w:tcW w:w="1794" w:type="dxa"/>
            <w:tcBorders>
              <w:top w:val="nil"/>
              <w:left w:val="nil"/>
              <w:bottom w:val="nil"/>
              <w:right w:val="nil"/>
            </w:tcBorders>
            <w:shd w:val="clear" w:color="000000" w:fill="FFFFFF"/>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2</w:t>
            </w:r>
          </w:p>
        </w:tc>
        <w:tc>
          <w:tcPr>
            <w:tcW w:w="960" w:type="dxa"/>
            <w:tcBorders>
              <w:top w:val="nil"/>
              <w:left w:val="nil"/>
              <w:bottom w:val="nil"/>
              <w:right w:val="nil"/>
            </w:tcBorders>
            <w:shd w:val="clear" w:color="000000" w:fill="F2F2F2"/>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BJP</w:t>
            </w:r>
          </w:p>
        </w:tc>
        <w:tc>
          <w:tcPr>
            <w:tcW w:w="960" w:type="dxa"/>
            <w:tcBorders>
              <w:top w:val="nil"/>
              <w:left w:val="nil"/>
              <w:bottom w:val="nil"/>
              <w:right w:val="nil"/>
            </w:tcBorders>
            <w:shd w:val="clear" w:color="000000" w:fill="EEECE1"/>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INC</w:t>
            </w:r>
          </w:p>
        </w:tc>
        <w:tc>
          <w:tcPr>
            <w:tcW w:w="2520" w:type="dxa"/>
            <w:tcBorders>
              <w:top w:val="nil"/>
              <w:left w:val="nil"/>
              <w:bottom w:val="nil"/>
              <w:right w:val="nil"/>
            </w:tcBorders>
            <w:shd w:val="clear" w:color="000000" w:fill="EEECE1"/>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1</w:t>
            </w:r>
          </w:p>
        </w:tc>
      </w:tr>
      <w:tr w:rsidR="000F44C3" w:rsidRPr="000F44C3" w:rsidTr="000F44C3">
        <w:trPr>
          <w:trHeight w:val="300"/>
        </w:trPr>
        <w:tc>
          <w:tcPr>
            <w:tcW w:w="1608" w:type="dxa"/>
            <w:tcBorders>
              <w:top w:val="nil"/>
              <w:left w:val="nil"/>
              <w:bottom w:val="nil"/>
              <w:right w:val="nil"/>
            </w:tcBorders>
            <w:shd w:val="clear" w:color="000000" w:fill="FFFFFF"/>
            <w:noWrap/>
            <w:vAlign w:val="bottom"/>
            <w:hideMark/>
          </w:tcPr>
          <w:p w:rsidR="000F44C3" w:rsidRPr="000F44C3" w:rsidRDefault="000F44C3" w:rsidP="000F44C3">
            <w:pPr>
              <w:spacing w:after="0" w:line="240" w:lineRule="auto"/>
              <w:rPr>
                <w:rFonts w:ascii="Calibri" w:eastAsia="Times New Roman" w:hAnsi="Calibri" w:cs="Calibri"/>
                <w:color w:val="000000"/>
                <w:lang w:eastAsia="en-IN" w:bidi="ta-IN"/>
              </w:rPr>
            </w:pPr>
            <w:proofErr w:type="spellStart"/>
            <w:r w:rsidRPr="000F44C3">
              <w:rPr>
                <w:rFonts w:ascii="Calibri" w:eastAsia="Times New Roman" w:hAnsi="Calibri" w:cs="Calibri"/>
                <w:color w:val="000000"/>
                <w:lang w:eastAsia="en-IN" w:bidi="ta-IN"/>
              </w:rPr>
              <w:t>Telangana</w:t>
            </w:r>
            <w:proofErr w:type="spellEnd"/>
          </w:p>
        </w:tc>
        <w:tc>
          <w:tcPr>
            <w:tcW w:w="1794" w:type="dxa"/>
            <w:tcBorders>
              <w:top w:val="nil"/>
              <w:left w:val="nil"/>
              <w:bottom w:val="nil"/>
              <w:right w:val="nil"/>
            </w:tcBorders>
            <w:shd w:val="clear" w:color="000000" w:fill="FFFFFF"/>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17</w:t>
            </w:r>
          </w:p>
        </w:tc>
        <w:tc>
          <w:tcPr>
            <w:tcW w:w="960" w:type="dxa"/>
            <w:tcBorders>
              <w:top w:val="nil"/>
              <w:left w:val="nil"/>
              <w:bottom w:val="nil"/>
              <w:right w:val="nil"/>
            </w:tcBorders>
            <w:shd w:val="clear" w:color="000000" w:fill="F2F2F2"/>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BJP</w:t>
            </w:r>
          </w:p>
        </w:tc>
        <w:tc>
          <w:tcPr>
            <w:tcW w:w="960" w:type="dxa"/>
            <w:tcBorders>
              <w:top w:val="nil"/>
              <w:left w:val="nil"/>
              <w:bottom w:val="nil"/>
              <w:right w:val="nil"/>
            </w:tcBorders>
            <w:shd w:val="clear" w:color="000000" w:fill="EEECE1"/>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INC</w:t>
            </w:r>
          </w:p>
        </w:tc>
        <w:tc>
          <w:tcPr>
            <w:tcW w:w="2520" w:type="dxa"/>
            <w:tcBorders>
              <w:top w:val="nil"/>
              <w:left w:val="nil"/>
              <w:bottom w:val="nil"/>
              <w:right w:val="nil"/>
            </w:tcBorders>
            <w:shd w:val="clear" w:color="000000" w:fill="EEECE1"/>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8</w:t>
            </w:r>
          </w:p>
        </w:tc>
      </w:tr>
      <w:tr w:rsidR="000F44C3" w:rsidRPr="000F44C3" w:rsidTr="000F44C3">
        <w:trPr>
          <w:trHeight w:val="300"/>
        </w:trPr>
        <w:tc>
          <w:tcPr>
            <w:tcW w:w="1608" w:type="dxa"/>
            <w:tcBorders>
              <w:top w:val="nil"/>
              <w:left w:val="nil"/>
              <w:bottom w:val="nil"/>
              <w:right w:val="nil"/>
            </w:tcBorders>
            <w:shd w:val="clear" w:color="000000" w:fill="FFFFFF"/>
            <w:noWrap/>
            <w:vAlign w:val="bottom"/>
            <w:hideMark/>
          </w:tcPr>
          <w:p w:rsidR="000F44C3" w:rsidRPr="000F44C3" w:rsidRDefault="000F44C3" w:rsidP="000F44C3">
            <w:pPr>
              <w:spacing w:after="0" w:line="240" w:lineRule="auto"/>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Bihar</w:t>
            </w:r>
          </w:p>
        </w:tc>
        <w:tc>
          <w:tcPr>
            <w:tcW w:w="1794" w:type="dxa"/>
            <w:tcBorders>
              <w:top w:val="nil"/>
              <w:left w:val="nil"/>
              <w:bottom w:val="nil"/>
              <w:right w:val="nil"/>
            </w:tcBorders>
            <w:shd w:val="clear" w:color="000000" w:fill="FFFFFF"/>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40</w:t>
            </w:r>
          </w:p>
        </w:tc>
        <w:tc>
          <w:tcPr>
            <w:tcW w:w="960" w:type="dxa"/>
            <w:tcBorders>
              <w:top w:val="nil"/>
              <w:left w:val="nil"/>
              <w:bottom w:val="nil"/>
              <w:right w:val="nil"/>
            </w:tcBorders>
            <w:shd w:val="clear" w:color="000000" w:fill="F2F2F2"/>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JD(U)</w:t>
            </w:r>
          </w:p>
        </w:tc>
        <w:tc>
          <w:tcPr>
            <w:tcW w:w="960" w:type="dxa"/>
            <w:tcBorders>
              <w:top w:val="nil"/>
              <w:left w:val="nil"/>
              <w:bottom w:val="nil"/>
              <w:right w:val="nil"/>
            </w:tcBorders>
            <w:shd w:val="clear" w:color="000000" w:fill="EEECE1"/>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BJP</w:t>
            </w:r>
          </w:p>
        </w:tc>
        <w:tc>
          <w:tcPr>
            <w:tcW w:w="2520" w:type="dxa"/>
            <w:tcBorders>
              <w:top w:val="nil"/>
              <w:left w:val="nil"/>
              <w:bottom w:val="nil"/>
              <w:right w:val="nil"/>
            </w:tcBorders>
            <w:shd w:val="clear" w:color="000000" w:fill="EEECE1"/>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12</w:t>
            </w:r>
          </w:p>
        </w:tc>
      </w:tr>
      <w:tr w:rsidR="000F44C3" w:rsidRPr="000F44C3" w:rsidTr="000F44C3">
        <w:trPr>
          <w:trHeight w:val="300"/>
        </w:trPr>
        <w:tc>
          <w:tcPr>
            <w:tcW w:w="1608" w:type="dxa"/>
            <w:tcBorders>
              <w:top w:val="nil"/>
              <w:left w:val="nil"/>
              <w:bottom w:val="nil"/>
              <w:right w:val="nil"/>
            </w:tcBorders>
            <w:shd w:val="clear" w:color="auto" w:fill="auto"/>
            <w:noWrap/>
            <w:vAlign w:val="bottom"/>
            <w:hideMark/>
          </w:tcPr>
          <w:p w:rsidR="000F44C3" w:rsidRPr="000F44C3" w:rsidRDefault="000F44C3" w:rsidP="000F44C3">
            <w:pPr>
              <w:spacing w:after="0" w:line="240" w:lineRule="auto"/>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Meghalaya</w:t>
            </w:r>
          </w:p>
        </w:tc>
        <w:tc>
          <w:tcPr>
            <w:tcW w:w="1794" w:type="dxa"/>
            <w:tcBorders>
              <w:top w:val="nil"/>
              <w:left w:val="nil"/>
              <w:bottom w:val="nil"/>
              <w:right w:val="nil"/>
            </w:tcBorders>
            <w:shd w:val="clear" w:color="auto" w:fill="auto"/>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2</w:t>
            </w:r>
          </w:p>
        </w:tc>
        <w:tc>
          <w:tcPr>
            <w:tcW w:w="960" w:type="dxa"/>
            <w:tcBorders>
              <w:top w:val="nil"/>
              <w:left w:val="nil"/>
              <w:bottom w:val="nil"/>
              <w:right w:val="nil"/>
            </w:tcBorders>
            <w:shd w:val="clear" w:color="000000" w:fill="F2F2F2"/>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INC</w:t>
            </w:r>
          </w:p>
        </w:tc>
        <w:tc>
          <w:tcPr>
            <w:tcW w:w="960" w:type="dxa"/>
            <w:tcBorders>
              <w:top w:val="nil"/>
              <w:left w:val="nil"/>
              <w:bottom w:val="nil"/>
              <w:right w:val="nil"/>
            </w:tcBorders>
            <w:shd w:val="clear" w:color="000000" w:fill="EEECE1"/>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VOTTP</w:t>
            </w:r>
          </w:p>
        </w:tc>
        <w:tc>
          <w:tcPr>
            <w:tcW w:w="2520" w:type="dxa"/>
            <w:tcBorders>
              <w:top w:val="nil"/>
              <w:left w:val="nil"/>
              <w:bottom w:val="nil"/>
              <w:right w:val="nil"/>
            </w:tcBorders>
            <w:shd w:val="clear" w:color="000000" w:fill="EEECE1"/>
            <w:noWrap/>
            <w:vAlign w:val="bottom"/>
            <w:hideMark/>
          </w:tcPr>
          <w:p w:rsidR="000F44C3" w:rsidRPr="000F44C3" w:rsidRDefault="000F44C3" w:rsidP="000F44C3">
            <w:pPr>
              <w:spacing w:after="0" w:line="240" w:lineRule="auto"/>
              <w:jc w:val="center"/>
              <w:rPr>
                <w:rFonts w:ascii="Calibri" w:eastAsia="Times New Roman" w:hAnsi="Calibri" w:cs="Calibri"/>
                <w:color w:val="000000"/>
                <w:lang w:eastAsia="en-IN" w:bidi="ta-IN"/>
              </w:rPr>
            </w:pPr>
            <w:r w:rsidRPr="000F44C3">
              <w:rPr>
                <w:rFonts w:ascii="Calibri" w:eastAsia="Times New Roman" w:hAnsi="Calibri" w:cs="Calibri"/>
                <w:color w:val="000000"/>
                <w:lang w:eastAsia="en-IN" w:bidi="ta-IN"/>
              </w:rPr>
              <w:t>1</w:t>
            </w:r>
          </w:p>
        </w:tc>
      </w:tr>
    </w:tbl>
    <w:p w:rsidR="00BA5F1D" w:rsidRDefault="00BA5F1D"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B456D5" w:rsidRDefault="00B456D5" w:rsidP="00BA5F1D">
      <w:pPr>
        <w:pStyle w:val="ListParagraph"/>
        <w:tabs>
          <w:tab w:val="left" w:pos="1323"/>
        </w:tabs>
        <w:ind w:left="644"/>
        <w:rPr>
          <w:sz w:val="28"/>
          <w:szCs w:val="28"/>
        </w:rPr>
      </w:pPr>
    </w:p>
    <w:p w:rsidR="00925E0C" w:rsidRDefault="00925E0C" w:rsidP="00925E0C">
      <w:pPr>
        <w:pStyle w:val="ListParagraph"/>
        <w:numPr>
          <w:ilvl w:val="0"/>
          <w:numId w:val="1"/>
        </w:numPr>
        <w:tabs>
          <w:tab w:val="left" w:pos="1323"/>
        </w:tabs>
        <w:rPr>
          <w:sz w:val="28"/>
          <w:szCs w:val="28"/>
        </w:rPr>
      </w:pPr>
      <w:r>
        <w:rPr>
          <w:sz w:val="28"/>
          <w:szCs w:val="28"/>
        </w:rPr>
        <w:t xml:space="preserve"> 1.</w:t>
      </w:r>
      <w:r w:rsidR="00005599" w:rsidRPr="0039089B">
        <w:rPr>
          <w:sz w:val="28"/>
          <w:szCs w:val="28"/>
        </w:rPr>
        <w:t xml:space="preserve"> </w:t>
      </w:r>
      <w:r w:rsidR="0077121B">
        <w:rPr>
          <w:sz w:val="28"/>
          <w:szCs w:val="28"/>
        </w:rPr>
        <w:t xml:space="preserve">The winning percentage of BJP is the highest in </w:t>
      </w:r>
      <w:r>
        <w:rPr>
          <w:sz w:val="28"/>
          <w:szCs w:val="28"/>
        </w:rPr>
        <w:t>central I</w:t>
      </w:r>
      <w:r w:rsidR="0077121B">
        <w:rPr>
          <w:sz w:val="28"/>
          <w:szCs w:val="28"/>
        </w:rPr>
        <w:t xml:space="preserve">ndian states, whereas the </w:t>
      </w:r>
      <w:r>
        <w:rPr>
          <w:sz w:val="28"/>
          <w:szCs w:val="28"/>
        </w:rPr>
        <w:t>number of constituencies won is highest in North Indian States.</w:t>
      </w:r>
    </w:p>
    <w:p w:rsidR="00925E0C" w:rsidRDefault="00925E0C" w:rsidP="00925E0C">
      <w:pPr>
        <w:pStyle w:val="ListParagraph"/>
        <w:numPr>
          <w:ilvl w:val="0"/>
          <w:numId w:val="6"/>
        </w:numPr>
        <w:tabs>
          <w:tab w:val="left" w:pos="1323"/>
        </w:tabs>
        <w:rPr>
          <w:sz w:val="28"/>
          <w:szCs w:val="28"/>
        </w:rPr>
      </w:pPr>
      <w:r>
        <w:rPr>
          <w:sz w:val="28"/>
          <w:szCs w:val="28"/>
        </w:rPr>
        <w:t>The winning percentage of INC</w:t>
      </w:r>
      <w:r w:rsidRPr="00925E0C">
        <w:rPr>
          <w:sz w:val="28"/>
          <w:szCs w:val="28"/>
        </w:rPr>
        <w:t xml:space="preserve"> is the highest in central Indian states, whereas the number of constituencies won is highest in North Indian States.</w:t>
      </w:r>
    </w:p>
    <w:p w:rsidR="00925E0C" w:rsidRPr="00B456D5" w:rsidRDefault="00925E0C" w:rsidP="00925E0C">
      <w:pPr>
        <w:pStyle w:val="ListParagraph"/>
        <w:numPr>
          <w:ilvl w:val="0"/>
          <w:numId w:val="6"/>
        </w:numPr>
        <w:tabs>
          <w:tab w:val="left" w:pos="1323"/>
        </w:tabs>
        <w:rPr>
          <w:sz w:val="28"/>
          <w:szCs w:val="28"/>
        </w:rPr>
      </w:pPr>
      <w:r>
        <w:rPr>
          <w:sz w:val="28"/>
          <w:szCs w:val="28"/>
        </w:rPr>
        <w:t>Both t</w:t>
      </w:r>
      <w:r>
        <w:rPr>
          <w:sz w:val="28"/>
          <w:szCs w:val="28"/>
        </w:rPr>
        <w:t xml:space="preserve">he winning </w:t>
      </w:r>
      <w:r>
        <w:rPr>
          <w:sz w:val="28"/>
          <w:szCs w:val="28"/>
        </w:rPr>
        <w:t xml:space="preserve">percentage of BJP and </w:t>
      </w:r>
      <w:r>
        <w:rPr>
          <w:sz w:val="28"/>
          <w:szCs w:val="28"/>
        </w:rPr>
        <w:t xml:space="preserve">the number of constituencies won is </w:t>
      </w:r>
      <w:r>
        <w:rPr>
          <w:sz w:val="28"/>
          <w:szCs w:val="28"/>
        </w:rPr>
        <w:t xml:space="preserve">the lowest in </w:t>
      </w:r>
      <w:r w:rsidR="00FA59A6">
        <w:rPr>
          <w:sz w:val="28"/>
          <w:szCs w:val="28"/>
        </w:rPr>
        <w:t xml:space="preserve">the </w:t>
      </w:r>
      <w:r>
        <w:rPr>
          <w:sz w:val="28"/>
          <w:szCs w:val="28"/>
        </w:rPr>
        <w:t>Union territories</w:t>
      </w:r>
      <w:r w:rsidR="00FA59A6">
        <w:rPr>
          <w:sz w:val="28"/>
          <w:szCs w:val="28"/>
        </w:rPr>
        <w:t>.</w:t>
      </w:r>
    </w:p>
    <w:p w:rsidR="0077121B" w:rsidRDefault="00FA59A6" w:rsidP="00FA59A6">
      <w:pPr>
        <w:pStyle w:val="ListParagraph"/>
        <w:numPr>
          <w:ilvl w:val="0"/>
          <w:numId w:val="6"/>
        </w:numPr>
        <w:tabs>
          <w:tab w:val="left" w:pos="1323"/>
        </w:tabs>
        <w:rPr>
          <w:sz w:val="28"/>
          <w:szCs w:val="28"/>
        </w:rPr>
      </w:pPr>
      <w:r>
        <w:rPr>
          <w:sz w:val="28"/>
          <w:szCs w:val="28"/>
        </w:rPr>
        <w:t xml:space="preserve">Both the winning percentage of BJP and the number of constituencies won is the lowest in </w:t>
      </w:r>
      <w:r>
        <w:rPr>
          <w:sz w:val="28"/>
          <w:szCs w:val="28"/>
        </w:rPr>
        <w:t>the Central Indian States.</w:t>
      </w:r>
    </w:p>
    <w:p w:rsidR="0077121B" w:rsidRDefault="0077121B" w:rsidP="00B456D5">
      <w:pPr>
        <w:pStyle w:val="ListParagraph"/>
        <w:tabs>
          <w:tab w:val="left" w:pos="1323"/>
        </w:tabs>
        <w:ind w:left="644"/>
        <w:rPr>
          <w:sz w:val="28"/>
          <w:szCs w:val="28"/>
        </w:rPr>
      </w:pPr>
    </w:p>
    <w:p w:rsidR="0077121B" w:rsidRPr="0039089B" w:rsidRDefault="0077121B" w:rsidP="00B456D5">
      <w:pPr>
        <w:pStyle w:val="ListParagraph"/>
        <w:tabs>
          <w:tab w:val="left" w:pos="1323"/>
        </w:tabs>
        <w:ind w:left="644"/>
        <w:rPr>
          <w:sz w:val="28"/>
          <w:szCs w:val="28"/>
        </w:rPr>
      </w:pPr>
    </w:p>
    <w:p w:rsidR="00005599" w:rsidRDefault="00005599" w:rsidP="00005599">
      <w:pPr>
        <w:pStyle w:val="ListParagraph"/>
        <w:tabs>
          <w:tab w:val="left" w:pos="1323"/>
        </w:tabs>
        <w:ind w:left="644"/>
        <w:rPr>
          <w:sz w:val="28"/>
          <w:szCs w:val="28"/>
        </w:rPr>
      </w:pPr>
      <w:r>
        <w:rPr>
          <w:sz w:val="28"/>
          <w:szCs w:val="28"/>
        </w:rPr>
        <w:t>North Indian States:</w:t>
      </w:r>
    </w:p>
    <w:tbl>
      <w:tblPr>
        <w:tblW w:w="9149" w:type="dxa"/>
        <w:tblInd w:w="93" w:type="dxa"/>
        <w:tblLook w:val="04A0" w:firstRow="1" w:lastRow="0" w:firstColumn="1" w:lastColumn="0" w:noHBand="0" w:noVBand="1"/>
      </w:tblPr>
      <w:tblGrid>
        <w:gridCol w:w="1584"/>
        <w:gridCol w:w="1399"/>
        <w:gridCol w:w="1658"/>
        <w:gridCol w:w="1284"/>
        <w:gridCol w:w="1612"/>
        <w:gridCol w:w="1612"/>
      </w:tblGrid>
      <w:tr w:rsidR="00B76871" w:rsidRPr="00005599" w:rsidTr="00B76871">
        <w:trPr>
          <w:trHeight w:val="1200"/>
        </w:trPr>
        <w:tc>
          <w:tcPr>
            <w:tcW w:w="1635" w:type="dxa"/>
            <w:tcBorders>
              <w:top w:val="nil"/>
              <w:left w:val="nil"/>
              <w:bottom w:val="nil"/>
              <w:right w:val="nil"/>
            </w:tcBorders>
            <w:shd w:val="clear" w:color="auto" w:fill="auto"/>
            <w:noWrap/>
            <w:vAlign w:val="center"/>
            <w:hideMark/>
          </w:tcPr>
          <w:p w:rsidR="00005599" w:rsidRPr="00005599" w:rsidRDefault="00005599" w:rsidP="00005599">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State</w:t>
            </w:r>
          </w:p>
        </w:tc>
        <w:tc>
          <w:tcPr>
            <w:tcW w:w="1444" w:type="dxa"/>
            <w:tcBorders>
              <w:top w:val="nil"/>
              <w:left w:val="nil"/>
              <w:bottom w:val="nil"/>
              <w:right w:val="nil"/>
            </w:tcBorders>
            <w:shd w:val="clear" w:color="auto" w:fill="auto"/>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Total no. of constituents</w:t>
            </w:r>
          </w:p>
        </w:tc>
        <w:tc>
          <w:tcPr>
            <w:tcW w:w="1713"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No. of constituents won by </w:t>
            </w:r>
            <w:r w:rsidR="00005599" w:rsidRPr="00005599">
              <w:rPr>
                <w:rFonts w:ascii="Calibri" w:eastAsia="Times New Roman" w:hAnsi="Calibri" w:cs="Calibri"/>
                <w:color w:val="000000"/>
                <w:lang w:eastAsia="en-IN" w:bidi="ta-IN"/>
              </w:rPr>
              <w:t>BJP</w:t>
            </w:r>
          </w:p>
        </w:tc>
        <w:tc>
          <w:tcPr>
            <w:tcW w:w="1275"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No. of constituents won by </w:t>
            </w:r>
            <w:r w:rsidR="00005599" w:rsidRPr="00005599">
              <w:rPr>
                <w:rFonts w:ascii="Calibri" w:eastAsia="Times New Roman" w:hAnsi="Calibri" w:cs="Calibri"/>
                <w:color w:val="000000"/>
                <w:lang w:eastAsia="en-IN" w:bidi="ta-IN"/>
              </w:rPr>
              <w:t>INC</w:t>
            </w:r>
          </w:p>
        </w:tc>
        <w:tc>
          <w:tcPr>
            <w:tcW w:w="1541"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Winning percentage(BJP)</w:t>
            </w:r>
          </w:p>
        </w:tc>
        <w:tc>
          <w:tcPr>
            <w:tcW w:w="1541"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Winning percentage(BJP)</w:t>
            </w:r>
          </w:p>
        </w:tc>
      </w:tr>
      <w:tr w:rsidR="00B76871" w:rsidRPr="00005599" w:rsidTr="00B76871">
        <w:trPr>
          <w:trHeight w:val="300"/>
        </w:trPr>
        <w:tc>
          <w:tcPr>
            <w:tcW w:w="1635"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Haryana</w:t>
            </w:r>
          </w:p>
        </w:tc>
        <w:tc>
          <w:tcPr>
            <w:tcW w:w="1444"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10</w:t>
            </w:r>
          </w:p>
        </w:tc>
        <w:tc>
          <w:tcPr>
            <w:tcW w:w="1713"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5</w:t>
            </w:r>
          </w:p>
        </w:tc>
        <w:tc>
          <w:tcPr>
            <w:tcW w:w="127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5</w:t>
            </w:r>
          </w:p>
        </w:tc>
        <w:tc>
          <w:tcPr>
            <w:tcW w:w="154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FF0000"/>
                <w:lang w:eastAsia="en-IN" w:bidi="ta-IN"/>
              </w:rPr>
            </w:pPr>
            <w:r w:rsidRPr="00005599">
              <w:rPr>
                <w:rFonts w:ascii="Calibri" w:eastAsia="Times New Roman" w:hAnsi="Calibri" w:cs="Calibri"/>
                <w:color w:val="FF0000"/>
                <w:lang w:eastAsia="en-IN" w:bidi="ta-IN"/>
              </w:rPr>
              <w:t>50.0</w:t>
            </w:r>
          </w:p>
        </w:tc>
        <w:tc>
          <w:tcPr>
            <w:tcW w:w="154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FF0000"/>
                <w:lang w:eastAsia="en-IN" w:bidi="ta-IN"/>
              </w:rPr>
            </w:pPr>
            <w:r w:rsidRPr="00005599">
              <w:rPr>
                <w:rFonts w:ascii="Calibri" w:eastAsia="Times New Roman" w:hAnsi="Calibri" w:cs="Calibri"/>
                <w:color w:val="FF0000"/>
                <w:lang w:eastAsia="en-IN" w:bidi="ta-IN"/>
              </w:rPr>
              <w:t>50.0</w:t>
            </w:r>
          </w:p>
        </w:tc>
      </w:tr>
      <w:tr w:rsidR="00B76871" w:rsidRPr="00005599" w:rsidTr="00B76871">
        <w:trPr>
          <w:trHeight w:val="300"/>
        </w:trPr>
        <w:tc>
          <w:tcPr>
            <w:tcW w:w="1635"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Himachal Pradesh</w:t>
            </w:r>
          </w:p>
        </w:tc>
        <w:tc>
          <w:tcPr>
            <w:tcW w:w="1444"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4</w:t>
            </w:r>
          </w:p>
        </w:tc>
        <w:tc>
          <w:tcPr>
            <w:tcW w:w="1713"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4</w:t>
            </w:r>
          </w:p>
        </w:tc>
        <w:tc>
          <w:tcPr>
            <w:tcW w:w="127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54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100.0</w:t>
            </w:r>
          </w:p>
        </w:tc>
        <w:tc>
          <w:tcPr>
            <w:tcW w:w="154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r>
      <w:tr w:rsidR="00B76871" w:rsidRPr="00005599" w:rsidTr="00B76871">
        <w:trPr>
          <w:trHeight w:val="300"/>
        </w:trPr>
        <w:tc>
          <w:tcPr>
            <w:tcW w:w="1635"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Jammu &amp; Kashmir</w:t>
            </w:r>
          </w:p>
        </w:tc>
        <w:tc>
          <w:tcPr>
            <w:tcW w:w="1444"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5</w:t>
            </w:r>
          </w:p>
        </w:tc>
        <w:tc>
          <w:tcPr>
            <w:tcW w:w="1713"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w:t>
            </w:r>
          </w:p>
        </w:tc>
        <w:tc>
          <w:tcPr>
            <w:tcW w:w="127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54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40.0</w:t>
            </w:r>
          </w:p>
        </w:tc>
        <w:tc>
          <w:tcPr>
            <w:tcW w:w="154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r>
      <w:tr w:rsidR="00B76871" w:rsidRPr="00005599" w:rsidTr="00B76871">
        <w:trPr>
          <w:trHeight w:val="300"/>
        </w:trPr>
        <w:tc>
          <w:tcPr>
            <w:tcW w:w="1635"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 xml:space="preserve">NCT of </w:t>
            </w:r>
            <w:proofErr w:type="spellStart"/>
            <w:r w:rsidRPr="00005599">
              <w:rPr>
                <w:rFonts w:ascii="Calibri" w:eastAsia="Times New Roman" w:hAnsi="Calibri" w:cs="Calibri"/>
                <w:color w:val="000000"/>
                <w:lang w:eastAsia="en-IN" w:bidi="ta-IN"/>
              </w:rPr>
              <w:t>delhi</w:t>
            </w:r>
            <w:proofErr w:type="spellEnd"/>
          </w:p>
        </w:tc>
        <w:tc>
          <w:tcPr>
            <w:tcW w:w="1444"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7</w:t>
            </w:r>
          </w:p>
        </w:tc>
        <w:tc>
          <w:tcPr>
            <w:tcW w:w="1713"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7</w:t>
            </w:r>
          </w:p>
        </w:tc>
        <w:tc>
          <w:tcPr>
            <w:tcW w:w="127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54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100.0</w:t>
            </w:r>
          </w:p>
        </w:tc>
        <w:tc>
          <w:tcPr>
            <w:tcW w:w="154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r>
      <w:tr w:rsidR="00B76871" w:rsidRPr="00005599" w:rsidTr="00B76871">
        <w:trPr>
          <w:trHeight w:val="300"/>
        </w:trPr>
        <w:tc>
          <w:tcPr>
            <w:tcW w:w="1635"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Punjab</w:t>
            </w:r>
          </w:p>
        </w:tc>
        <w:tc>
          <w:tcPr>
            <w:tcW w:w="1444"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13</w:t>
            </w:r>
          </w:p>
        </w:tc>
        <w:tc>
          <w:tcPr>
            <w:tcW w:w="1713"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27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7</w:t>
            </w:r>
          </w:p>
        </w:tc>
        <w:tc>
          <w:tcPr>
            <w:tcW w:w="154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c>
          <w:tcPr>
            <w:tcW w:w="154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53.8</w:t>
            </w:r>
          </w:p>
        </w:tc>
      </w:tr>
      <w:tr w:rsidR="00B76871" w:rsidRPr="00005599" w:rsidTr="00B76871">
        <w:trPr>
          <w:trHeight w:val="300"/>
        </w:trPr>
        <w:tc>
          <w:tcPr>
            <w:tcW w:w="1635"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Uttar Pradesh</w:t>
            </w:r>
          </w:p>
        </w:tc>
        <w:tc>
          <w:tcPr>
            <w:tcW w:w="1444"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80</w:t>
            </w:r>
          </w:p>
        </w:tc>
        <w:tc>
          <w:tcPr>
            <w:tcW w:w="1713"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33</w:t>
            </w:r>
          </w:p>
        </w:tc>
        <w:tc>
          <w:tcPr>
            <w:tcW w:w="127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6</w:t>
            </w:r>
          </w:p>
        </w:tc>
        <w:tc>
          <w:tcPr>
            <w:tcW w:w="154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41.3</w:t>
            </w:r>
          </w:p>
        </w:tc>
        <w:tc>
          <w:tcPr>
            <w:tcW w:w="154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7.5</w:t>
            </w:r>
          </w:p>
        </w:tc>
      </w:tr>
      <w:tr w:rsidR="00B76871" w:rsidRPr="00005599" w:rsidTr="00B76871">
        <w:trPr>
          <w:trHeight w:val="300"/>
        </w:trPr>
        <w:tc>
          <w:tcPr>
            <w:tcW w:w="1635"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proofErr w:type="spellStart"/>
            <w:r w:rsidRPr="00005599">
              <w:rPr>
                <w:rFonts w:ascii="Calibri" w:eastAsia="Times New Roman" w:hAnsi="Calibri" w:cs="Calibri"/>
                <w:color w:val="000000"/>
                <w:lang w:eastAsia="en-IN" w:bidi="ta-IN"/>
              </w:rPr>
              <w:t>Uttarkhand</w:t>
            </w:r>
            <w:proofErr w:type="spellEnd"/>
          </w:p>
        </w:tc>
        <w:tc>
          <w:tcPr>
            <w:tcW w:w="1444"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5</w:t>
            </w:r>
          </w:p>
        </w:tc>
        <w:tc>
          <w:tcPr>
            <w:tcW w:w="1713"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5</w:t>
            </w:r>
          </w:p>
        </w:tc>
        <w:tc>
          <w:tcPr>
            <w:tcW w:w="127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54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100.0</w:t>
            </w:r>
          </w:p>
        </w:tc>
        <w:tc>
          <w:tcPr>
            <w:tcW w:w="154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r>
      <w:tr w:rsidR="00B76871" w:rsidRPr="00005599" w:rsidTr="00B76871">
        <w:trPr>
          <w:trHeight w:val="300"/>
        </w:trPr>
        <w:tc>
          <w:tcPr>
            <w:tcW w:w="1635" w:type="dxa"/>
            <w:tcBorders>
              <w:top w:val="nil"/>
              <w:left w:val="nil"/>
              <w:bottom w:val="nil"/>
              <w:right w:val="nil"/>
            </w:tcBorders>
            <w:shd w:val="clear" w:color="auto" w:fill="auto"/>
            <w:noWrap/>
            <w:vAlign w:val="bottom"/>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Total</w:t>
            </w:r>
          </w:p>
        </w:tc>
        <w:tc>
          <w:tcPr>
            <w:tcW w:w="1444" w:type="dxa"/>
            <w:tcBorders>
              <w:top w:val="nil"/>
              <w:left w:val="nil"/>
              <w:bottom w:val="nil"/>
              <w:right w:val="nil"/>
            </w:tcBorders>
            <w:shd w:val="clear" w:color="auto" w:fill="auto"/>
            <w:noWrap/>
            <w:vAlign w:val="bottom"/>
          </w:tcPr>
          <w:p w:rsidR="00005599" w:rsidRPr="00005599" w:rsidRDefault="00B456D5"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124</w:t>
            </w:r>
          </w:p>
        </w:tc>
        <w:tc>
          <w:tcPr>
            <w:tcW w:w="1713" w:type="dxa"/>
            <w:tcBorders>
              <w:top w:val="nil"/>
              <w:left w:val="nil"/>
              <w:bottom w:val="nil"/>
              <w:right w:val="nil"/>
            </w:tcBorders>
            <w:shd w:val="clear" w:color="auto" w:fill="auto"/>
            <w:noWrap/>
            <w:vAlign w:val="bottom"/>
          </w:tcPr>
          <w:p w:rsidR="00005599" w:rsidRPr="00005599" w:rsidRDefault="0039089B"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56</w:t>
            </w:r>
          </w:p>
        </w:tc>
        <w:tc>
          <w:tcPr>
            <w:tcW w:w="1275" w:type="dxa"/>
            <w:tcBorders>
              <w:top w:val="nil"/>
              <w:left w:val="nil"/>
              <w:bottom w:val="nil"/>
              <w:right w:val="nil"/>
            </w:tcBorders>
            <w:shd w:val="clear" w:color="auto" w:fill="auto"/>
            <w:noWrap/>
            <w:vAlign w:val="bottom"/>
          </w:tcPr>
          <w:p w:rsidR="00005599" w:rsidRPr="00005599" w:rsidRDefault="0039089B"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18</w:t>
            </w:r>
          </w:p>
        </w:tc>
        <w:tc>
          <w:tcPr>
            <w:tcW w:w="1541" w:type="dxa"/>
            <w:tcBorders>
              <w:top w:val="nil"/>
              <w:left w:val="nil"/>
              <w:bottom w:val="nil"/>
              <w:right w:val="nil"/>
            </w:tcBorders>
            <w:shd w:val="clear" w:color="auto" w:fill="auto"/>
            <w:noWrap/>
            <w:vAlign w:val="bottom"/>
          </w:tcPr>
          <w:p w:rsidR="00005599" w:rsidRPr="00005599" w:rsidRDefault="00B456D5"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45</w:t>
            </w:r>
          </w:p>
        </w:tc>
        <w:tc>
          <w:tcPr>
            <w:tcW w:w="1541" w:type="dxa"/>
            <w:tcBorders>
              <w:top w:val="nil"/>
              <w:left w:val="nil"/>
              <w:bottom w:val="nil"/>
              <w:right w:val="nil"/>
            </w:tcBorders>
            <w:shd w:val="clear" w:color="auto" w:fill="auto"/>
            <w:noWrap/>
            <w:vAlign w:val="bottom"/>
          </w:tcPr>
          <w:p w:rsidR="00005599" w:rsidRPr="00005599" w:rsidRDefault="00B456D5"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14.5</w:t>
            </w:r>
          </w:p>
        </w:tc>
      </w:tr>
    </w:tbl>
    <w:p w:rsidR="0077121B" w:rsidRDefault="0077121B" w:rsidP="00005599">
      <w:pPr>
        <w:pStyle w:val="ListParagraph"/>
        <w:tabs>
          <w:tab w:val="left" w:pos="1323"/>
        </w:tabs>
        <w:ind w:left="644"/>
        <w:rPr>
          <w:sz w:val="28"/>
          <w:szCs w:val="28"/>
        </w:rPr>
      </w:pPr>
    </w:p>
    <w:p w:rsidR="0077121B" w:rsidRDefault="0077121B" w:rsidP="00005599">
      <w:pPr>
        <w:pStyle w:val="ListParagraph"/>
        <w:tabs>
          <w:tab w:val="left" w:pos="1323"/>
        </w:tabs>
        <w:ind w:left="644"/>
        <w:rPr>
          <w:sz w:val="28"/>
          <w:szCs w:val="28"/>
        </w:rPr>
      </w:pPr>
    </w:p>
    <w:p w:rsidR="00FA59A6" w:rsidRDefault="00005599" w:rsidP="00005599">
      <w:pPr>
        <w:pStyle w:val="ListParagraph"/>
        <w:tabs>
          <w:tab w:val="left" w:pos="1323"/>
        </w:tabs>
        <w:ind w:left="644"/>
        <w:rPr>
          <w:sz w:val="28"/>
          <w:szCs w:val="28"/>
        </w:rPr>
      </w:pPr>
      <w:r>
        <w:rPr>
          <w:sz w:val="28"/>
          <w:szCs w:val="28"/>
        </w:rPr>
        <w:t xml:space="preserve">    </w:t>
      </w:r>
    </w:p>
    <w:p w:rsidR="00FA59A6" w:rsidRDefault="00FA59A6" w:rsidP="00005599">
      <w:pPr>
        <w:pStyle w:val="ListParagraph"/>
        <w:tabs>
          <w:tab w:val="left" w:pos="1323"/>
        </w:tabs>
        <w:ind w:left="644"/>
        <w:rPr>
          <w:sz w:val="28"/>
          <w:szCs w:val="28"/>
        </w:rPr>
      </w:pPr>
    </w:p>
    <w:p w:rsidR="00FA59A6" w:rsidRDefault="00FA59A6" w:rsidP="00005599">
      <w:pPr>
        <w:pStyle w:val="ListParagraph"/>
        <w:tabs>
          <w:tab w:val="left" w:pos="1323"/>
        </w:tabs>
        <w:ind w:left="644"/>
        <w:rPr>
          <w:sz w:val="28"/>
          <w:szCs w:val="28"/>
        </w:rPr>
      </w:pPr>
    </w:p>
    <w:p w:rsidR="00FA59A6" w:rsidRDefault="00FA59A6" w:rsidP="00005599">
      <w:pPr>
        <w:pStyle w:val="ListParagraph"/>
        <w:tabs>
          <w:tab w:val="left" w:pos="1323"/>
        </w:tabs>
        <w:ind w:left="644"/>
        <w:rPr>
          <w:sz w:val="28"/>
          <w:szCs w:val="28"/>
        </w:rPr>
      </w:pPr>
    </w:p>
    <w:p w:rsidR="00FA59A6" w:rsidRDefault="00FA59A6" w:rsidP="00005599">
      <w:pPr>
        <w:pStyle w:val="ListParagraph"/>
        <w:tabs>
          <w:tab w:val="left" w:pos="1323"/>
        </w:tabs>
        <w:ind w:left="644"/>
        <w:rPr>
          <w:sz w:val="28"/>
          <w:szCs w:val="28"/>
        </w:rPr>
      </w:pPr>
    </w:p>
    <w:p w:rsidR="00FA59A6" w:rsidRDefault="00FA59A6" w:rsidP="00005599">
      <w:pPr>
        <w:pStyle w:val="ListParagraph"/>
        <w:tabs>
          <w:tab w:val="left" w:pos="1323"/>
        </w:tabs>
        <w:ind w:left="644"/>
        <w:rPr>
          <w:sz w:val="28"/>
          <w:szCs w:val="28"/>
        </w:rPr>
      </w:pPr>
    </w:p>
    <w:p w:rsidR="00FA59A6" w:rsidRDefault="00FA59A6" w:rsidP="00005599">
      <w:pPr>
        <w:pStyle w:val="ListParagraph"/>
        <w:tabs>
          <w:tab w:val="left" w:pos="1323"/>
        </w:tabs>
        <w:ind w:left="644"/>
        <w:rPr>
          <w:sz w:val="28"/>
          <w:szCs w:val="28"/>
        </w:rPr>
      </w:pPr>
    </w:p>
    <w:p w:rsidR="00FA59A6" w:rsidRDefault="00FA59A6" w:rsidP="00005599">
      <w:pPr>
        <w:pStyle w:val="ListParagraph"/>
        <w:tabs>
          <w:tab w:val="left" w:pos="1323"/>
        </w:tabs>
        <w:ind w:left="644"/>
        <w:rPr>
          <w:sz w:val="28"/>
          <w:szCs w:val="28"/>
        </w:rPr>
      </w:pPr>
    </w:p>
    <w:p w:rsidR="00FA59A6" w:rsidRDefault="00FA59A6" w:rsidP="00005599">
      <w:pPr>
        <w:pStyle w:val="ListParagraph"/>
        <w:tabs>
          <w:tab w:val="left" w:pos="1323"/>
        </w:tabs>
        <w:ind w:left="644"/>
        <w:rPr>
          <w:sz w:val="28"/>
          <w:szCs w:val="28"/>
        </w:rPr>
      </w:pPr>
    </w:p>
    <w:p w:rsidR="00005599" w:rsidRDefault="00005599" w:rsidP="00005599">
      <w:pPr>
        <w:pStyle w:val="ListParagraph"/>
        <w:tabs>
          <w:tab w:val="left" w:pos="1323"/>
        </w:tabs>
        <w:ind w:left="644"/>
        <w:rPr>
          <w:sz w:val="28"/>
          <w:szCs w:val="28"/>
        </w:rPr>
      </w:pPr>
      <w:r>
        <w:rPr>
          <w:sz w:val="28"/>
          <w:szCs w:val="28"/>
        </w:rPr>
        <w:t xml:space="preserve">                                                       </w:t>
      </w:r>
    </w:p>
    <w:p w:rsidR="00005599" w:rsidRDefault="00005599" w:rsidP="00005599">
      <w:pPr>
        <w:pStyle w:val="ListParagraph"/>
        <w:tabs>
          <w:tab w:val="left" w:pos="1323"/>
        </w:tabs>
        <w:ind w:left="644"/>
        <w:rPr>
          <w:sz w:val="28"/>
          <w:szCs w:val="28"/>
        </w:rPr>
      </w:pPr>
      <w:r>
        <w:rPr>
          <w:sz w:val="28"/>
          <w:szCs w:val="28"/>
        </w:rPr>
        <w:t xml:space="preserve">South Indian States: </w:t>
      </w:r>
    </w:p>
    <w:tbl>
      <w:tblPr>
        <w:tblW w:w="9149" w:type="dxa"/>
        <w:tblInd w:w="93" w:type="dxa"/>
        <w:tblLook w:val="04A0" w:firstRow="1" w:lastRow="0" w:firstColumn="1" w:lastColumn="0" w:noHBand="0" w:noVBand="1"/>
      </w:tblPr>
      <w:tblGrid>
        <w:gridCol w:w="1639"/>
        <w:gridCol w:w="1327"/>
        <w:gridCol w:w="1468"/>
        <w:gridCol w:w="1471"/>
        <w:gridCol w:w="1622"/>
        <w:gridCol w:w="1622"/>
      </w:tblGrid>
      <w:tr w:rsidR="00005599" w:rsidRPr="00005599" w:rsidTr="00B76871">
        <w:trPr>
          <w:trHeight w:val="525"/>
        </w:trPr>
        <w:tc>
          <w:tcPr>
            <w:tcW w:w="1683" w:type="dxa"/>
            <w:tcBorders>
              <w:top w:val="nil"/>
              <w:left w:val="nil"/>
              <w:bottom w:val="nil"/>
              <w:right w:val="nil"/>
            </w:tcBorders>
            <w:shd w:val="clear" w:color="auto" w:fill="auto"/>
            <w:noWrap/>
            <w:vAlign w:val="center"/>
            <w:hideMark/>
          </w:tcPr>
          <w:p w:rsidR="00005599" w:rsidRPr="00005599" w:rsidRDefault="00005599" w:rsidP="00005599">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State</w:t>
            </w:r>
          </w:p>
        </w:tc>
        <w:tc>
          <w:tcPr>
            <w:tcW w:w="1361" w:type="dxa"/>
            <w:tcBorders>
              <w:top w:val="nil"/>
              <w:left w:val="nil"/>
              <w:bottom w:val="nil"/>
              <w:right w:val="nil"/>
            </w:tcBorders>
            <w:shd w:val="clear" w:color="auto" w:fill="auto"/>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Total no. of constituents</w:t>
            </w:r>
          </w:p>
        </w:tc>
        <w:tc>
          <w:tcPr>
            <w:tcW w:w="1507"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No. of constituents won by </w:t>
            </w:r>
            <w:r w:rsidR="00005599" w:rsidRPr="00005599">
              <w:rPr>
                <w:rFonts w:ascii="Calibri" w:eastAsia="Times New Roman" w:hAnsi="Calibri" w:cs="Calibri"/>
                <w:color w:val="000000"/>
                <w:lang w:eastAsia="en-IN" w:bidi="ta-IN"/>
              </w:rPr>
              <w:t>BJP</w:t>
            </w:r>
          </w:p>
        </w:tc>
        <w:tc>
          <w:tcPr>
            <w:tcW w:w="1510"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No. of constituents won by </w:t>
            </w:r>
            <w:r w:rsidR="00005599" w:rsidRPr="00005599">
              <w:rPr>
                <w:rFonts w:ascii="Calibri" w:eastAsia="Times New Roman" w:hAnsi="Calibri" w:cs="Calibri"/>
                <w:color w:val="000000"/>
                <w:lang w:eastAsia="en-IN" w:bidi="ta-IN"/>
              </w:rPr>
              <w:t>INC</w:t>
            </w:r>
          </w:p>
        </w:tc>
        <w:tc>
          <w:tcPr>
            <w:tcW w:w="1544"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Winning percentage(BJP)</w:t>
            </w:r>
          </w:p>
        </w:tc>
        <w:tc>
          <w:tcPr>
            <w:tcW w:w="1544"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Winning percentage(BJP)</w:t>
            </w:r>
          </w:p>
        </w:tc>
      </w:tr>
      <w:tr w:rsidR="00005599" w:rsidRPr="00005599" w:rsidTr="00B76871">
        <w:trPr>
          <w:trHeight w:val="300"/>
        </w:trPr>
        <w:tc>
          <w:tcPr>
            <w:tcW w:w="1683"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Andhra Pradesh</w:t>
            </w:r>
          </w:p>
        </w:tc>
        <w:tc>
          <w:tcPr>
            <w:tcW w:w="136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25</w:t>
            </w:r>
          </w:p>
        </w:tc>
        <w:tc>
          <w:tcPr>
            <w:tcW w:w="1507"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3</w:t>
            </w:r>
          </w:p>
        </w:tc>
        <w:tc>
          <w:tcPr>
            <w:tcW w:w="1510"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544"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12.0</w:t>
            </w:r>
          </w:p>
        </w:tc>
        <w:tc>
          <w:tcPr>
            <w:tcW w:w="1544"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r>
      <w:tr w:rsidR="00005599" w:rsidRPr="00005599" w:rsidTr="00B76871">
        <w:trPr>
          <w:trHeight w:val="300"/>
        </w:trPr>
        <w:tc>
          <w:tcPr>
            <w:tcW w:w="1683"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Karnataka</w:t>
            </w:r>
          </w:p>
        </w:tc>
        <w:tc>
          <w:tcPr>
            <w:tcW w:w="136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28</w:t>
            </w:r>
          </w:p>
        </w:tc>
        <w:tc>
          <w:tcPr>
            <w:tcW w:w="1507"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17</w:t>
            </w:r>
          </w:p>
        </w:tc>
        <w:tc>
          <w:tcPr>
            <w:tcW w:w="1510"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9</w:t>
            </w:r>
          </w:p>
        </w:tc>
        <w:tc>
          <w:tcPr>
            <w:tcW w:w="1544"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60.7</w:t>
            </w:r>
          </w:p>
        </w:tc>
        <w:tc>
          <w:tcPr>
            <w:tcW w:w="1544"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32.1</w:t>
            </w:r>
          </w:p>
        </w:tc>
      </w:tr>
      <w:tr w:rsidR="00005599" w:rsidRPr="00005599" w:rsidTr="00B76871">
        <w:trPr>
          <w:trHeight w:val="300"/>
        </w:trPr>
        <w:tc>
          <w:tcPr>
            <w:tcW w:w="1683"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proofErr w:type="spellStart"/>
            <w:r w:rsidRPr="00005599">
              <w:rPr>
                <w:rFonts w:ascii="Calibri" w:eastAsia="Times New Roman" w:hAnsi="Calibri" w:cs="Calibri"/>
                <w:color w:val="000000"/>
                <w:lang w:eastAsia="en-IN" w:bidi="ta-IN"/>
              </w:rPr>
              <w:t>kerala</w:t>
            </w:r>
            <w:proofErr w:type="spellEnd"/>
          </w:p>
        </w:tc>
        <w:tc>
          <w:tcPr>
            <w:tcW w:w="136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20</w:t>
            </w:r>
          </w:p>
        </w:tc>
        <w:tc>
          <w:tcPr>
            <w:tcW w:w="1507"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w:t>
            </w:r>
          </w:p>
        </w:tc>
        <w:tc>
          <w:tcPr>
            <w:tcW w:w="1510"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14</w:t>
            </w:r>
          </w:p>
        </w:tc>
        <w:tc>
          <w:tcPr>
            <w:tcW w:w="1544"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5.0</w:t>
            </w:r>
          </w:p>
        </w:tc>
        <w:tc>
          <w:tcPr>
            <w:tcW w:w="1544"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70.0</w:t>
            </w:r>
          </w:p>
        </w:tc>
      </w:tr>
      <w:tr w:rsidR="00005599" w:rsidRPr="00005599" w:rsidTr="00B76871">
        <w:trPr>
          <w:trHeight w:val="300"/>
        </w:trPr>
        <w:tc>
          <w:tcPr>
            <w:tcW w:w="1683"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 xml:space="preserve">Tamil </w:t>
            </w:r>
            <w:proofErr w:type="spellStart"/>
            <w:r w:rsidRPr="00005599">
              <w:rPr>
                <w:rFonts w:ascii="Calibri" w:eastAsia="Times New Roman" w:hAnsi="Calibri" w:cs="Calibri"/>
                <w:color w:val="000000"/>
                <w:lang w:eastAsia="en-IN" w:bidi="ta-IN"/>
              </w:rPr>
              <w:t>nadu</w:t>
            </w:r>
            <w:proofErr w:type="spellEnd"/>
          </w:p>
        </w:tc>
        <w:tc>
          <w:tcPr>
            <w:tcW w:w="136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39</w:t>
            </w:r>
          </w:p>
        </w:tc>
        <w:tc>
          <w:tcPr>
            <w:tcW w:w="1507"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510"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9</w:t>
            </w:r>
          </w:p>
        </w:tc>
        <w:tc>
          <w:tcPr>
            <w:tcW w:w="1544"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c>
          <w:tcPr>
            <w:tcW w:w="1544"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23.1</w:t>
            </w:r>
          </w:p>
        </w:tc>
      </w:tr>
      <w:tr w:rsidR="00005599" w:rsidRPr="00005599" w:rsidTr="00B76871">
        <w:trPr>
          <w:trHeight w:val="300"/>
        </w:trPr>
        <w:tc>
          <w:tcPr>
            <w:tcW w:w="1683"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proofErr w:type="spellStart"/>
            <w:r w:rsidRPr="00005599">
              <w:rPr>
                <w:rFonts w:ascii="Calibri" w:eastAsia="Times New Roman" w:hAnsi="Calibri" w:cs="Calibri"/>
                <w:color w:val="000000"/>
                <w:lang w:eastAsia="en-IN" w:bidi="ta-IN"/>
              </w:rPr>
              <w:t>Telangana</w:t>
            </w:r>
            <w:proofErr w:type="spellEnd"/>
          </w:p>
        </w:tc>
        <w:tc>
          <w:tcPr>
            <w:tcW w:w="136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17</w:t>
            </w:r>
          </w:p>
        </w:tc>
        <w:tc>
          <w:tcPr>
            <w:tcW w:w="1507"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8</w:t>
            </w:r>
          </w:p>
        </w:tc>
        <w:tc>
          <w:tcPr>
            <w:tcW w:w="1510"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8</w:t>
            </w:r>
          </w:p>
        </w:tc>
        <w:tc>
          <w:tcPr>
            <w:tcW w:w="1544"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47.1</w:t>
            </w:r>
          </w:p>
        </w:tc>
        <w:tc>
          <w:tcPr>
            <w:tcW w:w="1544"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47.1</w:t>
            </w:r>
          </w:p>
        </w:tc>
      </w:tr>
      <w:tr w:rsidR="0039089B" w:rsidRPr="00005599" w:rsidTr="00B76871">
        <w:trPr>
          <w:trHeight w:val="300"/>
        </w:trPr>
        <w:tc>
          <w:tcPr>
            <w:tcW w:w="1683" w:type="dxa"/>
            <w:tcBorders>
              <w:top w:val="nil"/>
              <w:left w:val="nil"/>
              <w:bottom w:val="nil"/>
              <w:right w:val="nil"/>
            </w:tcBorders>
            <w:shd w:val="clear" w:color="auto" w:fill="auto"/>
            <w:noWrap/>
            <w:vAlign w:val="bottom"/>
          </w:tcPr>
          <w:p w:rsidR="0039089B"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Total</w:t>
            </w:r>
          </w:p>
        </w:tc>
        <w:tc>
          <w:tcPr>
            <w:tcW w:w="1361" w:type="dxa"/>
            <w:tcBorders>
              <w:top w:val="nil"/>
              <w:left w:val="nil"/>
              <w:bottom w:val="nil"/>
              <w:right w:val="nil"/>
            </w:tcBorders>
            <w:shd w:val="clear" w:color="auto" w:fill="auto"/>
            <w:noWrap/>
            <w:vAlign w:val="bottom"/>
          </w:tcPr>
          <w:p w:rsidR="0039089B" w:rsidRPr="00005599" w:rsidRDefault="0077121B"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129</w:t>
            </w:r>
          </w:p>
        </w:tc>
        <w:tc>
          <w:tcPr>
            <w:tcW w:w="1507" w:type="dxa"/>
            <w:tcBorders>
              <w:top w:val="nil"/>
              <w:left w:val="nil"/>
              <w:bottom w:val="nil"/>
              <w:right w:val="nil"/>
            </w:tcBorders>
            <w:shd w:val="clear" w:color="auto" w:fill="auto"/>
            <w:noWrap/>
            <w:vAlign w:val="bottom"/>
          </w:tcPr>
          <w:p w:rsidR="0039089B" w:rsidRPr="00005599" w:rsidRDefault="0039089B"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29</w:t>
            </w:r>
          </w:p>
        </w:tc>
        <w:tc>
          <w:tcPr>
            <w:tcW w:w="1510" w:type="dxa"/>
            <w:tcBorders>
              <w:top w:val="nil"/>
              <w:left w:val="nil"/>
              <w:bottom w:val="nil"/>
              <w:right w:val="nil"/>
            </w:tcBorders>
            <w:shd w:val="clear" w:color="auto" w:fill="auto"/>
            <w:noWrap/>
            <w:vAlign w:val="bottom"/>
          </w:tcPr>
          <w:p w:rsidR="0039089B" w:rsidRPr="00005599" w:rsidRDefault="0039089B"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40</w:t>
            </w:r>
          </w:p>
        </w:tc>
        <w:tc>
          <w:tcPr>
            <w:tcW w:w="1544" w:type="dxa"/>
            <w:tcBorders>
              <w:top w:val="nil"/>
              <w:left w:val="nil"/>
              <w:bottom w:val="nil"/>
              <w:right w:val="nil"/>
            </w:tcBorders>
            <w:shd w:val="clear" w:color="auto" w:fill="auto"/>
            <w:noWrap/>
            <w:vAlign w:val="bottom"/>
          </w:tcPr>
          <w:p w:rsidR="0039089B" w:rsidRPr="00005599" w:rsidRDefault="0077121B"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22.4</w:t>
            </w:r>
          </w:p>
        </w:tc>
        <w:tc>
          <w:tcPr>
            <w:tcW w:w="1544" w:type="dxa"/>
            <w:tcBorders>
              <w:top w:val="nil"/>
              <w:left w:val="nil"/>
              <w:bottom w:val="nil"/>
              <w:right w:val="nil"/>
            </w:tcBorders>
            <w:shd w:val="clear" w:color="auto" w:fill="auto"/>
            <w:noWrap/>
            <w:vAlign w:val="bottom"/>
          </w:tcPr>
          <w:p w:rsidR="0039089B" w:rsidRPr="00005599" w:rsidRDefault="0077121B"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31</w:t>
            </w:r>
          </w:p>
        </w:tc>
      </w:tr>
    </w:tbl>
    <w:p w:rsidR="00005599" w:rsidRDefault="00005599" w:rsidP="00005599">
      <w:pPr>
        <w:pStyle w:val="ListParagraph"/>
        <w:tabs>
          <w:tab w:val="left" w:pos="1323"/>
        </w:tabs>
        <w:ind w:left="644"/>
        <w:rPr>
          <w:sz w:val="28"/>
          <w:szCs w:val="28"/>
        </w:rPr>
      </w:pPr>
    </w:p>
    <w:p w:rsidR="00005599" w:rsidRDefault="00005599" w:rsidP="00005599">
      <w:pPr>
        <w:pStyle w:val="ListParagraph"/>
        <w:tabs>
          <w:tab w:val="left" w:pos="1323"/>
        </w:tabs>
        <w:ind w:left="644"/>
        <w:rPr>
          <w:sz w:val="28"/>
          <w:szCs w:val="28"/>
        </w:rPr>
      </w:pPr>
    </w:p>
    <w:p w:rsidR="0077121B" w:rsidRDefault="0077121B" w:rsidP="00005599">
      <w:pPr>
        <w:pStyle w:val="ListParagraph"/>
        <w:tabs>
          <w:tab w:val="left" w:pos="1323"/>
        </w:tabs>
        <w:ind w:left="644"/>
        <w:rPr>
          <w:sz w:val="28"/>
          <w:szCs w:val="28"/>
        </w:rPr>
      </w:pPr>
    </w:p>
    <w:p w:rsidR="0077121B" w:rsidRDefault="0077121B" w:rsidP="00005599">
      <w:pPr>
        <w:pStyle w:val="ListParagraph"/>
        <w:tabs>
          <w:tab w:val="left" w:pos="1323"/>
        </w:tabs>
        <w:ind w:left="644"/>
        <w:rPr>
          <w:sz w:val="28"/>
          <w:szCs w:val="28"/>
        </w:rPr>
      </w:pPr>
    </w:p>
    <w:p w:rsidR="00005599" w:rsidRDefault="00005599" w:rsidP="00005599">
      <w:pPr>
        <w:pStyle w:val="ListParagraph"/>
        <w:tabs>
          <w:tab w:val="left" w:pos="1323"/>
        </w:tabs>
        <w:ind w:left="644"/>
        <w:rPr>
          <w:sz w:val="28"/>
          <w:szCs w:val="28"/>
        </w:rPr>
      </w:pPr>
      <w:r>
        <w:rPr>
          <w:sz w:val="28"/>
          <w:szCs w:val="28"/>
        </w:rPr>
        <w:t xml:space="preserve">West Indian States: </w:t>
      </w:r>
    </w:p>
    <w:p w:rsidR="00005599" w:rsidRDefault="00005599" w:rsidP="00005599">
      <w:pPr>
        <w:pStyle w:val="ListParagraph"/>
        <w:tabs>
          <w:tab w:val="left" w:pos="1323"/>
        </w:tabs>
        <w:ind w:left="644"/>
        <w:rPr>
          <w:sz w:val="28"/>
          <w:szCs w:val="28"/>
        </w:rPr>
      </w:pPr>
    </w:p>
    <w:tbl>
      <w:tblPr>
        <w:tblW w:w="9149" w:type="dxa"/>
        <w:tblInd w:w="93" w:type="dxa"/>
        <w:tblLook w:val="04A0" w:firstRow="1" w:lastRow="0" w:firstColumn="1" w:lastColumn="0" w:noHBand="0" w:noVBand="1"/>
      </w:tblPr>
      <w:tblGrid>
        <w:gridCol w:w="1637"/>
        <w:gridCol w:w="1324"/>
        <w:gridCol w:w="1615"/>
        <w:gridCol w:w="1571"/>
        <w:gridCol w:w="1501"/>
        <w:gridCol w:w="1501"/>
      </w:tblGrid>
      <w:tr w:rsidR="00005599" w:rsidRPr="00005599" w:rsidTr="00FA59A6">
        <w:trPr>
          <w:trHeight w:val="938"/>
        </w:trPr>
        <w:tc>
          <w:tcPr>
            <w:tcW w:w="1818" w:type="dxa"/>
            <w:tcBorders>
              <w:top w:val="nil"/>
              <w:left w:val="nil"/>
              <w:bottom w:val="nil"/>
              <w:right w:val="nil"/>
            </w:tcBorders>
            <w:shd w:val="clear" w:color="auto" w:fill="auto"/>
            <w:noWrap/>
            <w:vAlign w:val="center"/>
            <w:hideMark/>
          </w:tcPr>
          <w:p w:rsidR="00005599" w:rsidRPr="00005599" w:rsidRDefault="00005599" w:rsidP="00005599">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State</w:t>
            </w:r>
          </w:p>
        </w:tc>
        <w:tc>
          <w:tcPr>
            <w:tcW w:w="1465" w:type="dxa"/>
            <w:tcBorders>
              <w:top w:val="nil"/>
              <w:left w:val="nil"/>
              <w:bottom w:val="nil"/>
              <w:right w:val="nil"/>
            </w:tcBorders>
            <w:shd w:val="clear" w:color="auto" w:fill="auto"/>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Total no. of constituents</w:t>
            </w:r>
          </w:p>
        </w:tc>
        <w:tc>
          <w:tcPr>
            <w:tcW w:w="1793"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No. of constituents won by </w:t>
            </w:r>
            <w:r w:rsidR="00005599" w:rsidRPr="00005599">
              <w:rPr>
                <w:rFonts w:ascii="Calibri" w:eastAsia="Times New Roman" w:hAnsi="Calibri" w:cs="Calibri"/>
                <w:color w:val="000000"/>
                <w:lang w:eastAsia="en-IN" w:bidi="ta-IN"/>
              </w:rPr>
              <w:t>BJP</w:t>
            </w:r>
          </w:p>
        </w:tc>
        <w:tc>
          <w:tcPr>
            <w:tcW w:w="1743"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No. of constituents won by </w:t>
            </w:r>
            <w:r w:rsidR="00005599" w:rsidRPr="00005599">
              <w:rPr>
                <w:rFonts w:ascii="Calibri" w:eastAsia="Times New Roman" w:hAnsi="Calibri" w:cs="Calibri"/>
                <w:color w:val="000000"/>
                <w:lang w:eastAsia="en-IN" w:bidi="ta-IN"/>
              </w:rPr>
              <w:t>INC</w:t>
            </w:r>
          </w:p>
        </w:tc>
        <w:tc>
          <w:tcPr>
            <w:tcW w:w="931"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Winning percentage(BJP)</w:t>
            </w:r>
          </w:p>
        </w:tc>
        <w:tc>
          <w:tcPr>
            <w:tcW w:w="1399"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Winning percentage(BJP)</w:t>
            </w:r>
          </w:p>
        </w:tc>
      </w:tr>
      <w:tr w:rsidR="00005599" w:rsidRPr="00005599" w:rsidTr="00FA59A6">
        <w:trPr>
          <w:trHeight w:val="300"/>
        </w:trPr>
        <w:tc>
          <w:tcPr>
            <w:tcW w:w="1818"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GOA</w:t>
            </w:r>
          </w:p>
        </w:tc>
        <w:tc>
          <w:tcPr>
            <w:tcW w:w="146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w:t>
            </w:r>
          </w:p>
        </w:tc>
        <w:tc>
          <w:tcPr>
            <w:tcW w:w="1793"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w:t>
            </w:r>
          </w:p>
        </w:tc>
        <w:tc>
          <w:tcPr>
            <w:tcW w:w="1743"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w:t>
            </w:r>
          </w:p>
        </w:tc>
        <w:tc>
          <w:tcPr>
            <w:tcW w:w="93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FF0000"/>
                <w:lang w:eastAsia="en-IN" w:bidi="ta-IN"/>
              </w:rPr>
            </w:pPr>
            <w:r w:rsidRPr="00005599">
              <w:rPr>
                <w:rFonts w:ascii="Calibri" w:eastAsia="Times New Roman" w:hAnsi="Calibri" w:cs="Calibri"/>
                <w:color w:val="FF0000"/>
                <w:lang w:eastAsia="en-IN" w:bidi="ta-IN"/>
              </w:rPr>
              <w:t>50.0</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FF0000"/>
                <w:lang w:eastAsia="en-IN" w:bidi="ta-IN"/>
              </w:rPr>
            </w:pPr>
            <w:r w:rsidRPr="00005599">
              <w:rPr>
                <w:rFonts w:ascii="Calibri" w:eastAsia="Times New Roman" w:hAnsi="Calibri" w:cs="Calibri"/>
                <w:color w:val="FF0000"/>
                <w:lang w:eastAsia="en-IN" w:bidi="ta-IN"/>
              </w:rPr>
              <w:t>50.0</w:t>
            </w:r>
          </w:p>
        </w:tc>
      </w:tr>
      <w:tr w:rsidR="00005599" w:rsidRPr="00005599" w:rsidTr="00FA59A6">
        <w:trPr>
          <w:trHeight w:val="300"/>
        </w:trPr>
        <w:tc>
          <w:tcPr>
            <w:tcW w:w="1818"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Gujarat</w:t>
            </w:r>
          </w:p>
        </w:tc>
        <w:tc>
          <w:tcPr>
            <w:tcW w:w="146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26</w:t>
            </w:r>
          </w:p>
        </w:tc>
        <w:tc>
          <w:tcPr>
            <w:tcW w:w="1793"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25</w:t>
            </w:r>
          </w:p>
        </w:tc>
        <w:tc>
          <w:tcPr>
            <w:tcW w:w="1743"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w:t>
            </w:r>
          </w:p>
        </w:tc>
        <w:tc>
          <w:tcPr>
            <w:tcW w:w="93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96.2</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3.8</w:t>
            </w:r>
          </w:p>
        </w:tc>
      </w:tr>
      <w:tr w:rsidR="00005599" w:rsidRPr="00005599" w:rsidTr="00FA59A6">
        <w:trPr>
          <w:trHeight w:val="300"/>
        </w:trPr>
        <w:tc>
          <w:tcPr>
            <w:tcW w:w="1818"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Maharashtra</w:t>
            </w:r>
          </w:p>
        </w:tc>
        <w:tc>
          <w:tcPr>
            <w:tcW w:w="146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48</w:t>
            </w:r>
          </w:p>
        </w:tc>
        <w:tc>
          <w:tcPr>
            <w:tcW w:w="1793"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9</w:t>
            </w:r>
          </w:p>
        </w:tc>
        <w:tc>
          <w:tcPr>
            <w:tcW w:w="1743"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13</w:t>
            </w:r>
          </w:p>
        </w:tc>
        <w:tc>
          <w:tcPr>
            <w:tcW w:w="93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18.8</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27.1</w:t>
            </w:r>
          </w:p>
        </w:tc>
      </w:tr>
      <w:tr w:rsidR="00005599" w:rsidRPr="00005599" w:rsidTr="00FA59A6">
        <w:trPr>
          <w:trHeight w:val="300"/>
        </w:trPr>
        <w:tc>
          <w:tcPr>
            <w:tcW w:w="1818"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Rajasthan</w:t>
            </w:r>
          </w:p>
        </w:tc>
        <w:tc>
          <w:tcPr>
            <w:tcW w:w="146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25</w:t>
            </w:r>
          </w:p>
        </w:tc>
        <w:tc>
          <w:tcPr>
            <w:tcW w:w="1793"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14</w:t>
            </w:r>
          </w:p>
        </w:tc>
        <w:tc>
          <w:tcPr>
            <w:tcW w:w="1743"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8</w:t>
            </w:r>
          </w:p>
        </w:tc>
        <w:tc>
          <w:tcPr>
            <w:tcW w:w="93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56.0</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32.0</w:t>
            </w:r>
          </w:p>
        </w:tc>
      </w:tr>
      <w:tr w:rsidR="0039089B" w:rsidRPr="00005599" w:rsidTr="00FA59A6">
        <w:trPr>
          <w:trHeight w:val="300"/>
        </w:trPr>
        <w:tc>
          <w:tcPr>
            <w:tcW w:w="1818" w:type="dxa"/>
            <w:tcBorders>
              <w:top w:val="nil"/>
              <w:left w:val="nil"/>
              <w:bottom w:val="nil"/>
              <w:right w:val="nil"/>
            </w:tcBorders>
            <w:shd w:val="clear" w:color="auto" w:fill="auto"/>
            <w:noWrap/>
            <w:vAlign w:val="bottom"/>
          </w:tcPr>
          <w:p w:rsidR="0039089B"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Total</w:t>
            </w:r>
          </w:p>
        </w:tc>
        <w:tc>
          <w:tcPr>
            <w:tcW w:w="1465" w:type="dxa"/>
            <w:tcBorders>
              <w:top w:val="nil"/>
              <w:left w:val="nil"/>
              <w:bottom w:val="nil"/>
              <w:right w:val="nil"/>
            </w:tcBorders>
            <w:shd w:val="clear" w:color="auto" w:fill="auto"/>
            <w:noWrap/>
            <w:vAlign w:val="bottom"/>
          </w:tcPr>
          <w:p w:rsidR="0039089B" w:rsidRPr="00005599" w:rsidRDefault="00B456D5"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101</w:t>
            </w:r>
          </w:p>
        </w:tc>
        <w:tc>
          <w:tcPr>
            <w:tcW w:w="1793" w:type="dxa"/>
            <w:tcBorders>
              <w:top w:val="nil"/>
              <w:left w:val="nil"/>
              <w:bottom w:val="nil"/>
              <w:right w:val="nil"/>
            </w:tcBorders>
            <w:shd w:val="clear" w:color="auto" w:fill="auto"/>
            <w:noWrap/>
            <w:vAlign w:val="bottom"/>
          </w:tcPr>
          <w:p w:rsidR="0039089B" w:rsidRPr="00005599" w:rsidRDefault="0039089B"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49</w:t>
            </w:r>
          </w:p>
        </w:tc>
        <w:tc>
          <w:tcPr>
            <w:tcW w:w="1743" w:type="dxa"/>
            <w:tcBorders>
              <w:top w:val="nil"/>
              <w:left w:val="nil"/>
              <w:bottom w:val="nil"/>
              <w:right w:val="nil"/>
            </w:tcBorders>
            <w:shd w:val="clear" w:color="auto" w:fill="auto"/>
            <w:noWrap/>
            <w:vAlign w:val="bottom"/>
          </w:tcPr>
          <w:p w:rsidR="0039089B" w:rsidRPr="00005599" w:rsidRDefault="0039089B"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23</w:t>
            </w:r>
          </w:p>
        </w:tc>
        <w:tc>
          <w:tcPr>
            <w:tcW w:w="931" w:type="dxa"/>
            <w:tcBorders>
              <w:top w:val="nil"/>
              <w:left w:val="nil"/>
              <w:bottom w:val="nil"/>
              <w:right w:val="nil"/>
            </w:tcBorders>
            <w:shd w:val="clear" w:color="auto" w:fill="auto"/>
            <w:noWrap/>
            <w:vAlign w:val="bottom"/>
          </w:tcPr>
          <w:p w:rsidR="0039089B" w:rsidRPr="00005599" w:rsidRDefault="00B456D5"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48.5</w:t>
            </w:r>
          </w:p>
        </w:tc>
        <w:tc>
          <w:tcPr>
            <w:tcW w:w="1399" w:type="dxa"/>
            <w:tcBorders>
              <w:top w:val="nil"/>
              <w:left w:val="nil"/>
              <w:bottom w:val="nil"/>
              <w:right w:val="nil"/>
            </w:tcBorders>
            <w:shd w:val="clear" w:color="auto" w:fill="auto"/>
            <w:noWrap/>
            <w:vAlign w:val="bottom"/>
          </w:tcPr>
          <w:p w:rsidR="0039089B" w:rsidRPr="00005599" w:rsidRDefault="00B456D5"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22.7</w:t>
            </w:r>
          </w:p>
        </w:tc>
      </w:tr>
    </w:tbl>
    <w:p w:rsidR="00005599" w:rsidRDefault="00005599" w:rsidP="00005599">
      <w:pPr>
        <w:pStyle w:val="ListParagraph"/>
        <w:tabs>
          <w:tab w:val="left" w:pos="1323"/>
        </w:tabs>
        <w:ind w:left="644"/>
        <w:rPr>
          <w:sz w:val="28"/>
          <w:szCs w:val="28"/>
        </w:rPr>
      </w:pPr>
    </w:p>
    <w:p w:rsidR="00005599" w:rsidRDefault="00005599" w:rsidP="00005599">
      <w:pPr>
        <w:pStyle w:val="ListParagraph"/>
        <w:tabs>
          <w:tab w:val="left" w:pos="1323"/>
        </w:tabs>
        <w:ind w:left="644"/>
        <w:rPr>
          <w:sz w:val="28"/>
          <w:szCs w:val="28"/>
        </w:rPr>
      </w:pPr>
    </w:p>
    <w:p w:rsidR="00B76871" w:rsidRDefault="00B76871" w:rsidP="00005599">
      <w:pPr>
        <w:pStyle w:val="ListParagraph"/>
        <w:tabs>
          <w:tab w:val="left" w:pos="2693"/>
        </w:tabs>
        <w:ind w:left="644"/>
        <w:rPr>
          <w:sz w:val="28"/>
          <w:szCs w:val="28"/>
        </w:rPr>
      </w:pPr>
    </w:p>
    <w:p w:rsidR="00B76871" w:rsidRDefault="00B76871" w:rsidP="00005599">
      <w:pPr>
        <w:pStyle w:val="ListParagraph"/>
        <w:tabs>
          <w:tab w:val="left" w:pos="2693"/>
        </w:tabs>
        <w:ind w:left="644"/>
        <w:rPr>
          <w:sz w:val="28"/>
          <w:szCs w:val="28"/>
        </w:rPr>
      </w:pPr>
    </w:p>
    <w:p w:rsidR="00B76871" w:rsidRDefault="00B76871" w:rsidP="00005599">
      <w:pPr>
        <w:pStyle w:val="ListParagraph"/>
        <w:tabs>
          <w:tab w:val="left" w:pos="2693"/>
        </w:tabs>
        <w:ind w:left="644"/>
        <w:rPr>
          <w:sz w:val="28"/>
          <w:szCs w:val="28"/>
        </w:rPr>
      </w:pPr>
    </w:p>
    <w:p w:rsidR="00B76871" w:rsidRDefault="00B76871" w:rsidP="00005599">
      <w:pPr>
        <w:pStyle w:val="ListParagraph"/>
        <w:tabs>
          <w:tab w:val="left" w:pos="2693"/>
        </w:tabs>
        <w:ind w:left="644"/>
        <w:rPr>
          <w:sz w:val="28"/>
          <w:szCs w:val="28"/>
        </w:rPr>
      </w:pPr>
    </w:p>
    <w:p w:rsidR="00B76871" w:rsidRDefault="00B76871" w:rsidP="00005599">
      <w:pPr>
        <w:pStyle w:val="ListParagraph"/>
        <w:tabs>
          <w:tab w:val="left" w:pos="2693"/>
        </w:tabs>
        <w:ind w:left="644"/>
        <w:rPr>
          <w:sz w:val="28"/>
          <w:szCs w:val="28"/>
        </w:rPr>
      </w:pPr>
    </w:p>
    <w:p w:rsidR="00B76871" w:rsidRDefault="00B76871" w:rsidP="00005599">
      <w:pPr>
        <w:pStyle w:val="ListParagraph"/>
        <w:tabs>
          <w:tab w:val="left" w:pos="2693"/>
        </w:tabs>
        <w:ind w:left="644"/>
        <w:rPr>
          <w:sz w:val="28"/>
          <w:szCs w:val="28"/>
        </w:rPr>
      </w:pPr>
    </w:p>
    <w:p w:rsidR="00B76871" w:rsidRDefault="00B76871" w:rsidP="00005599">
      <w:pPr>
        <w:pStyle w:val="ListParagraph"/>
        <w:tabs>
          <w:tab w:val="left" w:pos="2693"/>
        </w:tabs>
        <w:ind w:left="644"/>
        <w:rPr>
          <w:sz w:val="28"/>
          <w:szCs w:val="28"/>
        </w:rPr>
      </w:pPr>
    </w:p>
    <w:p w:rsidR="00005599" w:rsidRDefault="00005599" w:rsidP="00005599">
      <w:pPr>
        <w:pStyle w:val="ListParagraph"/>
        <w:tabs>
          <w:tab w:val="left" w:pos="2693"/>
        </w:tabs>
        <w:ind w:left="644"/>
        <w:rPr>
          <w:sz w:val="28"/>
          <w:szCs w:val="28"/>
        </w:rPr>
      </w:pPr>
      <w:r>
        <w:rPr>
          <w:sz w:val="28"/>
          <w:szCs w:val="28"/>
        </w:rPr>
        <w:tab/>
      </w:r>
    </w:p>
    <w:p w:rsidR="00005599" w:rsidRDefault="00005599" w:rsidP="00005599">
      <w:pPr>
        <w:pStyle w:val="ListParagraph"/>
        <w:tabs>
          <w:tab w:val="left" w:pos="1323"/>
        </w:tabs>
        <w:ind w:left="644"/>
        <w:rPr>
          <w:sz w:val="28"/>
          <w:szCs w:val="28"/>
        </w:rPr>
      </w:pPr>
      <w:r>
        <w:rPr>
          <w:sz w:val="28"/>
          <w:szCs w:val="28"/>
        </w:rPr>
        <w:lastRenderedPageBreak/>
        <w:t>East Indian States:</w:t>
      </w:r>
    </w:p>
    <w:tbl>
      <w:tblPr>
        <w:tblW w:w="9149" w:type="dxa"/>
        <w:tblInd w:w="93" w:type="dxa"/>
        <w:tblLook w:val="04A0" w:firstRow="1" w:lastRow="0" w:firstColumn="1" w:lastColumn="0" w:noHBand="0" w:noVBand="1"/>
      </w:tblPr>
      <w:tblGrid>
        <w:gridCol w:w="1716"/>
        <w:gridCol w:w="1386"/>
        <w:gridCol w:w="1467"/>
        <w:gridCol w:w="1434"/>
        <w:gridCol w:w="1573"/>
        <w:gridCol w:w="1573"/>
      </w:tblGrid>
      <w:tr w:rsidR="00005599" w:rsidRPr="00005599" w:rsidTr="00FA59A6">
        <w:trPr>
          <w:trHeight w:val="1200"/>
        </w:trPr>
        <w:tc>
          <w:tcPr>
            <w:tcW w:w="1818" w:type="dxa"/>
            <w:tcBorders>
              <w:top w:val="nil"/>
              <w:left w:val="nil"/>
              <w:bottom w:val="nil"/>
              <w:right w:val="nil"/>
            </w:tcBorders>
            <w:shd w:val="clear" w:color="auto" w:fill="auto"/>
            <w:noWrap/>
            <w:vAlign w:val="center"/>
            <w:hideMark/>
          </w:tcPr>
          <w:p w:rsidR="00005599" w:rsidRPr="00005599" w:rsidRDefault="00005599" w:rsidP="00005599">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State</w:t>
            </w:r>
          </w:p>
        </w:tc>
        <w:tc>
          <w:tcPr>
            <w:tcW w:w="1465" w:type="dxa"/>
            <w:tcBorders>
              <w:top w:val="nil"/>
              <w:left w:val="nil"/>
              <w:bottom w:val="nil"/>
              <w:right w:val="nil"/>
            </w:tcBorders>
            <w:shd w:val="clear" w:color="auto" w:fill="auto"/>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Total no. of constituents</w:t>
            </w:r>
          </w:p>
        </w:tc>
        <w:tc>
          <w:tcPr>
            <w:tcW w:w="1552"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No. of constituents won by </w:t>
            </w:r>
            <w:r w:rsidR="00005599" w:rsidRPr="00005599">
              <w:rPr>
                <w:rFonts w:ascii="Calibri" w:eastAsia="Times New Roman" w:hAnsi="Calibri" w:cs="Calibri"/>
                <w:color w:val="000000"/>
                <w:lang w:eastAsia="en-IN" w:bidi="ta-IN"/>
              </w:rPr>
              <w:t>BJP</w:t>
            </w:r>
          </w:p>
        </w:tc>
        <w:tc>
          <w:tcPr>
            <w:tcW w:w="1516"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No. of constituents won by </w:t>
            </w:r>
            <w:r w:rsidR="00005599" w:rsidRPr="00005599">
              <w:rPr>
                <w:rFonts w:ascii="Calibri" w:eastAsia="Times New Roman" w:hAnsi="Calibri" w:cs="Calibri"/>
                <w:color w:val="000000"/>
                <w:lang w:eastAsia="en-IN" w:bidi="ta-IN"/>
              </w:rPr>
              <w:t>INC</w:t>
            </w:r>
          </w:p>
        </w:tc>
        <w:tc>
          <w:tcPr>
            <w:tcW w:w="1399"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Winning percentage(BJP)</w:t>
            </w:r>
          </w:p>
        </w:tc>
        <w:tc>
          <w:tcPr>
            <w:tcW w:w="1399"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Winning percentage(BJP)</w:t>
            </w:r>
          </w:p>
        </w:tc>
      </w:tr>
      <w:tr w:rsidR="00005599" w:rsidRPr="00005599" w:rsidTr="00FA59A6">
        <w:trPr>
          <w:trHeight w:val="300"/>
        </w:trPr>
        <w:tc>
          <w:tcPr>
            <w:tcW w:w="1818"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Bihar</w:t>
            </w:r>
          </w:p>
        </w:tc>
        <w:tc>
          <w:tcPr>
            <w:tcW w:w="146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40</w:t>
            </w:r>
          </w:p>
        </w:tc>
        <w:tc>
          <w:tcPr>
            <w:tcW w:w="1552"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12</w:t>
            </w:r>
          </w:p>
        </w:tc>
        <w:tc>
          <w:tcPr>
            <w:tcW w:w="1516"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3</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30.0</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7.5</w:t>
            </w:r>
          </w:p>
        </w:tc>
      </w:tr>
      <w:tr w:rsidR="00005599" w:rsidRPr="00005599" w:rsidTr="00FA59A6">
        <w:trPr>
          <w:trHeight w:val="300"/>
        </w:trPr>
        <w:tc>
          <w:tcPr>
            <w:tcW w:w="1818"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proofErr w:type="spellStart"/>
            <w:r w:rsidRPr="00005599">
              <w:rPr>
                <w:rFonts w:ascii="Calibri" w:eastAsia="Times New Roman" w:hAnsi="Calibri" w:cs="Calibri"/>
                <w:color w:val="000000"/>
                <w:lang w:eastAsia="en-IN" w:bidi="ta-IN"/>
              </w:rPr>
              <w:t>Jharkand</w:t>
            </w:r>
            <w:proofErr w:type="spellEnd"/>
          </w:p>
        </w:tc>
        <w:tc>
          <w:tcPr>
            <w:tcW w:w="146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14</w:t>
            </w:r>
          </w:p>
        </w:tc>
        <w:tc>
          <w:tcPr>
            <w:tcW w:w="1552"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8</w:t>
            </w:r>
          </w:p>
        </w:tc>
        <w:tc>
          <w:tcPr>
            <w:tcW w:w="1516"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57.1</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14.3</w:t>
            </w:r>
          </w:p>
        </w:tc>
      </w:tr>
      <w:tr w:rsidR="00005599" w:rsidRPr="00005599" w:rsidTr="00FA59A6">
        <w:trPr>
          <w:trHeight w:val="300"/>
        </w:trPr>
        <w:tc>
          <w:tcPr>
            <w:tcW w:w="1818"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proofErr w:type="spellStart"/>
            <w:r w:rsidRPr="00005599">
              <w:rPr>
                <w:rFonts w:ascii="Calibri" w:eastAsia="Times New Roman" w:hAnsi="Calibri" w:cs="Calibri"/>
                <w:color w:val="000000"/>
                <w:lang w:eastAsia="en-IN" w:bidi="ta-IN"/>
              </w:rPr>
              <w:t>Odisha</w:t>
            </w:r>
            <w:proofErr w:type="spellEnd"/>
          </w:p>
        </w:tc>
        <w:tc>
          <w:tcPr>
            <w:tcW w:w="146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21</w:t>
            </w:r>
          </w:p>
        </w:tc>
        <w:tc>
          <w:tcPr>
            <w:tcW w:w="1552"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20</w:t>
            </w:r>
          </w:p>
        </w:tc>
        <w:tc>
          <w:tcPr>
            <w:tcW w:w="1516"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95.2</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4.8</w:t>
            </w:r>
          </w:p>
        </w:tc>
      </w:tr>
      <w:tr w:rsidR="00005599" w:rsidRPr="00005599" w:rsidTr="00FA59A6">
        <w:trPr>
          <w:trHeight w:val="300"/>
        </w:trPr>
        <w:tc>
          <w:tcPr>
            <w:tcW w:w="1818"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 xml:space="preserve">West </w:t>
            </w:r>
            <w:r>
              <w:rPr>
                <w:rFonts w:ascii="Calibri" w:eastAsia="Times New Roman" w:hAnsi="Calibri" w:cs="Calibri"/>
                <w:color w:val="000000"/>
                <w:lang w:eastAsia="en-IN" w:bidi="ta-IN"/>
              </w:rPr>
              <w:t>Bengal</w:t>
            </w:r>
          </w:p>
        </w:tc>
        <w:tc>
          <w:tcPr>
            <w:tcW w:w="146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42</w:t>
            </w:r>
          </w:p>
        </w:tc>
        <w:tc>
          <w:tcPr>
            <w:tcW w:w="1552"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12</w:t>
            </w:r>
          </w:p>
        </w:tc>
        <w:tc>
          <w:tcPr>
            <w:tcW w:w="1516"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28.6</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2.4</w:t>
            </w:r>
          </w:p>
        </w:tc>
      </w:tr>
      <w:tr w:rsidR="0039089B" w:rsidRPr="00005599" w:rsidTr="00FA59A6">
        <w:trPr>
          <w:trHeight w:val="300"/>
        </w:trPr>
        <w:tc>
          <w:tcPr>
            <w:tcW w:w="1818" w:type="dxa"/>
            <w:tcBorders>
              <w:top w:val="nil"/>
              <w:left w:val="nil"/>
              <w:bottom w:val="nil"/>
              <w:right w:val="nil"/>
            </w:tcBorders>
            <w:shd w:val="clear" w:color="auto" w:fill="auto"/>
            <w:noWrap/>
            <w:vAlign w:val="bottom"/>
          </w:tcPr>
          <w:p w:rsidR="0039089B"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Total</w:t>
            </w:r>
          </w:p>
        </w:tc>
        <w:tc>
          <w:tcPr>
            <w:tcW w:w="1465" w:type="dxa"/>
            <w:tcBorders>
              <w:top w:val="nil"/>
              <w:left w:val="nil"/>
              <w:bottom w:val="nil"/>
              <w:right w:val="nil"/>
            </w:tcBorders>
            <w:shd w:val="clear" w:color="auto" w:fill="auto"/>
            <w:noWrap/>
            <w:vAlign w:val="bottom"/>
          </w:tcPr>
          <w:p w:rsidR="0039089B" w:rsidRPr="00005599" w:rsidRDefault="00B456D5"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117</w:t>
            </w:r>
          </w:p>
        </w:tc>
        <w:tc>
          <w:tcPr>
            <w:tcW w:w="1552" w:type="dxa"/>
            <w:tcBorders>
              <w:top w:val="nil"/>
              <w:left w:val="nil"/>
              <w:bottom w:val="nil"/>
              <w:right w:val="nil"/>
            </w:tcBorders>
            <w:shd w:val="clear" w:color="auto" w:fill="auto"/>
            <w:noWrap/>
            <w:vAlign w:val="bottom"/>
          </w:tcPr>
          <w:p w:rsidR="0039089B" w:rsidRPr="00005599" w:rsidRDefault="0039089B"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52</w:t>
            </w:r>
          </w:p>
        </w:tc>
        <w:tc>
          <w:tcPr>
            <w:tcW w:w="1516" w:type="dxa"/>
            <w:tcBorders>
              <w:top w:val="nil"/>
              <w:left w:val="nil"/>
              <w:bottom w:val="nil"/>
              <w:right w:val="nil"/>
            </w:tcBorders>
            <w:shd w:val="clear" w:color="auto" w:fill="auto"/>
            <w:noWrap/>
            <w:vAlign w:val="bottom"/>
          </w:tcPr>
          <w:p w:rsidR="0039089B" w:rsidRPr="00005599" w:rsidRDefault="0039089B"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7</w:t>
            </w:r>
          </w:p>
        </w:tc>
        <w:tc>
          <w:tcPr>
            <w:tcW w:w="1399" w:type="dxa"/>
            <w:tcBorders>
              <w:top w:val="nil"/>
              <w:left w:val="nil"/>
              <w:bottom w:val="nil"/>
              <w:right w:val="nil"/>
            </w:tcBorders>
            <w:shd w:val="clear" w:color="auto" w:fill="auto"/>
            <w:noWrap/>
            <w:vAlign w:val="bottom"/>
          </w:tcPr>
          <w:p w:rsidR="0039089B" w:rsidRPr="00005599" w:rsidRDefault="00B456D5"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44.4</w:t>
            </w:r>
          </w:p>
        </w:tc>
        <w:tc>
          <w:tcPr>
            <w:tcW w:w="1399" w:type="dxa"/>
            <w:tcBorders>
              <w:top w:val="nil"/>
              <w:left w:val="nil"/>
              <w:bottom w:val="nil"/>
              <w:right w:val="nil"/>
            </w:tcBorders>
            <w:shd w:val="clear" w:color="auto" w:fill="auto"/>
            <w:noWrap/>
            <w:vAlign w:val="bottom"/>
          </w:tcPr>
          <w:p w:rsidR="0039089B" w:rsidRPr="00005599" w:rsidRDefault="00B456D5"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6</w:t>
            </w:r>
          </w:p>
        </w:tc>
      </w:tr>
    </w:tbl>
    <w:p w:rsidR="00005599" w:rsidRDefault="00005599" w:rsidP="00005599">
      <w:pPr>
        <w:pStyle w:val="ListParagraph"/>
        <w:tabs>
          <w:tab w:val="left" w:pos="1323"/>
        </w:tabs>
        <w:ind w:left="644"/>
        <w:rPr>
          <w:sz w:val="28"/>
          <w:szCs w:val="28"/>
        </w:rPr>
      </w:pPr>
    </w:p>
    <w:p w:rsidR="00005599" w:rsidRDefault="00005599" w:rsidP="00005599">
      <w:pPr>
        <w:pStyle w:val="ListParagraph"/>
        <w:tabs>
          <w:tab w:val="left" w:pos="1323"/>
        </w:tabs>
        <w:ind w:left="644"/>
        <w:rPr>
          <w:sz w:val="28"/>
          <w:szCs w:val="28"/>
        </w:rPr>
      </w:pPr>
    </w:p>
    <w:p w:rsidR="00005599" w:rsidRDefault="00005599" w:rsidP="00005599">
      <w:pPr>
        <w:pStyle w:val="ListParagraph"/>
        <w:tabs>
          <w:tab w:val="left" w:pos="1323"/>
        </w:tabs>
        <w:ind w:left="644"/>
        <w:rPr>
          <w:sz w:val="28"/>
          <w:szCs w:val="28"/>
        </w:rPr>
      </w:pPr>
    </w:p>
    <w:p w:rsidR="00925E0C" w:rsidRDefault="00925E0C" w:rsidP="00005599">
      <w:pPr>
        <w:pStyle w:val="ListParagraph"/>
        <w:tabs>
          <w:tab w:val="left" w:pos="1323"/>
        </w:tabs>
        <w:ind w:left="644"/>
        <w:rPr>
          <w:sz w:val="28"/>
          <w:szCs w:val="28"/>
        </w:rPr>
      </w:pPr>
    </w:p>
    <w:p w:rsidR="00925E0C" w:rsidRDefault="00925E0C" w:rsidP="00005599">
      <w:pPr>
        <w:pStyle w:val="ListParagraph"/>
        <w:tabs>
          <w:tab w:val="left" w:pos="1323"/>
        </w:tabs>
        <w:ind w:left="644"/>
        <w:rPr>
          <w:sz w:val="28"/>
          <w:szCs w:val="28"/>
        </w:rPr>
      </w:pPr>
    </w:p>
    <w:p w:rsidR="00005599" w:rsidRDefault="00005599" w:rsidP="00005599">
      <w:pPr>
        <w:pStyle w:val="ListParagraph"/>
        <w:tabs>
          <w:tab w:val="left" w:pos="1323"/>
        </w:tabs>
        <w:ind w:left="644"/>
        <w:rPr>
          <w:sz w:val="28"/>
          <w:szCs w:val="28"/>
        </w:rPr>
      </w:pPr>
    </w:p>
    <w:p w:rsidR="00005599" w:rsidRDefault="00005599" w:rsidP="00005599">
      <w:pPr>
        <w:pStyle w:val="ListParagraph"/>
        <w:tabs>
          <w:tab w:val="left" w:pos="1323"/>
        </w:tabs>
        <w:ind w:left="644"/>
        <w:rPr>
          <w:sz w:val="28"/>
          <w:szCs w:val="28"/>
        </w:rPr>
      </w:pPr>
      <w:r>
        <w:rPr>
          <w:sz w:val="28"/>
          <w:szCs w:val="28"/>
        </w:rPr>
        <w:t>Central Indian States:</w:t>
      </w:r>
    </w:p>
    <w:tbl>
      <w:tblPr>
        <w:tblW w:w="9149" w:type="dxa"/>
        <w:tblInd w:w="93" w:type="dxa"/>
        <w:tblLook w:val="04A0" w:firstRow="1" w:lastRow="0" w:firstColumn="1" w:lastColumn="0" w:noHBand="0" w:noVBand="1"/>
      </w:tblPr>
      <w:tblGrid>
        <w:gridCol w:w="1715"/>
        <w:gridCol w:w="1260"/>
        <w:gridCol w:w="1594"/>
        <w:gridCol w:w="1434"/>
        <w:gridCol w:w="1573"/>
        <w:gridCol w:w="1573"/>
      </w:tblGrid>
      <w:tr w:rsidR="00FA59A6" w:rsidRPr="0039089B" w:rsidTr="00FA59A6">
        <w:trPr>
          <w:trHeight w:val="1200"/>
        </w:trPr>
        <w:tc>
          <w:tcPr>
            <w:tcW w:w="1817" w:type="dxa"/>
            <w:tcBorders>
              <w:top w:val="nil"/>
              <w:left w:val="nil"/>
              <w:bottom w:val="nil"/>
              <w:right w:val="nil"/>
            </w:tcBorders>
            <w:shd w:val="clear" w:color="auto" w:fill="auto"/>
            <w:noWrap/>
            <w:vAlign w:val="center"/>
            <w:hideMark/>
          </w:tcPr>
          <w:p w:rsidR="0039089B" w:rsidRPr="0039089B" w:rsidRDefault="0039089B" w:rsidP="0039089B">
            <w:pPr>
              <w:spacing w:after="0" w:line="240" w:lineRule="auto"/>
              <w:jc w:val="center"/>
              <w:rPr>
                <w:rFonts w:ascii="Calibri" w:eastAsia="Times New Roman" w:hAnsi="Calibri" w:cs="Calibri"/>
                <w:color w:val="000000"/>
                <w:lang w:eastAsia="en-IN" w:bidi="ta-IN"/>
              </w:rPr>
            </w:pPr>
            <w:r w:rsidRPr="0039089B">
              <w:rPr>
                <w:rFonts w:ascii="Calibri" w:eastAsia="Times New Roman" w:hAnsi="Calibri" w:cs="Calibri"/>
                <w:color w:val="000000"/>
                <w:lang w:eastAsia="en-IN" w:bidi="ta-IN"/>
              </w:rPr>
              <w:t>State</w:t>
            </w:r>
          </w:p>
        </w:tc>
        <w:tc>
          <w:tcPr>
            <w:tcW w:w="1331" w:type="dxa"/>
            <w:tcBorders>
              <w:top w:val="nil"/>
              <w:left w:val="nil"/>
              <w:bottom w:val="nil"/>
              <w:right w:val="nil"/>
            </w:tcBorders>
            <w:shd w:val="clear" w:color="auto" w:fill="auto"/>
            <w:vAlign w:val="bottom"/>
            <w:hideMark/>
          </w:tcPr>
          <w:p w:rsidR="0039089B" w:rsidRPr="0039089B" w:rsidRDefault="0039089B" w:rsidP="0039089B">
            <w:pPr>
              <w:spacing w:after="0" w:line="240" w:lineRule="auto"/>
              <w:rPr>
                <w:rFonts w:ascii="Calibri" w:eastAsia="Times New Roman" w:hAnsi="Calibri" w:cs="Calibri"/>
                <w:color w:val="000000"/>
                <w:lang w:eastAsia="en-IN" w:bidi="ta-IN"/>
              </w:rPr>
            </w:pPr>
            <w:r w:rsidRPr="0039089B">
              <w:rPr>
                <w:rFonts w:ascii="Calibri" w:eastAsia="Times New Roman" w:hAnsi="Calibri" w:cs="Calibri"/>
                <w:color w:val="000000"/>
                <w:lang w:eastAsia="en-IN" w:bidi="ta-IN"/>
              </w:rPr>
              <w:t>Total no. of constituents</w:t>
            </w:r>
          </w:p>
        </w:tc>
        <w:tc>
          <w:tcPr>
            <w:tcW w:w="1687" w:type="dxa"/>
            <w:tcBorders>
              <w:top w:val="nil"/>
              <w:left w:val="nil"/>
              <w:bottom w:val="nil"/>
              <w:right w:val="nil"/>
            </w:tcBorders>
            <w:shd w:val="clear" w:color="auto" w:fill="auto"/>
            <w:noWrap/>
            <w:vAlign w:val="bottom"/>
            <w:hideMark/>
          </w:tcPr>
          <w:p w:rsidR="0039089B" w:rsidRPr="0039089B" w:rsidRDefault="00FA59A6" w:rsidP="0039089B">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No. of constituents won by </w:t>
            </w:r>
            <w:r w:rsidR="0039089B" w:rsidRPr="0039089B">
              <w:rPr>
                <w:rFonts w:ascii="Calibri" w:eastAsia="Times New Roman" w:hAnsi="Calibri" w:cs="Calibri"/>
                <w:color w:val="000000"/>
                <w:lang w:eastAsia="en-IN" w:bidi="ta-IN"/>
              </w:rPr>
              <w:t>BJP</w:t>
            </w:r>
          </w:p>
        </w:tc>
        <w:tc>
          <w:tcPr>
            <w:tcW w:w="1516" w:type="dxa"/>
            <w:tcBorders>
              <w:top w:val="nil"/>
              <w:left w:val="nil"/>
              <w:bottom w:val="nil"/>
              <w:right w:val="nil"/>
            </w:tcBorders>
            <w:shd w:val="clear" w:color="auto" w:fill="auto"/>
            <w:noWrap/>
            <w:vAlign w:val="bottom"/>
            <w:hideMark/>
          </w:tcPr>
          <w:p w:rsidR="0039089B" w:rsidRPr="0039089B" w:rsidRDefault="00FA59A6" w:rsidP="0039089B">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No. of constituents won by </w:t>
            </w:r>
            <w:r w:rsidR="0039089B" w:rsidRPr="0039089B">
              <w:rPr>
                <w:rFonts w:ascii="Calibri" w:eastAsia="Times New Roman" w:hAnsi="Calibri" w:cs="Calibri"/>
                <w:color w:val="000000"/>
                <w:lang w:eastAsia="en-IN" w:bidi="ta-IN"/>
              </w:rPr>
              <w:t>INC</w:t>
            </w:r>
          </w:p>
        </w:tc>
        <w:tc>
          <w:tcPr>
            <w:tcW w:w="1399" w:type="dxa"/>
            <w:tcBorders>
              <w:top w:val="nil"/>
              <w:left w:val="nil"/>
              <w:bottom w:val="nil"/>
              <w:right w:val="nil"/>
            </w:tcBorders>
            <w:shd w:val="clear" w:color="auto" w:fill="auto"/>
            <w:noWrap/>
            <w:vAlign w:val="bottom"/>
            <w:hideMark/>
          </w:tcPr>
          <w:p w:rsidR="0039089B" w:rsidRPr="0039089B" w:rsidRDefault="00FA59A6" w:rsidP="0039089B">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Winning percentage(BJP)</w:t>
            </w:r>
          </w:p>
        </w:tc>
        <w:tc>
          <w:tcPr>
            <w:tcW w:w="1399" w:type="dxa"/>
            <w:tcBorders>
              <w:top w:val="nil"/>
              <w:left w:val="nil"/>
              <w:bottom w:val="nil"/>
              <w:right w:val="nil"/>
            </w:tcBorders>
            <w:shd w:val="clear" w:color="auto" w:fill="auto"/>
            <w:noWrap/>
            <w:vAlign w:val="bottom"/>
            <w:hideMark/>
          </w:tcPr>
          <w:p w:rsidR="0039089B" w:rsidRPr="0039089B" w:rsidRDefault="00FA59A6" w:rsidP="0039089B">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Winning percentage(BJP)</w:t>
            </w:r>
          </w:p>
        </w:tc>
      </w:tr>
      <w:tr w:rsidR="0039089B" w:rsidRPr="0039089B" w:rsidTr="00FA59A6">
        <w:trPr>
          <w:trHeight w:val="300"/>
        </w:trPr>
        <w:tc>
          <w:tcPr>
            <w:tcW w:w="1817" w:type="dxa"/>
            <w:tcBorders>
              <w:top w:val="nil"/>
              <w:left w:val="nil"/>
              <w:bottom w:val="nil"/>
              <w:right w:val="nil"/>
            </w:tcBorders>
            <w:shd w:val="clear" w:color="auto" w:fill="auto"/>
            <w:noWrap/>
            <w:vAlign w:val="bottom"/>
            <w:hideMark/>
          </w:tcPr>
          <w:p w:rsidR="0039089B" w:rsidRPr="0039089B" w:rsidRDefault="0039089B" w:rsidP="0039089B">
            <w:pPr>
              <w:spacing w:after="0" w:line="240" w:lineRule="auto"/>
              <w:rPr>
                <w:rFonts w:ascii="Calibri" w:eastAsia="Times New Roman" w:hAnsi="Calibri" w:cs="Calibri"/>
                <w:color w:val="000000"/>
                <w:lang w:eastAsia="en-IN" w:bidi="ta-IN"/>
              </w:rPr>
            </w:pPr>
            <w:r w:rsidRPr="0039089B">
              <w:rPr>
                <w:rFonts w:ascii="Calibri" w:eastAsia="Times New Roman" w:hAnsi="Calibri" w:cs="Calibri"/>
                <w:color w:val="000000"/>
                <w:lang w:eastAsia="en-IN" w:bidi="ta-IN"/>
              </w:rPr>
              <w:t>Chhattisgarh</w:t>
            </w:r>
          </w:p>
        </w:tc>
        <w:tc>
          <w:tcPr>
            <w:tcW w:w="1331" w:type="dxa"/>
            <w:tcBorders>
              <w:top w:val="nil"/>
              <w:left w:val="nil"/>
              <w:bottom w:val="nil"/>
              <w:right w:val="nil"/>
            </w:tcBorders>
            <w:shd w:val="clear" w:color="auto" w:fill="auto"/>
            <w:noWrap/>
            <w:vAlign w:val="bottom"/>
            <w:hideMark/>
          </w:tcPr>
          <w:p w:rsidR="0039089B" w:rsidRPr="0039089B" w:rsidRDefault="0039089B" w:rsidP="00FA59A6">
            <w:pPr>
              <w:spacing w:after="0" w:line="240" w:lineRule="auto"/>
              <w:jc w:val="center"/>
              <w:rPr>
                <w:rFonts w:ascii="Calibri" w:eastAsia="Times New Roman" w:hAnsi="Calibri" w:cs="Calibri"/>
                <w:color w:val="000000"/>
                <w:lang w:eastAsia="en-IN" w:bidi="ta-IN"/>
              </w:rPr>
            </w:pPr>
            <w:r w:rsidRPr="0039089B">
              <w:rPr>
                <w:rFonts w:ascii="Calibri" w:eastAsia="Times New Roman" w:hAnsi="Calibri" w:cs="Calibri"/>
                <w:color w:val="000000"/>
                <w:lang w:eastAsia="en-IN" w:bidi="ta-IN"/>
              </w:rPr>
              <w:t>11</w:t>
            </w:r>
          </w:p>
        </w:tc>
        <w:tc>
          <w:tcPr>
            <w:tcW w:w="1687" w:type="dxa"/>
            <w:tcBorders>
              <w:top w:val="nil"/>
              <w:left w:val="nil"/>
              <w:bottom w:val="nil"/>
              <w:right w:val="nil"/>
            </w:tcBorders>
            <w:shd w:val="clear" w:color="auto" w:fill="auto"/>
            <w:noWrap/>
            <w:vAlign w:val="bottom"/>
            <w:hideMark/>
          </w:tcPr>
          <w:p w:rsidR="0039089B" w:rsidRPr="0039089B" w:rsidRDefault="0039089B" w:rsidP="00FA59A6">
            <w:pPr>
              <w:spacing w:after="0" w:line="240" w:lineRule="auto"/>
              <w:jc w:val="center"/>
              <w:rPr>
                <w:rFonts w:ascii="Calibri" w:eastAsia="Times New Roman" w:hAnsi="Calibri" w:cs="Calibri"/>
                <w:color w:val="000000"/>
                <w:lang w:eastAsia="en-IN" w:bidi="ta-IN"/>
              </w:rPr>
            </w:pPr>
            <w:r w:rsidRPr="0039089B">
              <w:rPr>
                <w:rFonts w:ascii="Calibri" w:eastAsia="Times New Roman" w:hAnsi="Calibri" w:cs="Calibri"/>
                <w:color w:val="000000"/>
                <w:lang w:eastAsia="en-IN" w:bidi="ta-IN"/>
              </w:rPr>
              <w:t>10</w:t>
            </w:r>
          </w:p>
        </w:tc>
        <w:tc>
          <w:tcPr>
            <w:tcW w:w="1516" w:type="dxa"/>
            <w:tcBorders>
              <w:top w:val="nil"/>
              <w:left w:val="nil"/>
              <w:bottom w:val="nil"/>
              <w:right w:val="nil"/>
            </w:tcBorders>
            <w:shd w:val="clear" w:color="auto" w:fill="auto"/>
            <w:noWrap/>
            <w:vAlign w:val="bottom"/>
            <w:hideMark/>
          </w:tcPr>
          <w:p w:rsidR="0039089B" w:rsidRPr="0039089B" w:rsidRDefault="0039089B" w:rsidP="00FA59A6">
            <w:pPr>
              <w:spacing w:after="0" w:line="240" w:lineRule="auto"/>
              <w:jc w:val="center"/>
              <w:rPr>
                <w:rFonts w:ascii="Calibri" w:eastAsia="Times New Roman" w:hAnsi="Calibri" w:cs="Calibri"/>
                <w:color w:val="000000"/>
                <w:lang w:eastAsia="en-IN" w:bidi="ta-IN"/>
              </w:rPr>
            </w:pPr>
            <w:r w:rsidRPr="0039089B">
              <w:rPr>
                <w:rFonts w:ascii="Calibri" w:eastAsia="Times New Roman" w:hAnsi="Calibri" w:cs="Calibri"/>
                <w:color w:val="000000"/>
                <w:lang w:eastAsia="en-IN" w:bidi="ta-IN"/>
              </w:rPr>
              <w:t>1</w:t>
            </w:r>
          </w:p>
        </w:tc>
        <w:tc>
          <w:tcPr>
            <w:tcW w:w="1399" w:type="dxa"/>
            <w:tcBorders>
              <w:top w:val="nil"/>
              <w:left w:val="nil"/>
              <w:bottom w:val="nil"/>
              <w:right w:val="nil"/>
            </w:tcBorders>
            <w:shd w:val="clear" w:color="auto" w:fill="auto"/>
            <w:noWrap/>
            <w:vAlign w:val="bottom"/>
            <w:hideMark/>
          </w:tcPr>
          <w:p w:rsidR="0039089B" w:rsidRPr="0039089B" w:rsidRDefault="0039089B" w:rsidP="00FA59A6">
            <w:pPr>
              <w:spacing w:after="0" w:line="240" w:lineRule="auto"/>
              <w:jc w:val="center"/>
              <w:rPr>
                <w:rFonts w:ascii="Calibri" w:eastAsia="Times New Roman" w:hAnsi="Calibri" w:cs="Calibri"/>
                <w:color w:val="000000"/>
                <w:lang w:eastAsia="en-IN" w:bidi="ta-IN"/>
              </w:rPr>
            </w:pPr>
            <w:r w:rsidRPr="0039089B">
              <w:rPr>
                <w:rFonts w:ascii="Calibri" w:eastAsia="Times New Roman" w:hAnsi="Calibri" w:cs="Calibri"/>
                <w:color w:val="000000"/>
                <w:lang w:eastAsia="en-IN" w:bidi="ta-IN"/>
              </w:rPr>
              <w:t>90.9</w:t>
            </w:r>
          </w:p>
        </w:tc>
        <w:tc>
          <w:tcPr>
            <w:tcW w:w="1399" w:type="dxa"/>
            <w:tcBorders>
              <w:top w:val="nil"/>
              <w:left w:val="nil"/>
              <w:bottom w:val="nil"/>
              <w:right w:val="nil"/>
            </w:tcBorders>
            <w:shd w:val="clear" w:color="auto" w:fill="auto"/>
            <w:noWrap/>
            <w:vAlign w:val="bottom"/>
            <w:hideMark/>
          </w:tcPr>
          <w:p w:rsidR="0039089B" w:rsidRPr="0039089B" w:rsidRDefault="0039089B" w:rsidP="00FA59A6">
            <w:pPr>
              <w:spacing w:after="0" w:line="240" w:lineRule="auto"/>
              <w:jc w:val="center"/>
              <w:rPr>
                <w:rFonts w:ascii="Calibri" w:eastAsia="Times New Roman" w:hAnsi="Calibri" w:cs="Calibri"/>
                <w:color w:val="000000"/>
                <w:lang w:eastAsia="en-IN" w:bidi="ta-IN"/>
              </w:rPr>
            </w:pPr>
            <w:r w:rsidRPr="0039089B">
              <w:rPr>
                <w:rFonts w:ascii="Calibri" w:eastAsia="Times New Roman" w:hAnsi="Calibri" w:cs="Calibri"/>
                <w:color w:val="000000"/>
                <w:lang w:eastAsia="en-IN" w:bidi="ta-IN"/>
              </w:rPr>
              <w:t>9.1</w:t>
            </w:r>
          </w:p>
        </w:tc>
      </w:tr>
      <w:tr w:rsidR="00FA59A6" w:rsidRPr="0039089B" w:rsidTr="00FA59A6">
        <w:trPr>
          <w:trHeight w:val="444"/>
        </w:trPr>
        <w:tc>
          <w:tcPr>
            <w:tcW w:w="1817" w:type="dxa"/>
            <w:tcBorders>
              <w:top w:val="nil"/>
              <w:left w:val="nil"/>
              <w:bottom w:val="nil"/>
              <w:right w:val="nil"/>
            </w:tcBorders>
            <w:shd w:val="clear" w:color="auto" w:fill="auto"/>
            <w:noWrap/>
            <w:vAlign w:val="bottom"/>
            <w:hideMark/>
          </w:tcPr>
          <w:p w:rsidR="0039089B" w:rsidRPr="0039089B" w:rsidRDefault="0039089B" w:rsidP="0039089B">
            <w:pPr>
              <w:spacing w:after="0" w:line="240" w:lineRule="auto"/>
              <w:rPr>
                <w:rFonts w:ascii="Calibri" w:eastAsia="Times New Roman" w:hAnsi="Calibri" w:cs="Calibri"/>
                <w:color w:val="000000"/>
                <w:lang w:eastAsia="en-IN" w:bidi="ta-IN"/>
              </w:rPr>
            </w:pPr>
            <w:r w:rsidRPr="0039089B">
              <w:rPr>
                <w:rFonts w:ascii="Calibri" w:eastAsia="Times New Roman" w:hAnsi="Calibri" w:cs="Calibri"/>
                <w:color w:val="000000"/>
                <w:lang w:eastAsia="en-IN" w:bidi="ta-IN"/>
              </w:rPr>
              <w:t>Madhya Pradesh</w:t>
            </w:r>
          </w:p>
        </w:tc>
        <w:tc>
          <w:tcPr>
            <w:tcW w:w="1331" w:type="dxa"/>
            <w:tcBorders>
              <w:top w:val="nil"/>
              <w:left w:val="nil"/>
              <w:bottom w:val="nil"/>
              <w:right w:val="nil"/>
            </w:tcBorders>
            <w:shd w:val="clear" w:color="auto" w:fill="auto"/>
            <w:noWrap/>
            <w:vAlign w:val="bottom"/>
            <w:hideMark/>
          </w:tcPr>
          <w:p w:rsidR="0039089B" w:rsidRPr="0039089B" w:rsidRDefault="0039089B" w:rsidP="00FA59A6">
            <w:pPr>
              <w:spacing w:after="0" w:line="240" w:lineRule="auto"/>
              <w:jc w:val="center"/>
              <w:rPr>
                <w:rFonts w:ascii="Calibri" w:eastAsia="Times New Roman" w:hAnsi="Calibri" w:cs="Calibri"/>
                <w:color w:val="000000"/>
                <w:lang w:eastAsia="en-IN" w:bidi="ta-IN"/>
              </w:rPr>
            </w:pPr>
            <w:r w:rsidRPr="0039089B">
              <w:rPr>
                <w:rFonts w:ascii="Calibri" w:eastAsia="Times New Roman" w:hAnsi="Calibri" w:cs="Calibri"/>
                <w:color w:val="000000"/>
                <w:lang w:eastAsia="en-IN" w:bidi="ta-IN"/>
              </w:rPr>
              <w:t>29</w:t>
            </w:r>
          </w:p>
        </w:tc>
        <w:tc>
          <w:tcPr>
            <w:tcW w:w="1687" w:type="dxa"/>
            <w:tcBorders>
              <w:top w:val="nil"/>
              <w:left w:val="nil"/>
              <w:bottom w:val="nil"/>
              <w:right w:val="nil"/>
            </w:tcBorders>
            <w:shd w:val="clear" w:color="auto" w:fill="auto"/>
            <w:noWrap/>
            <w:vAlign w:val="bottom"/>
            <w:hideMark/>
          </w:tcPr>
          <w:p w:rsidR="0039089B" w:rsidRPr="0039089B" w:rsidRDefault="0039089B" w:rsidP="00FA59A6">
            <w:pPr>
              <w:spacing w:after="0" w:line="240" w:lineRule="auto"/>
              <w:jc w:val="center"/>
              <w:rPr>
                <w:rFonts w:ascii="Calibri" w:eastAsia="Times New Roman" w:hAnsi="Calibri" w:cs="Calibri"/>
                <w:color w:val="000000"/>
                <w:lang w:eastAsia="en-IN" w:bidi="ta-IN"/>
              </w:rPr>
            </w:pPr>
            <w:r w:rsidRPr="0039089B">
              <w:rPr>
                <w:rFonts w:ascii="Calibri" w:eastAsia="Times New Roman" w:hAnsi="Calibri" w:cs="Calibri"/>
                <w:color w:val="000000"/>
                <w:lang w:eastAsia="en-IN" w:bidi="ta-IN"/>
              </w:rPr>
              <w:t>29</w:t>
            </w:r>
          </w:p>
        </w:tc>
        <w:tc>
          <w:tcPr>
            <w:tcW w:w="1516" w:type="dxa"/>
            <w:tcBorders>
              <w:top w:val="nil"/>
              <w:left w:val="nil"/>
              <w:bottom w:val="nil"/>
              <w:right w:val="nil"/>
            </w:tcBorders>
            <w:shd w:val="clear" w:color="auto" w:fill="auto"/>
            <w:noWrap/>
            <w:vAlign w:val="bottom"/>
            <w:hideMark/>
          </w:tcPr>
          <w:p w:rsidR="0039089B" w:rsidRPr="0039089B" w:rsidRDefault="0039089B" w:rsidP="00FA59A6">
            <w:pPr>
              <w:spacing w:after="0" w:line="240" w:lineRule="auto"/>
              <w:jc w:val="center"/>
              <w:rPr>
                <w:rFonts w:ascii="Calibri" w:eastAsia="Times New Roman" w:hAnsi="Calibri" w:cs="Calibri"/>
                <w:color w:val="000000"/>
                <w:lang w:eastAsia="en-IN" w:bidi="ta-IN"/>
              </w:rPr>
            </w:pPr>
            <w:r w:rsidRPr="0039089B">
              <w:rPr>
                <w:rFonts w:ascii="Calibri" w:eastAsia="Times New Roman" w:hAnsi="Calibri" w:cs="Calibri"/>
                <w:color w:val="000000"/>
                <w:lang w:eastAsia="en-IN" w:bidi="ta-IN"/>
              </w:rPr>
              <w:t>0</w:t>
            </w:r>
          </w:p>
        </w:tc>
        <w:tc>
          <w:tcPr>
            <w:tcW w:w="1399" w:type="dxa"/>
            <w:tcBorders>
              <w:top w:val="nil"/>
              <w:left w:val="nil"/>
              <w:bottom w:val="nil"/>
              <w:right w:val="nil"/>
            </w:tcBorders>
            <w:shd w:val="clear" w:color="000000" w:fill="F2F2F2"/>
            <w:noWrap/>
            <w:vAlign w:val="bottom"/>
            <w:hideMark/>
          </w:tcPr>
          <w:p w:rsidR="0039089B" w:rsidRPr="0039089B" w:rsidRDefault="0039089B" w:rsidP="00FA59A6">
            <w:pPr>
              <w:spacing w:after="0" w:line="240" w:lineRule="auto"/>
              <w:jc w:val="center"/>
              <w:rPr>
                <w:rFonts w:ascii="Calibri" w:eastAsia="Times New Roman" w:hAnsi="Calibri" w:cs="Calibri"/>
                <w:color w:val="000000"/>
                <w:lang w:eastAsia="en-IN" w:bidi="ta-IN"/>
              </w:rPr>
            </w:pPr>
            <w:r w:rsidRPr="0039089B">
              <w:rPr>
                <w:rFonts w:ascii="Calibri" w:eastAsia="Times New Roman" w:hAnsi="Calibri" w:cs="Calibri"/>
                <w:color w:val="000000"/>
                <w:lang w:eastAsia="en-IN" w:bidi="ta-IN"/>
              </w:rPr>
              <w:t>100.0</w:t>
            </w:r>
          </w:p>
        </w:tc>
        <w:tc>
          <w:tcPr>
            <w:tcW w:w="1399" w:type="dxa"/>
            <w:tcBorders>
              <w:top w:val="nil"/>
              <w:left w:val="nil"/>
              <w:bottom w:val="nil"/>
              <w:right w:val="nil"/>
            </w:tcBorders>
            <w:shd w:val="clear" w:color="auto" w:fill="auto"/>
            <w:noWrap/>
            <w:vAlign w:val="bottom"/>
            <w:hideMark/>
          </w:tcPr>
          <w:p w:rsidR="0039089B" w:rsidRPr="0039089B" w:rsidRDefault="0039089B" w:rsidP="00FA59A6">
            <w:pPr>
              <w:spacing w:after="0" w:line="240" w:lineRule="auto"/>
              <w:jc w:val="center"/>
              <w:rPr>
                <w:rFonts w:ascii="Calibri" w:eastAsia="Times New Roman" w:hAnsi="Calibri" w:cs="Calibri"/>
                <w:color w:val="000000"/>
                <w:lang w:eastAsia="en-IN" w:bidi="ta-IN"/>
              </w:rPr>
            </w:pPr>
            <w:r w:rsidRPr="0039089B">
              <w:rPr>
                <w:rFonts w:ascii="Calibri" w:eastAsia="Times New Roman" w:hAnsi="Calibri" w:cs="Calibri"/>
                <w:color w:val="000000"/>
                <w:lang w:eastAsia="en-IN" w:bidi="ta-IN"/>
              </w:rPr>
              <w:t>0.0</w:t>
            </w:r>
          </w:p>
        </w:tc>
      </w:tr>
      <w:tr w:rsidR="0039089B" w:rsidRPr="0039089B" w:rsidTr="00FA59A6">
        <w:trPr>
          <w:trHeight w:val="300"/>
        </w:trPr>
        <w:tc>
          <w:tcPr>
            <w:tcW w:w="1817" w:type="dxa"/>
            <w:tcBorders>
              <w:top w:val="nil"/>
              <w:left w:val="nil"/>
              <w:bottom w:val="nil"/>
              <w:right w:val="nil"/>
            </w:tcBorders>
            <w:shd w:val="clear" w:color="auto" w:fill="auto"/>
            <w:noWrap/>
            <w:vAlign w:val="bottom"/>
            <w:hideMark/>
          </w:tcPr>
          <w:p w:rsidR="0039089B" w:rsidRPr="0039089B" w:rsidRDefault="00FA59A6" w:rsidP="0039089B">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Total</w:t>
            </w:r>
          </w:p>
        </w:tc>
        <w:tc>
          <w:tcPr>
            <w:tcW w:w="1331" w:type="dxa"/>
            <w:tcBorders>
              <w:top w:val="nil"/>
              <w:left w:val="nil"/>
              <w:bottom w:val="nil"/>
              <w:right w:val="nil"/>
            </w:tcBorders>
            <w:shd w:val="clear" w:color="auto" w:fill="auto"/>
            <w:noWrap/>
            <w:vAlign w:val="bottom"/>
            <w:hideMark/>
          </w:tcPr>
          <w:p w:rsidR="0039089B" w:rsidRPr="0039089B" w:rsidRDefault="00B456D5"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40</w:t>
            </w:r>
          </w:p>
        </w:tc>
        <w:tc>
          <w:tcPr>
            <w:tcW w:w="1687" w:type="dxa"/>
            <w:tcBorders>
              <w:top w:val="nil"/>
              <w:left w:val="nil"/>
              <w:bottom w:val="nil"/>
              <w:right w:val="nil"/>
            </w:tcBorders>
            <w:shd w:val="clear" w:color="auto" w:fill="auto"/>
            <w:noWrap/>
            <w:vAlign w:val="bottom"/>
            <w:hideMark/>
          </w:tcPr>
          <w:p w:rsidR="0039089B" w:rsidRPr="0039089B" w:rsidRDefault="0039089B" w:rsidP="00FA59A6">
            <w:pPr>
              <w:spacing w:after="0" w:line="240" w:lineRule="auto"/>
              <w:jc w:val="center"/>
              <w:rPr>
                <w:rFonts w:ascii="Calibri" w:eastAsia="Times New Roman" w:hAnsi="Calibri" w:cs="Calibri"/>
                <w:color w:val="000000"/>
                <w:lang w:eastAsia="en-IN" w:bidi="ta-IN"/>
              </w:rPr>
            </w:pPr>
            <w:r w:rsidRPr="0039089B">
              <w:rPr>
                <w:rFonts w:ascii="Calibri" w:eastAsia="Times New Roman" w:hAnsi="Calibri" w:cs="Calibri"/>
                <w:color w:val="000000"/>
                <w:lang w:eastAsia="en-IN" w:bidi="ta-IN"/>
              </w:rPr>
              <w:t>39</w:t>
            </w:r>
          </w:p>
        </w:tc>
        <w:tc>
          <w:tcPr>
            <w:tcW w:w="1516" w:type="dxa"/>
            <w:tcBorders>
              <w:top w:val="nil"/>
              <w:left w:val="nil"/>
              <w:bottom w:val="nil"/>
              <w:right w:val="nil"/>
            </w:tcBorders>
            <w:shd w:val="clear" w:color="auto" w:fill="auto"/>
            <w:noWrap/>
            <w:vAlign w:val="bottom"/>
            <w:hideMark/>
          </w:tcPr>
          <w:p w:rsidR="0039089B" w:rsidRPr="0039089B" w:rsidRDefault="0039089B" w:rsidP="00FA59A6">
            <w:pPr>
              <w:spacing w:after="0" w:line="240" w:lineRule="auto"/>
              <w:jc w:val="center"/>
              <w:rPr>
                <w:rFonts w:ascii="Calibri" w:eastAsia="Times New Roman" w:hAnsi="Calibri" w:cs="Calibri"/>
                <w:color w:val="000000"/>
                <w:lang w:eastAsia="en-IN" w:bidi="ta-IN"/>
              </w:rPr>
            </w:pPr>
            <w:r w:rsidRPr="0039089B">
              <w:rPr>
                <w:rFonts w:ascii="Calibri" w:eastAsia="Times New Roman" w:hAnsi="Calibri" w:cs="Calibri"/>
                <w:color w:val="000000"/>
                <w:lang w:eastAsia="en-IN" w:bidi="ta-IN"/>
              </w:rPr>
              <w:t>1</w:t>
            </w:r>
          </w:p>
        </w:tc>
        <w:tc>
          <w:tcPr>
            <w:tcW w:w="1399" w:type="dxa"/>
            <w:tcBorders>
              <w:top w:val="nil"/>
              <w:left w:val="nil"/>
              <w:bottom w:val="nil"/>
              <w:right w:val="nil"/>
            </w:tcBorders>
            <w:shd w:val="clear" w:color="auto" w:fill="auto"/>
            <w:noWrap/>
            <w:vAlign w:val="bottom"/>
            <w:hideMark/>
          </w:tcPr>
          <w:p w:rsidR="0039089B" w:rsidRPr="0039089B" w:rsidRDefault="00B456D5"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97.5</w:t>
            </w:r>
          </w:p>
        </w:tc>
        <w:tc>
          <w:tcPr>
            <w:tcW w:w="1399" w:type="dxa"/>
            <w:tcBorders>
              <w:top w:val="nil"/>
              <w:left w:val="nil"/>
              <w:bottom w:val="nil"/>
              <w:right w:val="nil"/>
            </w:tcBorders>
            <w:shd w:val="clear" w:color="auto" w:fill="auto"/>
            <w:noWrap/>
            <w:vAlign w:val="bottom"/>
            <w:hideMark/>
          </w:tcPr>
          <w:p w:rsidR="0039089B" w:rsidRPr="0039089B" w:rsidRDefault="00B456D5"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2.5</w:t>
            </w:r>
          </w:p>
        </w:tc>
      </w:tr>
    </w:tbl>
    <w:p w:rsidR="00005599" w:rsidRDefault="00005599" w:rsidP="00005599">
      <w:pPr>
        <w:pStyle w:val="ListParagraph"/>
        <w:tabs>
          <w:tab w:val="left" w:pos="1323"/>
        </w:tabs>
        <w:ind w:left="644"/>
        <w:rPr>
          <w:sz w:val="28"/>
          <w:szCs w:val="28"/>
        </w:rPr>
      </w:pPr>
    </w:p>
    <w:p w:rsidR="00005599" w:rsidRDefault="00005599" w:rsidP="00005599">
      <w:pPr>
        <w:pStyle w:val="ListParagraph"/>
        <w:tabs>
          <w:tab w:val="left" w:pos="1323"/>
        </w:tabs>
        <w:ind w:left="644"/>
        <w:rPr>
          <w:sz w:val="28"/>
          <w:szCs w:val="28"/>
        </w:rPr>
      </w:pPr>
    </w:p>
    <w:p w:rsidR="00005599" w:rsidRDefault="00005599" w:rsidP="00005599">
      <w:pPr>
        <w:pStyle w:val="ListParagraph"/>
        <w:tabs>
          <w:tab w:val="left" w:pos="1323"/>
        </w:tabs>
        <w:ind w:left="644"/>
        <w:rPr>
          <w:sz w:val="28"/>
          <w:szCs w:val="28"/>
        </w:rPr>
      </w:pPr>
    </w:p>
    <w:p w:rsidR="00005599" w:rsidRDefault="00005599" w:rsidP="00005599">
      <w:pPr>
        <w:pStyle w:val="ListParagraph"/>
        <w:tabs>
          <w:tab w:val="left" w:pos="1323"/>
        </w:tabs>
        <w:ind w:left="644"/>
        <w:rPr>
          <w:sz w:val="28"/>
          <w:szCs w:val="28"/>
        </w:rPr>
      </w:pPr>
    </w:p>
    <w:p w:rsidR="00B76871" w:rsidRDefault="00B76871" w:rsidP="00005599">
      <w:pPr>
        <w:pStyle w:val="ListParagraph"/>
        <w:tabs>
          <w:tab w:val="left" w:pos="1323"/>
        </w:tabs>
        <w:ind w:left="644"/>
        <w:rPr>
          <w:sz w:val="28"/>
          <w:szCs w:val="28"/>
        </w:rPr>
      </w:pPr>
    </w:p>
    <w:p w:rsidR="00B76871" w:rsidRDefault="00B76871" w:rsidP="00005599">
      <w:pPr>
        <w:pStyle w:val="ListParagraph"/>
        <w:tabs>
          <w:tab w:val="left" w:pos="1323"/>
        </w:tabs>
        <w:ind w:left="644"/>
        <w:rPr>
          <w:sz w:val="28"/>
          <w:szCs w:val="28"/>
        </w:rPr>
      </w:pPr>
    </w:p>
    <w:p w:rsidR="00B76871" w:rsidRDefault="00B76871" w:rsidP="00005599">
      <w:pPr>
        <w:pStyle w:val="ListParagraph"/>
        <w:tabs>
          <w:tab w:val="left" w:pos="1323"/>
        </w:tabs>
        <w:ind w:left="644"/>
        <w:rPr>
          <w:sz w:val="28"/>
          <w:szCs w:val="28"/>
        </w:rPr>
      </w:pPr>
    </w:p>
    <w:p w:rsidR="00B76871" w:rsidRDefault="00B76871" w:rsidP="00005599">
      <w:pPr>
        <w:pStyle w:val="ListParagraph"/>
        <w:tabs>
          <w:tab w:val="left" w:pos="1323"/>
        </w:tabs>
        <w:ind w:left="644"/>
        <w:rPr>
          <w:sz w:val="28"/>
          <w:szCs w:val="28"/>
        </w:rPr>
      </w:pPr>
    </w:p>
    <w:p w:rsidR="00B76871" w:rsidRDefault="00B76871" w:rsidP="00005599">
      <w:pPr>
        <w:pStyle w:val="ListParagraph"/>
        <w:tabs>
          <w:tab w:val="left" w:pos="1323"/>
        </w:tabs>
        <w:ind w:left="644"/>
        <w:rPr>
          <w:sz w:val="28"/>
          <w:szCs w:val="28"/>
        </w:rPr>
      </w:pPr>
    </w:p>
    <w:p w:rsidR="00B76871" w:rsidRDefault="00B76871" w:rsidP="00005599">
      <w:pPr>
        <w:pStyle w:val="ListParagraph"/>
        <w:tabs>
          <w:tab w:val="left" w:pos="1323"/>
        </w:tabs>
        <w:ind w:left="644"/>
        <w:rPr>
          <w:sz w:val="28"/>
          <w:szCs w:val="28"/>
        </w:rPr>
      </w:pPr>
    </w:p>
    <w:p w:rsidR="00B76871" w:rsidRDefault="00B76871" w:rsidP="00005599">
      <w:pPr>
        <w:pStyle w:val="ListParagraph"/>
        <w:tabs>
          <w:tab w:val="left" w:pos="1323"/>
        </w:tabs>
        <w:ind w:left="644"/>
        <w:rPr>
          <w:sz w:val="28"/>
          <w:szCs w:val="28"/>
        </w:rPr>
      </w:pPr>
    </w:p>
    <w:p w:rsidR="00B76871" w:rsidRDefault="00B76871" w:rsidP="00005599">
      <w:pPr>
        <w:pStyle w:val="ListParagraph"/>
        <w:tabs>
          <w:tab w:val="left" w:pos="1323"/>
        </w:tabs>
        <w:ind w:left="644"/>
        <w:rPr>
          <w:sz w:val="28"/>
          <w:szCs w:val="28"/>
        </w:rPr>
      </w:pPr>
    </w:p>
    <w:p w:rsidR="00005599" w:rsidRDefault="00005599" w:rsidP="00005599">
      <w:pPr>
        <w:pStyle w:val="ListParagraph"/>
        <w:tabs>
          <w:tab w:val="left" w:pos="1323"/>
        </w:tabs>
        <w:ind w:left="644"/>
        <w:rPr>
          <w:sz w:val="28"/>
          <w:szCs w:val="28"/>
        </w:rPr>
      </w:pPr>
    </w:p>
    <w:p w:rsidR="00005599" w:rsidRDefault="00005599" w:rsidP="00005599">
      <w:pPr>
        <w:pStyle w:val="ListParagraph"/>
        <w:tabs>
          <w:tab w:val="left" w:pos="1323"/>
        </w:tabs>
        <w:ind w:left="644"/>
        <w:rPr>
          <w:sz w:val="28"/>
          <w:szCs w:val="28"/>
        </w:rPr>
      </w:pPr>
    </w:p>
    <w:p w:rsidR="00005599" w:rsidRDefault="00005599" w:rsidP="00005599">
      <w:pPr>
        <w:pStyle w:val="ListParagraph"/>
        <w:tabs>
          <w:tab w:val="left" w:pos="1323"/>
        </w:tabs>
        <w:ind w:left="644"/>
        <w:rPr>
          <w:sz w:val="28"/>
          <w:szCs w:val="28"/>
        </w:rPr>
      </w:pPr>
      <w:r>
        <w:rPr>
          <w:sz w:val="28"/>
          <w:szCs w:val="28"/>
        </w:rPr>
        <w:t>North Eastern States:</w:t>
      </w:r>
    </w:p>
    <w:tbl>
      <w:tblPr>
        <w:tblW w:w="9149" w:type="dxa"/>
        <w:tblInd w:w="93" w:type="dxa"/>
        <w:tblLook w:val="04A0" w:firstRow="1" w:lastRow="0" w:firstColumn="1" w:lastColumn="0" w:noHBand="0" w:noVBand="1"/>
      </w:tblPr>
      <w:tblGrid>
        <w:gridCol w:w="1716"/>
        <w:gridCol w:w="1386"/>
        <w:gridCol w:w="1467"/>
        <w:gridCol w:w="1434"/>
        <w:gridCol w:w="1573"/>
        <w:gridCol w:w="1573"/>
      </w:tblGrid>
      <w:tr w:rsidR="00005599" w:rsidRPr="00005599" w:rsidTr="00FA59A6">
        <w:trPr>
          <w:trHeight w:val="1200"/>
        </w:trPr>
        <w:tc>
          <w:tcPr>
            <w:tcW w:w="1818" w:type="dxa"/>
            <w:tcBorders>
              <w:top w:val="nil"/>
              <w:left w:val="nil"/>
              <w:bottom w:val="nil"/>
              <w:right w:val="nil"/>
            </w:tcBorders>
            <w:shd w:val="clear" w:color="auto" w:fill="auto"/>
            <w:noWrap/>
            <w:vAlign w:val="center"/>
            <w:hideMark/>
          </w:tcPr>
          <w:p w:rsidR="00005599" w:rsidRPr="00005599" w:rsidRDefault="00005599" w:rsidP="00005599">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State</w:t>
            </w:r>
          </w:p>
        </w:tc>
        <w:tc>
          <w:tcPr>
            <w:tcW w:w="1465" w:type="dxa"/>
            <w:tcBorders>
              <w:top w:val="nil"/>
              <w:left w:val="nil"/>
              <w:bottom w:val="nil"/>
              <w:right w:val="nil"/>
            </w:tcBorders>
            <w:shd w:val="clear" w:color="auto" w:fill="auto"/>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Total no. of constituents</w:t>
            </w:r>
          </w:p>
        </w:tc>
        <w:tc>
          <w:tcPr>
            <w:tcW w:w="1552"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No. of constituents won by </w:t>
            </w:r>
            <w:r w:rsidR="00005599" w:rsidRPr="00005599">
              <w:rPr>
                <w:rFonts w:ascii="Calibri" w:eastAsia="Times New Roman" w:hAnsi="Calibri" w:cs="Calibri"/>
                <w:color w:val="000000"/>
                <w:lang w:eastAsia="en-IN" w:bidi="ta-IN"/>
              </w:rPr>
              <w:t>BJP</w:t>
            </w:r>
          </w:p>
        </w:tc>
        <w:tc>
          <w:tcPr>
            <w:tcW w:w="1516"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No. of constituents won by </w:t>
            </w:r>
            <w:r w:rsidR="00005599" w:rsidRPr="00005599">
              <w:rPr>
                <w:rFonts w:ascii="Calibri" w:eastAsia="Times New Roman" w:hAnsi="Calibri" w:cs="Calibri"/>
                <w:color w:val="000000"/>
                <w:lang w:eastAsia="en-IN" w:bidi="ta-IN"/>
              </w:rPr>
              <w:t>INC</w:t>
            </w:r>
          </w:p>
        </w:tc>
        <w:tc>
          <w:tcPr>
            <w:tcW w:w="1399"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Winning percentage(BJP)</w:t>
            </w:r>
          </w:p>
        </w:tc>
        <w:tc>
          <w:tcPr>
            <w:tcW w:w="1399"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Winning percentage(BJP)</w:t>
            </w:r>
          </w:p>
        </w:tc>
      </w:tr>
      <w:tr w:rsidR="00005599" w:rsidRPr="00005599" w:rsidTr="00FA59A6">
        <w:trPr>
          <w:trHeight w:val="300"/>
        </w:trPr>
        <w:tc>
          <w:tcPr>
            <w:tcW w:w="1818"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 xml:space="preserve">Arunachal Pradesh </w:t>
            </w:r>
          </w:p>
        </w:tc>
        <w:tc>
          <w:tcPr>
            <w:tcW w:w="146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w:t>
            </w:r>
          </w:p>
        </w:tc>
        <w:tc>
          <w:tcPr>
            <w:tcW w:w="1552"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w:t>
            </w:r>
          </w:p>
        </w:tc>
        <w:tc>
          <w:tcPr>
            <w:tcW w:w="1516"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100.0</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r>
      <w:tr w:rsidR="00005599" w:rsidRPr="00005599" w:rsidTr="00FA59A6">
        <w:trPr>
          <w:trHeight w:val="300"/>
        </w:trPr>
        <w:tc>
          <w:tcPr>
            <w:tcW w:w="1818"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Assam</w:t>
            </w:r>
          </w:p>
        </w:tc>
        <w:tc>
          <w:tcPr>
            <w:tcW w:w="146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14</w:t>
            </w:r>
          </w:p>
        </w:tc>
        <w:tc>
          <w:tcPr>
            <w:tcW w:w="1552"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9</w:t>
            </w:r>
          </w:p>
        </w:tc>
        <w:tc>
          <w:tcPr>
            <w:tcW w:w="1516"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3</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64.3</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21.4</w:t>
            </w:r>
          </w:p>
        </w:tc>
      </w:tr>
      <w:tr w:rsidR="00005599" w:rsidRPr="00005599" w:rsidTr="00FA59A6">
        <w:trPr>
          <w:trHeight w:val="300"/>
        </w:trPr>
        <w:tc>
          <w:tcPr>
            <w:tcW w:w="1818"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Manipur</w:t>
            </w:r>
          </w:p>
        </w:tc>
        <w:tc>
          <w:tcPr>
            <w:tcW w:w="146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w:t>
            </w:r>
          </w:p>
        </w:tc>
        <w:tc>
          <w:tcPr>
            <w:tcW w:w="1552"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516"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100.0</w:t>
            </w:r>
          </w:p>
        </w:tc>
      </w:tr>
      <w:tr w:rsidR="00005599" w:rsidRPr="00005599" w:rsidTr="00FA59A6">
        <w:trPr>
          <w:trHeight w:val="300"/>
        </w:trPr>
        <w:tc>
          <w:tcPr>
            <w:tcW w:w="1818"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Meghalaya</w:t>
            </w:r>
          </w:p>
        </w:tc>
        <w:tc>
          <w:tcPr>
            <w:tcW w:w="146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w:t>
            </w:r>
          </w:p>
        </w:tc>
        <w:tc>
          <w:tcPr>
            <w:tcW w:w="1552"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516"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FF0000"/>
                <w:lang w:eastAsia="en-IN" w:bidi="ta-IN"/>
              </w:rPr>
            </w:pPr>
            <w:r w:rsidRPr="00005599">
              <w:rPr>
                <w:rFonts w:ascii="Calibri" w:eastAsia="Times New Roman" w:hAnsi="Calibri" w:cs="Calibri"/>
                <w:color w:val="FF0000"/>
                <w:lang w:eastAsia="en-IN" w:bidi="ta-IN"/>
              </w:rPr>
              <w:t>50.0</w:t>
            </w:r>
          </w:p>
        </w:tc>
      </w:tr>
      <w:tr w:rsidR="00005599" w:rsidRPr="00005599" w:rsidTr="00FA59A6">
        <w:trPr>
          <w:trHeight w:val="300"/>
        </w:trPr>
        <w:tc>
          <w:tcPr>
            <w:tcW w:w="1818"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Mizoram</w:t>
            </w:r>
          </w:p>
        </w:tc>
        <w:tc>
          <w:tcPr>
            <w:tcW w:w="146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w:t>
            </w:r>
          </w:p>
        </w:tc>
        <w:tc>
          <w:tcPr>
            <w:tcW w:w="1552"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516"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r>
      <w:tr w:rsidR="00005599" w:rsidRPr="00005599" w:rsidTr="00FA59A6">
        <w:trPr>
          <w:trHeight w:val="300"/>
        </w:trPr>
        <w:tc>
          <w:tcPr>
            <w:tcW w:w="1818"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Nagaland</w:t>
            </w:r>
          </w:p>
        </w:tc>
        <w:tc>
          <w:tcPr>
            <w:tcW w:w="146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w:t>
            </w:r>
          </w:p>
        </w:tc>
        <w:tc>
          <w:tcPr>
            <w:tcW w:w="1552"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516"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100.0</w:t>
            </w:r>
          </w:p>
        </w:tc>
      </w:tr>
      <w:tr w:rsidR="00005599" w:rsidRPr="00005599" w:rsidTr="00FA59A6">
        <w:trPr>
          <w:trHeight w:val="300"/>
        </w:trPr>
        <w:tc>
          <w:tcPr>
            <w:tcW w:w="1818"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Sikkim</w:t>
            </w:r>
          </w:p>
        </w:tc>
        <w:tc>
          <w:tcPr>
            <w:tcW w:w="146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w:t>
            </w:r>
          </w:p>
        </w:tc>
        <w:tc>
          <w:tcPr>
            <w:tcW w:w="1552"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516"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r>
      <w:tr w:rsidR="00005599" w:rsidRPr="00005599" w:rsidTr="00FA59A6">
        <w:trPr>
          <w:trHeight w:val="300"/>
        </w:trPr>
        <w:tc>
          <w:tcPr>
            <w:tcW w:w="1818"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Tripura</w:t>
            </w:r>
          </w:p>
        </w:tc>
        <w:tc>
          <w:tcPr>
            <w:tcW w:w="1465"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w:t>
            </w:r>
          </w:p>
        </w:tc>
        <w:tc>
          <w:tcPr>
            <w:tcW w:w="1552"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w:t>
            </w:r>
          </w:p>
        </w:tc>
        <w:tc>
          <w:tcPr>
            <w:tcW w:w="1516"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100.0</w:t>
            </w:r>
          </w:p>
        </w:tc>
        <w:tc>
          <w:tcPr>
            <w:tcW w:w="1399"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r>
      <w:tr w:rsidR="0039089B" w:rsidRPr="00005599" w:rsidTr="00FA59A6">
        <w:trPr>
          <w:trHeight w:val="300"/>
        </w:trPr>
        <w:tc>
          <w:tcPr>
            <w:tcW w:w="1818" w:type="dxa"/>
            <w:tcBorders>
              <w:top w:val="nil"/>
              <w:left w:val="nil"/>
              <w:bottom w:val="nil"/>
              <w:right w:val="nil"/>
            </w:tcBorders>
            <w:shd w:val="clear" w:color="auto" w:fill="auto"/>
            <w:noWrap/>
            <w:vAlign w:val="bottom"/>
          </w:tcPr>
          <w:p w:rsidR="0039089B"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Total</w:t>
            </w:r>
          </w:p>
        </w:tc>
        <w:tc>
          <w:tcPr>
            <w:tcW w:w="1465" w:type="dxa"/>
            <w:tcBorders>
              <w:top w:val="nil"/>
              <w:left w:val="nil"/>
              <w:bottom w:val="nil"/>
              <w:right w:val="nil"/>
            </w:tcBorders>
            <w:shd w:val="clear" w:color="auto" w:fill="auto"/>
            <w:noWrap/>
            <w:vAlign w:val="bottom"/>
          </w:tcPr>
          <w:p w:rsidR="0039089B" w:rsidRPr="00005599" w:rsidRDefault="00B456D5"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25</w:t>
            </w:r>
          </w:p>
        </w:tc>
        <w:tc>
          <w:tcPr>
            <w:tcW w:w="1552" w:type="dxa"/>
            <w:tcBorders>
              <w:top w:val="nil"/>
              <w:left w:val="nil"/>
              <w:bottom w:val="nil"/>
              <w:right w:val="nil"/>
            </w:tcBorders>
            <w:shd w:val="clear" w:color="auto" w:fill="auto"/>
            <w:noWrap/>
            <w:vAlign w:val="bottom"/>
          </w:tcPr>
          <w:p w:rsidR="0039089B" w:rsidRPr="00005599" w:rsidRDefault="0039089B"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13</w:t>
            </w:r>
          </w:p>
        </w:tc>
        <w:tc>
          <w:tcPr>
            <w:tcW w:w="1516" w:type="dxa"/>
            <w:tcBorders>
              <w:top w:val="nil"/>
              <w:left w:val="nil"/>
              <w:bottom w:val="nil"/>
              <w:right w:val="nil"/>
            </w:tcBorders>
            <w:shd w:val="clear" w:color="auto" w:fill="auto"/>
            <w:noWrap/>
            <w:vAlign w:val="bottom"/>
          </w:tcPr>
          <w:p w:rsidR="0039089B" w:rsidRPr="00005599" w:rsidRDefault="0039089B"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7</w:t>
            </w:r>
          </w:p>
        </w:tc>
        <w:tc>
          <w:tcPr>
            <w:tcW w:w="1399" w:type="dxa"/>
            <w:tcBorders>
              <w:top w:val="nil"/>
              <w:left w:val="nil"/>
              <w:bottom w:val="nil"/>
              <w:right w:val="nil"/>
            </w:tcBorders>
            <w:shd w:val="clear" w:color="auto" w:fill="auto"/>
            <w:noWrap/>
            <w:vAlign w:val="bottom"/>
          </w:tcPr>
          <w:p w:rsidR="0039089B" w:rsidRPr="00005599" w:rsidRDefault="0077121B"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52</w:t>
            </w:r>
          </w:p>
        </w:tc>
        <w:tc>
          <w:tcPr>
            <w:tcW w:w="1399" w:type="dxa"/>
            <w:tcBorders>
              <w:top w:val="nil"/>
              <w:left w:val="nil"/>
              <w:bottom w:val="nil"/>
              <w:right w:val="nil"/>
            </w:tcBorders>
            <w:shd w:val="clear" w:color="auto" w:fill="auto"/>
            <w:noWrap/>
            <w:vAlign w:val="bottom"/>
          </w:tcPr>
          <w:p w:rsidR="0039089B" w:rsidRPr="00005599" w:rsidRDefault="0077121B"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28</w:t>
            </w:r>
          </w:p>
        </w:tc>
      </w:tr>
    </w:tbl>
    <w:p w:rsidR="00005599" w:rsidRDefault="00005599" w:rsidP="00005599">
      <w:pPr>
        <w:pStyle w:val="ListParagraph"/>
        <w:tabs>
          <w:tab w:val="left" w:pos="1323"/>
        </w:tabs>
        <w:ind w:left="644"/>
        <w:rPr>
          <w:sz w:val="28"/>
          <w:szCs w:val="28"/>
        </w:rPr>
      </w:pPr>
    </w:p>
    <w:p w:rsidR="00FA59A6" w:rsidRDefault="00005599" w:rsidP="00005599">
      <w:pPr>
        <w:rPr>
          <w:sz w:val="28"/>
          <w:szCs w:val="28"/>
        </w:rPr>
      </w:pPr>
      <w:r>
        <w:rPr>
          <w:sz w:val="28"/>
          <w:szCs w:val="28"/>
        </w:rPr>
        <w:t xml:space="preserve">         </w:t>
      </w:r>
    </w:p>
    <w:p w:rsidR="00FA59A6" w:rsidRDefault="00FA59A6" w:rsidP="00005599">
      <w:pPr>
        <w:rPr>
          <w:sz w:val="28"/>
          <w:szCs w:val="28"/>
        </w:rPr>
      </w:pPr>
    </w:p>
    <w:p w:rsidR="00FA59A6" w:rsidRDefault="00FA59A6" w:rsidP="00005599">
      <w:pPr>
        <w:rPr>
          <w:sz w:val="28"/>
          <w:szCs w:val="28"/>
        </w:rPr>
      </w:pPr>
    </w:p>
    <w:p w:rsidR="00FA59A6" w:rsidRDefault="00FA59A6" w:rsidP="00005599">
      <w:pPr>
        <w:rPr>
          <w:sz w:val="28"/>
          <w:szCs w:val="28"/>
        </w:rPr>
      </w:pPr>
    </w:p>
    <w:p w:rsidR="00005599" w:rsidRPr="00005599" w:rsidRDefault="00005599" w:rsidP="00005599">
      <w:pPr>
        <w:rPr>
          <w:sz w:val="28"/>
          <w:szCs w:val="28"/>
        </w:rPr>
      </w:pPr>
      <w:r>
        <w:rPr>
          <w:sz w:val="28"/>
          <w:szCs w:val="28"/>
        </w:rPr>
        <w:t xml:space="preserve">  </w:t>
      </w:r>
      <w:r w:rsidRPr="00005599">
        <w:rPr>
          <w:sz w:val="28"/>
          <w:szCs w:val="28"/>
        </w:rPr>
        <w:t>Union Territories:</w:t>
      </w:r>
    </w:p>
    <w:tbl>
      <w:tblPr>
        <w:tblW w:w="9513" w:type="dxa"/>
        <w:tblInd w:w="93" w:type="dxa"/>
        <w:tblLook w:val="04A0" w:firstRow="1" w:lastRow="0" w:firstColumn="1" w:lastColumn="0" w:noHBand="0" w:noVBand="1"/>
      </w:tblPr>
      <w:tblGrid>
        <w:gridCol w:w="1758"/>
        <w:gridCol w:w="1472"/>
        <w:gridCol w:w="1325"/>
        <w:gridCol w:w="1325"/>
        <w:gridCol w:w="1741"/>
        <w:gridCol w:w="1967"/>
      </w:tblGrid>
      <w:tr w:rsidR="00005599" w:rsidRPr="00005599" w:rsidTr="00B76871">
        <w:trPr>
          <w:trHeight w:val="1200"/>
        </w:trPr>
        <w:tc>
          <w:tcPr>
            <w:tcW w:w="1758" w:type="dxa"/>
            <w:tcBorders>
              <w:top w:val="nil"/>
              <w:left w:val="nil"/>
              <w:bottom w:val="nil"/>
              <w:right w:val="nil"/>
            </w:tcBorders>
            <w:shd w:val="clear" w:color="auto" w:fill="auto"/>
            <w:noWrap/>
            <w:vAlign w:val="center"/>
            <w:hideMark/>
          </w:tcPr>
          <w:p w:rsidR="00005599" w:rsidRPr="00005599" w:rsidRDefault="00005599" w:rsidP="00005599">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State</w:t>
            </w:r>
          </w:p>
        </w:tc>
        <w:tc>
          <w:tcPr>
            <w:tcW w:w="1472" w:type="dxa"/>
            <w:tcBorders>
              <w:top w:val="nil"/>
              <w:left w:val="nil"/>
              <w:bottom w:val="nil"/>
              <w:right w:val="nil"/>
            </w:tcBorders>
            <w:shd w:val="clear" w:color="auto" w:fill="auto"/>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Total no. of constituents</w:t>
            </w:r>
          </w:p>
        </w:tc>
        <w:tc>
          <w:tcPr>
            <w:tcW w:w="1298"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No. of constituents won by </w:t>
            </w:r>
            <w:r w:rsidR="00005599" w:rsidRPr="00005599">
              <w:rPr>
                <w:rFonts w:ascii="Calibri" w:eastAsia="Times New Roman" w:hAnsi="Calibri" w:cs="Calibri"/>
                <w:color w:val="000000"/>
                <w:lang w:eastAsia="en-IN" w:bidi="ta-IN"/>
              </w:rPr>
              <w:t>BJP</w:t>
            </w:r>
          </w:p>
        </w:tc>
        <w:tc>
          <w:tcPr>
            <w:tcW w:w="1277"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No. of constituents won by </w:t>
            </w:r>
            <w:r w:rsidR="00005599" w:rsidRPr="00005599">
              <w:rPr>
                <w:rFonts w:ascii="Calibri" w:eastAsia="Times New Roman" w:hAnsi="Calibri" w:cs="Calibri"/>
                <w:color w:val="000000"/>
                <w:lang w:eastAsia="en-IN" w:bidi="ta-IN"/>
              </w:rPr>
              <w:t>INC</w:t>
            </w:r>
          </w:p>
        </w:tc>
        <w:tc>
          <w:tcPr>
            <w:tcW w:w="1741"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Winning percentage(BJP)</w:t>
            </w:r>
          </w:p>
        </w:tc>
        <w:tc>
          <w:tcPr>
            <w:tcW w:w="1967" w:type="dxa"/>
            <w:tcBorders>
              <w:top w:val="nil"/>
              <w:left w:val="nil"/>
              <w:bottom w:val="nil"/>
              <w:right w:val="nil"/>
            </w:tcBorders>
            <w:shd w:val="clear" w:color="auto" w:fill="auto"/>
            <w:noWrap/>
            <w:vAlign w:val="bottom"/>
            <w:hideMark/>
          </w:tcPr>
          <w:p w:rsidR="00005599"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Winning percentage(BJP)</w:t>
            </w:r>
          </w:p>
        </w:tc>
      </w:tr>
      <w:tr w:rsidR="00005599" w:rsidRPr="00005599" w:rsidTr="00B76871">
        <w:trPr>
          <w:trHeight w:val="300"/>
        </w:trPr>
        <w:tc>
          <w:tcPr>
            <w:tcW w:w="1758"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 xml:space="preserve">Andaman and Nicobar  </w:t>
            </w:r>
          </w:p>
        </w:tc>
        <w:tc>
          <w:tcPr>
            <w:tcW w:w="1472"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w:t>
            </w:r>
          </w:p>
        </w:tc>
        <w:tc>
          <w:tcPr>
            <w:tcW w:w="1298"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w:t>
            </w:r>
          </w:p>
        </w:tc>
        <w:tc>
          <w:tcPr>
            <w:tcW w:w="1277"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74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100.0</w:t>
            </w:r>
          </w:p>
        </w:tc>
        <w:tc>
          <w:tcPr>
            <w:tcW w:w="1967"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r>
      <w:tr w:rsidR="00005599" w:rsidRPr="00005599" w:rsidTr="00B76871">
        <w:trPr>
          <w:trHeight w:val="300"/>
        </w:trPr>
        <w:tc>
          <w:tcPr>
            <w:tcW w:w="1758"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Chandigarh</w:t>
            </w:r>
          </w:p>
        </w:tc>
        <w:tc>
          <w:tcPr>
            <w:tcW w:w="1472"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w:t>
            </w:r>
          </w:p>
        </w:tc>
        <w:tc>
          <w:tcPr>
            <w:tcW w:w="1298"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277"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w:t>
            </w:r>
          </w:p>
        </w:tc>
        <w:tc>
          <w:tcPr>
            <w:tcW w:w="174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c>
          <w:tcPr>
            <w:tcW w:w="1967"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100.0</w:t>
            </w:r>
          </w:p>
        </w:tc>
      </w:tr>
      <w:tr w:rsidR="00005599" w:rsidRPr="00005599" w:rsidTr="00B76871">
        <w:trPr>
          <w:trHeight w:val="300"/>
        </w:trPr>
        <w:tc>
          <w:tcPr>
            <w:tcW w:w="1758"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Dadra&amp; Nagar</w:t>
            </w:r>
          </w:p>
        </w:tc>
        <w:tc>
          <w:tcPr>
            <w:tcW w:w="1472"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2</w:t>
            </w:r>
          </w:p>
        </w:tc>
        <w:tc>
          <w:tcPr>
            <w:tcW w:w="1298"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w:t>
            </w:r>
          </w:p>
        </w:tc>
        <w:tc>
          <w:tcPr>
            <w:tcW w:w="1277"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74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FF0000"/>
                <w:lang w:eastAsia="en-IN" w:bidi="ta-IN"/>
              </w:rPr>
            </w:pPr>
            <w:r w:rsidRPr="00005599">
              <w:rPr>
                <w:rFonts w:ascii="Calibri" w:eastAsia="Times New Roman" w:hAnsi="Calibri" w:cs="Calibri"/>
                <w:color w:val="FF0000"/>
                <w:lang w:eastAsia="en-IN" w:bidi="ta-IN"/>
              </w:rPr>
              <w:t>50.0</w:t>
            </w:r>
          </w:p>
        </w:tc>
        <w:tc>
          <w:tcPr>
            <w:tcW w:w="1967"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r>
      <w:tr w:rsidR="00005599" w:rsidRPr="00005599" w:rsidTr="00B76871">
        <w:trPr>
          <w:trHeight w:val="300"/>
        </w:trPr>
        <w:tc>
          <w:tcPr>
            <w:tcW w:w="1758"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proofErr w:type="spellStart"/>
            <w:r w:rsidRPr="00005599">
              <w:rPr>
                <w:rFonts w:ascii="Calibri" w:eastAsia="Times New Roman" w:hAnsi="Calibri" w:cs="Calibri"/>
                <w:color w:val="000000"/>
                <w:lang w:eastAsia="en-IN" w:bidi="ta-IN"/>
              </w:rPr>
              <w:t>Ladakh</w:t>
            </w:r>
            <w:proofErr w:type="spellEnd"/>
          </w:p>
        </w:tc>
        <w:tc>
          <w:tcPr>
            <w:tcW w:w="1472"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w:t>
            </w:r>
          </w:p>
        </w:tc>
        <w:tc>
          <w:tcPr>
            <w:tcW w:w="1298"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277"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74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c>
          <w:tcPr>
            <w:tcW w:w="1967"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r>
      <w:tr w:rsidR="00005599" w:rsidRPr="00005599" w:rsidTr="00B76871">
        <w:trPr>
          <w:trHeight w:val="300"/>
        </w:trPr>
        <w:tc>
          <w:tcPr>
            <w:tcW w:w="1758"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Lakshadweep</w:t>
            </w:r>
          </w:p>
        </w:tc>
        <w:tc>
          <w:tcPr>
            <w:tcW w:w="1472"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w:t>
            </w:r>
          </w:p>
        </w:tc>
        <w:tc>
          <w:tcPr>
            <w:tcW w:w="1298"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277"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w:t>
            </w:r>
          </w:p>
        </w:tc>
        <w:tc>
          <w:tcPr>
            <w:tcW w:w="174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c>
          <w:tcPr>
            <w:tcW w:w="1967"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100.0</w:t>
            </w:r>
          </w:p>
        </w:tc>
      </w:tr>
      <w:tr w:rsidR="00005599" w:rsidRPr="00005599" w:rsidTr="00B76871">
        <w:trPr>
          <w:trHeight w:val="300"/>
        </w:trPr>
        <w:tc>
          <w:tcPr>
            <w:tcW w:w="1758" w:type="dxa"/>
            <w:tcBorders>
              <w:top w:val="nil"/>
              <w:left w:val="nil"/>
              <w:bottom w:val="nil"/>
              <w:right w:val="nil"/>
            </w:tcBorders>
            <w:shd w:val="clear" w:color="auto" w:fill="auto"/>
            <w:noWrap/>
            <w:vAlign w:val="bottom"/>
            <w:hideMark/>
          </w:tcPr>
          <w:p w:rsidR="00005599" w:rsidRPr="00005599" w:rsidRDefault="00005599" w:rsidP="00005599">
            <w:pPr>
              <w:spacing w:after="0" w:line="240" w:lineRule="auto"/>
              <w:rPr>
                <w:rFonts w:ascii="Calibri" w:eastAsia="Times New Roman" w:hAnsi="Calibri" w:cs="Calibri"/>
                <w:color w:val="000000"/>
                <w:lang w:eastAsia="en-IN" w:bidi="ta-IN"/>
              </w:rPr>
            </w:pPr>
            <w:proofErr w:type="spellStart"/>
            <w:r w:rsidRPr="00005599">
              <w:rPr>
                <w:rFonts w:ascii="Calibri" w:eastAsia="Times New Roman" w:hAnsi="Calibri" w:cs="Calibri"/>
                <w:color w:val="000000"/>
                <w:lang w:eastAsia="en-IN" w:bidi="ta-IN"/>
              </w:rPr>
              <w:t>Puducherry</w:t>
            </w:r>
            <w:proofErr w:type="spellEnd"/>
          </w:p>
        </w:tc>
        <w:tc>
          <w:tcPr>
            <w:tcW w:w="1472"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w:t>
            </w:r>
          </w:p>
        </w:tc>
        <w:tc>
          <w:tcPr>
            <w:tcW w:w="1298"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w:t>
            </w:r>
          </w:p>
        </w:tc>
        <w:tc>
          <w:tcPr>
            <w:tcW w:w="1277"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w:t>
            </w:r>
          </w:p>
        </w:tc>
        <w:tc>
          <w:tcPr>
            <w:tcW w:w="1741"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0.0</w:t>
            </w:r>
          </w:p>
        </w:tc>
        <w:tc>
          <w:tcPr>
            <w:tcW w:w="1967" w:type="dxa"/>
            <w:tcBorders>
              <w:top w:val="nil"/>
              <w:left w:val="nil"/>
              <w:bottom w:val="nil"/>
              <w:right w:val="nil"/>
            </w:tcBorders>
            <w:shd w:val="clear" w:color="auto" w:fill="auto"/>
            <w:noWrap/>
            <w:vAlign w:val="bottom"/>
            <w:hideMark/>
          </w:tcPr>
          <w:p w:rsidR="00005599" w:rsidRPr="00005599" w:rsidRDefault="00005599" w:rsidP="00FA59A6">
            <w:pPr>
              <w:spacing w:after="0" w:line="240" w:lineRule="auto"/>
              <w:jc w:val="center"/>
              <w:rPr>
                <w:rFonts w:ascii="Calibri" w:eastAsia="Times New Roman" w:hAnsi="Calibri" w:cs="Calibri"/>
                <w:color w:val="000000"/>
                <w:lang w:eastAsia="en-IN" w:bidi="ta-IN"/>
              </w:rPr>
            </w:pPr>
            <w:r w:rsidRPr="00005599">
              <w:rPr>
                <w:rFonts w:ascii="Calibri" w:eastAsia="Times New Roman" w:hAnsi="Calibri" w:cs="Calibri"/>
                <w:color w:val="000000"/>
                <w:lang w:eastAsia="en-IN" w:bidi="ta-IN"/>
              </w:rPr>
              <w:t>100.0</w:t>
            </w:r>
          </w:p>
        </w:tc>
      </w:tr>
      <w:tr w:rsidR="0039089B" w:rsidRPr="00005599" w:rsidTr="00B76871">
        <w:trPr>
          <w:trHeight w:val="300"/>
        </w:trPr>
        <w:tc>
          <w:tcPr>
            <w:tcW w:w="1758" w:type="dxa"/>
            <w:tcBorders>
              <w:top w:val="nil"/>
              <w:left w:val="nil"/>
              <w:bottom w:val="nil"/>
              <w:right w:val="nil"/>
            </w:tcBorders>
            <w:shd w:val="clear" w:color="auto" w:fill="auto"/>
            <w:noWrap/>
            <w:vAlign w:val="bottom"/>
          </w:tcPr>
          <w:p w:rsidR="0039089B" w:rsidRPr="00005599" w:rsidRDefault="00FA59A6" w:rsidP="00005599">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Total</w:t>
            </w:r>
          </w:p>
        </w:tc>
        <w:tc>
          <w:tcPr>
            <w:tcW w:w="1472" w:type="dxa"/>
            <w:tcBorders>
              <w:top w:val="nil"/>
              <w:left w:val="nil"/>
              <w:bottom w:val="nil"/>
              <w:right w:val="nil"/>
            </w:tcBorders>
            <w:shd w:val="clear" w:color="auto" w:fill="auto"/>
            <w:noWrap/>
            <w:vAlign w:val="bottom"/>
          </w:tcPr>
          <w:p w:rsidR="0039089B" w:rsidRPr="00005599" w:rsidRDefault="0077121B"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7</w:t>
            </w:r>
          </w:p>
        </w:tc>
        <w:tc>
          <w:tcPr>
            <w:tcW w:w="1298" w:type="dxa"/>
            <w:tcBorders>
              <w:top w:val="nil"/>
              <w:left w:val="nil"/>
              <w:bottom w:val="nil"/>
              <w:right w:val="nil"/>
            </w:tcBorders>
            <w:shd w:val="clear" w:color="auto" w:fill="auto"/>
            <w:noWrap/>
            <w:vAlign w:val="bottom"/>
          </w:tcPr>
          <w:p w:rsidR="0039089B" w:rsidRPr="00005599" w:rsidRDefault="0039089B"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2</w:t>
            </w:r>
          </w:p>
        </w:tc>
        <w:tc>
          <w:tcPr>
            <w:tcW w:w="1277" w:type="dxa"/>
            <w:tcBorders>
              <w:top w:val="nil"/>
              <w:left w:val="nil"/>
              <w:bottom w:val="nil"/>
              <w:right w:val="nil"/>
            </w:tcBorders>
            <w:shd w:val="clear" w:color="auto" w:fill="auto"/>
            <w:noWrap/>
            <w:vAlign w:val="bottom"/>
          </w:tcPr>
          <w:p w:rsidR="0039089B" w:rsidRPr="00005599" w:rsidRDefault="0039089B"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3</w:t>
            </w:r>
          </w:p>
        </w:tc>
        <w:tc>
          <w:tcPr>
            <w:tcW w:w="1741" w:type="dxa"/>
            <w:tcBorders>
              <w:top w:val="nil"/>
              <w:left w:val="nil"/>
              <w:bottom w:val="nil"/>
              <w:right w:val="nil"/>
            </w:tcBorders>
            <w:shd w:val="clear" w:color="auto" w:fill="auto"/>
            <w:noWrap/>
            <w:vAlign w:val="bottom"/>
          </w:tcPr>
          <w:p w:rsidR="0039089B" w:rsidRPr="00005599" w:rsidRDefault="0077121B"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28.6</w:t>
            </w:r>
          </w:p>
        </w:tc>
        <w:tc>
          <w:tcPr>
            <w:tcW w:w="1967" w:type="dxa"/>
            <w:tcBorders>
              <w:top w:val="nil"/>
              <w:left w:val="nil"/>
              <w:bottom w:val="nil"/>
              <w:right w:val="nil"/>
            </w:tcBorders>
            <w:shd w:val="clear" w:color="auto" w:fill="auto"/>
            <w:noWrap/>
            <w:vAlign w:val="bottom"/>
          </w:tcPr>
          <w:p w:rsidR="0039089B" w:rsidRPr="00005599" w:rsidRDefault="0077121B" w:rsidP="00FA59A6">
            <w:pPr>
              <w:spacing w:after="0" w:line="240" w:lineRule="auto"/>
              <w:jc w:val="center"/>
              <w:rPr>
                <w:rFonts w:ascii="Calibri" w:eastAsia="Times New Roman" w:hAnsi="Calibri" w:cs="Calibri"/>
                <w:color w:val="000000"/>
                <w:lang w:eastAsia="en-IN" w:bidi="ta-IN"/>
              </w:rPr>
            </w:pPr>
            <w:r>
              <w:rPr>
                <w:rFonts w:ascii="Calibri" w:eastAsia="Times New Roman" w:hAnsi="Calibri" w:cs="Calibri"/>
                <w:color w:val="000000"/>
                <w:lang w:eastAsia="en-IN" w:bidi="ta-IN"/>
              </w:rPr>
              <w:t>42.9</w:t>
            </w:r>
          </w:p>
        </w:tc>
      </w:tr>
    </w:tbl>
    <w:p w:rsidR="0057174B" w:rsidRDefault="0057174B" w:rsidP="00005599"/>
    <w:p w:rsidR="0057174B" w:rsidRDefault="0057174B" w:rsidP="00005599"/>
    <w:p w:rsidR="0057174B" w:rsidRDefault="0057174B" w:rsidP="00005599"/>
    <w:p w:rsidR="0057174B" w:rsidRPr="0057174B" w:rsidRDefault="0057174B" w:rsidP="00005599">
      <w:pPr>
        <w:rPr>
          <w:b/>
          <w:bCs/>
          <w:i/>
          <w:iCs/>
          <w:sz w:val="32"/>
          <w:szCs w:val="32"/>
        </w:rPr>
      </w:pPr>
      <w:r w:rsidRPr="0057174B">
        <w:rPr>
          <w:b/>
          <w:bCs/>
          <w:i/>
          <w:iCs/>
          <w:sz w:val="32"/>
          <w:szCs w:val="32"/>
        </w:rPr>
        <w:lastRenderedPageBreak/>
        <w:t>Result:</w:t>
      </w:r>
      <w:r>
        <w:rPr>
          <w:b/>
          <w:bCs/>
          <w:i/>
          <w:iCs/>
          <w:sz w:val="32"/>
          <w:szCs w:val="32"/>
        </w:rPr>
        <w:t xml:space="preserve"> BJP has won the </w:t>
      </w:r>
      <w:proofErr w:type="spellStart"/>
      <w:r>
        <w:rPr>
          <w:b/>
          <w:bCs/>
          <w:i/>
          <w:iCs/>
          <w:sz w:val="32"/>
          <w:szCs w:val="32"/>
        </w:rPr>
        <w:t>Lok</w:t>
      </w:r>
      <w:proofErr w:type="spellEnd"/>
      <w:r>
        <w:rPr>
          <w:b/>
          <w:bCs/>
          <w:i/>
          <w:iCs/>
          <w:sz w:val="32"/>
          <w:szCs w:val="32"/>
        </w:rPr>
        <w:t xml:space="preserve"> </w:t>
      </w:r>
      <w:proofErr w:type="spellStart"/>
      <w:r>
        <w:rPr>
          <w:b/>
          <w:bCs/>
          <w:i/>
          <w:iCs/>
          <w:sz w:val="32"/>
          <w:szCs w:val="32"/>
        </w:rPr>
        <w:t>Sabha</w:t>
      </w:r>
      <w:proofErr w:type="spellEnd"/>
      <w:r>
        <w:rPr>
          <w:b/>
          <w:bCs/>
          <w:i/>
          <w:iCs/>
          <w:sz w:val="32"/>
          <w:szCs w:val="32"/>
        </w:rPr>
        <w:t xml:space="preserve"> electio</w:t>
      </w:r>
      <w:bookmarkStart w:id="0" w:name="_GoBack"/>
      <w:bookmarkEnd w:id="0"/>
      <w:r>
        <w:rPr>
          <w:b/>
          <w:bCs/>
          <w:i/>
          <w:iCs/>
          <w:sz w:val="32"/>
          <w:szCs w:val="32"/>
        </w:rPr>
        <w:t>n.</w:t>
      </w:r>
    </w:p>
    <w:sectPr w:rsidR="0057174B" w:rsidRPr="005717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047" w:rsidRDefault="00AD0047" w:rsidP="00616C05">
      <w:pPr>
        <w:spacing w:after="0" w:line="240" w:lineRule="auto"/>
      </w:pPr>
      <w:r>
        <w:separator/>
      </w:r>
    </w:p>
  </w:endnote>
  <w:endnote w:type="continuationSeparator" w:id="0">
    <w:p w:rsidR="00AD0047" w:rsidRDefault="00AD0047" w:rsidP="00616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047" w:rsidRDefault="00AD0047" w:rsidP="00616C05">
      <w:pPr>
        <w:spacing w:after="0" w:line="240" w:lineRule="auto"/>
      </w:pPr>
      <w:r>
        <w:separator/>
      </w:r>
    </w:p>
  </w:footnote>
  <w:footnote w:type="continuationSeparator" w:id="0">
    <w:p w:rsidR="00AD0047" w:rsidRDefault="00AD0047" w:rsidP="00616C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F7767"/>
    <w:multiLevelType w:val="hybridMultilevel"/>
    <w:tmpl w:val="CC72E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F812CA"/>
    <w:multiLevelType w:val="hybridMultilevel"/>
    <w:tmpl w:val="8A3CC83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2270BEC"/>
    <w:multiLevelType w:val="hybridMultilevel"/>
    <w:tmpl w:val="CC72E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45B26C5"/>
    <w:multiLevelType w:val="hybridMultilevel"/>
    <w:tmpl w:val="BDE80BA6"/>
    <w:lvl w:ilvl="0" w:tplc="46B2AFE0">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nsid w:val="51020EDF"/>
    <w:multiLevelType w:val="hybridMultilevel"/>
    <w:tmpl w:val="66309800"/>
    <w:lvl w:ilvl="0" w:tplc="40090001">
      <w:start w:val="1"/>
      <w:numFmt w:val="bullet"/>
      <w:lvlText w:val=""/>
      <w:lvlJc w:val="left"/>
      <w:pPr>
        <w:ind w:left="1730" w:hanging="360"/>
      </w:pPr>
      <w:rPr>
        <w:rFonts w:ascii="Symbol" w:hAnsi="Symbol" w:hint="default"/>
      </w:rPr>
    </w:lvl>
    <w:lvl w:ilvl="1" w:tplc="40090003" w:tentative="1">
      <w:start w:val="1"/>
      <w:numFmt w:val="bullet"/>
      <w:lvlText w:val="o"/>
      <w:lvlJc w:val="left"/>
      <w:pPr>
        <w:ind w:left="2450" w:hanging="360"/>
      </w:pPr>
      <w:rPr>
        <w:rFonts w:ascii="Courier New" w:hAnsi="Courier New" w:cs="Courier New" w:hint="default"/>
      </w:rPr>
    </w:lvl>
    <w:lvl w:ilvl="2" w:tplc="40090005" w:tentative="1">
      <w:start w:val="1"/>
      <w:numFmt w:val="bullet"/>
      <w:lvlText w:val=""/>
      <w:lvlJc w:val="left"/>
      <w:pPr>
        <w:ind w:left="3170" w:hanging="360"/>
      </w:pPr>
      <w:rPr>
        <w:rFonts w:ascii="Wingdings" w:hAnsi="Wingdings" w:hint="default"/>
      </w:rPr>
    </w:lvl>
    <w:lvl w:ilvl="3" w:tplc="40090001" w:tentative="1">
      <w:start w:val="1"/>
      <w:numFmt w:val="bullet"/>
      <w:lvlText w:val=""/>
      <w:lvlJc w:val="left"/>
      <w:pPr>
        <w:ind w:left="3890" w:hanging="360"/>
      </w:pPr>
      <w:rPr>
        <w:rFonts w:ascii="Symbol" w:hAnsi="Symbol" w:hint="default"/>
      </w:rPr>
    </w:lvl>
    <w:lvl w:ilvl="4" w:tplc="40090003" w:tentative="1">
      <w:start w:val="1"/>
      <w:numFmt w:val="bullet"/>
      <w:lvlText w:val="o"/>
      <w:lvlJc w:val="left"/>
      <w:pPr>
        <w:ind w:left="4610" w:hanging="360"/>
      </w:pPr>
      <w:rPr>
        <w:rFonts w:ascii="Courier New" w:hAnsi="Courier New" w:cs="Courier New" w:hint="default"/>
      </w:rPr>
    </w:lvl>
    <w:lvl w:ilvl="5" w:tplc="40090005" w:tentative="1">
      <w:start w:val="1"/>
      <w:numFmt w:val="bullet"/>
      <w:lvlText w:val=""/>
      <w:lvlJc w:val="left"/>
      <w:pPr>
        <w:ind w:left="5330" w:hanging="360"/>
      </w:pPr>
      <w:rPr>
        <w:rFonts w:ascii="Wingdings" w:hAnsi="Wingdings" w:hint="default"/>
      </w:rPr>
    </w:lvl>
    <w:lvl w:ilvl="6" w:tplc="40090001" w:tentative="1">
      <w:start w:val="1"/>
      <w:numFmt w:val="bullet"/>
      <w:lvlText w:val=""/>
      <w:lvlJc w:val="left"/>
      <w:pPr>
        <w:ind w:left="6050" w:hanging="360"/>
      </w:pPr>
      <w:rPr>
        <w:rFonts w:ascii="Symbol" w:hAnsi="Symbol" w:hint="default"/>
      </w:rPr>
    </w:lvl>
    <w:lvl w:ilvl="7" w:tplc="40090003" w:tentative="1">
      <w:start w:val="1"/>
      <w:numFmt w:val="bullet"/>
      <w:lvlText w:val="o"/>
      <w:lvlJc w:val="left"/>
      <w:pPr>
        <w:ind w:left="6770" w:hanging="360"/>
      </w:pPr>
      <w:rPr>
        <w:rFonts w:ascii="Courier New" w:hAnsi="Courier New" w:cs="Courier New" w:hint="default"/>
      </w:rPr>
    </w:lvl>
    <w:lvl w:ilvl="8" w:tplc="40090005" w:tentative="1">
      <w:start w:val="1"/>
      <w:numFmt w:val="bullet"/>
      <w:lvlText w:val=""/>
      <w:lvlJc w:val="left"/>
      <w:pPr>
        <w:ind w:left="7490" w:hanging="360"/>
      </w:pPr>
      <w:rPr>
        <w:rFonts w:ascii="Wingdings" w:hAnsi="Wingdings" w:hint="default"/>
      </w:rPr>
    </w:lvl>
  </w:abstractNum>
  <w:abstractNum w:abstractNumId="5">
    <w:nsid w:val="54242738"/>
    <w:multiLevelType w:val="hybridMultilevel"/>
    <w:tmpl w:val="1E924A08"/>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6">
    <w:nsid w:val="69373694"/>
    <w:multiLevelType w:val="hybridMultilevel"/>
    <w:tmpl w:val="DDB895DA"/>
    <w:lvl w:ilvl="0" w:tplc="1062D1F2">
      <w:start w:val="2"/>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
    <w:nsid w:val="768D618C"/>
    <w:multiLevelType w:val="hybridMultilevel"/>
    <w:tmpl w:val="E1A65A2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8">
    <w:nsid w:val="7CC314A4"/>
    <w:multiLevelType w:val="hybridMultilevel"/>
    <w:tmpl w:val="CC72E586"/>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4"/>
  </w:num>
  <w:num w:numId="5">
    <w:abstractNumId w:val="6"/>
  </w:num>
  <w:num w:numId="6">
    <w:abstractNumId w:val="1"/>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5BC"/>
    <w:rsid w:val="00005599"/>
    <w:rsid w:val="000F44C3"/>
    <w:rsid w:val="002C7253"/>
    <w:rsid w:val="0039089B"/>
    <w:rsid w:val="00474AC4"/>
    <w:rsid w:val="004D3026"/>
    <w:rsid w:val="0057174B"/>
    <w:rsid w:val="00616C05"/>
    <w:rsid w:val="007653E5"/>
    <w:rsid w:val="0077121B"/>
    <w:rsid w:val="008E54D0"/>
    <w:rsid w:val="00925E0C"/>
    <w:rsid w:val="009D0F7A"/>
    <w:rsid w:val="00AD0047"/>
    <w:rsid w:val="00AE3D81"/>
    <w:rsid w:val="00B300AC"/>
    <w:rsid w:val="00B456D5"/>
    <w:rsid w:val="00B76871"/>
    <w:rsid w:val="00BA5F1D"/>
    <w:rsid w:val="00D175BC"/>
    <w:rsid w:val="00F65750"/>
    <w:rsid w:val="00FA59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5BC"/>
    <w:pPr>
      <w:ind w:left="720"/>
      <w:contextualSpacing/>
    </w:pPr>
  </w:style>
  <w:style w:type="paragraph" w:styleId="Header">
    <w:name w:val="header"/>
    <w:basedOn w:val="Normal"/>
    <w:link w:val="HeaderChar"/>
    <w:uiPriority w:val="99"/>
    <w:unhideWhenUsed/>
    <w:rsid w:val="00616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C05"/>
  </w:style>
  <w:style w:type="paragraph" w:styleId="Footer">
    <w:name w:val="footer"/>
    <w:basedOn w:val="Normal"/>
    <w:link w:val="FooterChar"/>
    <w:uiPriority w:val="99"/>
    <w:unhideWhenUsed/>
    <w:rsid w:val="00616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C05"/>
  </w:style>
  <w:style w:type="paragraph" w:styleId="BalloonText">
    <w:name w:val="Balloon Text"/>
    <w:basedOn w:val="Normal"/>
    <w:link w:val="BalloonTextChar"/>
    <w:uiPriority w:val="99"/>
    <w:semiHidden/>
    <w:unhideWhenUsed/>
    <w:rsid w:val="002C7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2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5BC"/>
    <w:pPr>
      <w:ind w:left="720"/>
      <w:contextualSpacing/>
    </w:pPr>
  </w:style>
  <w:style w:type="paragraph" w:styleId="Header">
    <w:name w:val="header"/>
    <w:basedOn w:val="Normal"/>
    <w:link w:val="HeaderChar"/>
    <w:uiPriority w:val="99"/>
    <w:unhideWhenUsed/>
    <w:rsid w:val="00616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C05"/>
  </w:style>
  <w:style w:type="paragraph" w:styleId="Footer">
    <w:name w:val="footer"/>
    <w:basedOn w:val="Normal"/>
    <w:link w:val="FooterChar"/>
    <w:uiPriority w:val="99"/>
    <w:unhideWhenUsed/>
    <w:rsid w:val="00616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C05"/>
  </w:style>
  <w:style w:type="paragraph" w:styleId="BalloonText">
    <w:name w:val="Balloon Text"/>
    <w:basedOn w:val="Normal"/>
    <w:link w:val="BalloonTextChar"/>
    <w:uiPriority w:val="99"/>
    <w:semiHidden/>
    <w:unhideWhenUsed/>
    <w:rsid w:val="002C7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2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38518">
      <w:bodyDiv w:val="1"/>
      <w:marLeft w:val="0"/>
      <w:marRight w:val="0"/>
      <w:marTop w:val="0"/>
      <w:marBottom w:val="0"/>
      <w:divBdr>
        <w:top w:val="none" w:sz="0" w:space="0" w:color="auto"/>
        <w:left w:val="none" w:sz="0" w:space="0" w:color="auto"/>
        <w:bottom w:val="none" w:sz="0" w:space="0" w:color="auto"/>
        <w:right w:val="none" w:sz="0" w:space="0" w:color="auto"/>
      </w:divBdr>
    </w:div>
    <w:div w:id="236746005">
      <w:bodyDiv w:val="1"/>
      <w:marLeft w:val="0"/>
      <w:marRight w:val="0"/>
      <w:marTop w:val="0"/>
      <w:marBottom w:val="0"/>
      <w:divBdr>
        <w:top w:val="none" w:sz="0" w:space="0" w:color="auto"/>
        <w:left w:val="none" w:sz="0" w:space="0" w:color="auto"/>
        <w:bottom w:val="none" w:sz="0" w:space="0" w:color="auto"/>
        <w:right w:val="none" w:sz="0" w:space="0" w:color="auto"/>
      </w:divBdr>
    </w:div>
    <w:div w:id="289362835">
      <w:bodyDiv w:val="1"/>
      <w:marLeft w:val="0"/>
      <w:marRight w:val="0"/>
      <w:marTop w:val="0"/>
      <w:marBottom w:val="0"/>
      <w:divBdr>
        <w:top w:val="none" w:sz="0" w:space="0" w:color="auto"/>
        <w:left w:val="none" w:sz="0" w:space="0" w:color="auto"/>
        <w:bottom w:val="none" w:sz="0" w:space="0" w:color="auto"/>
        <w:right w:val="none" w:sz="0" w:space="0" w:color="auto"/>
      </w:divBdr>
    </w:div>
    <w:div w:id="289940268">
      <w:bodyDiv w:val="1"/>
      <w:marLeft w:val="0"/>
      <w:marRight w:val="0"/>
      <w:marTop w:val="0"/>
      <w:marBottom w:val="0"/>
      <w:divBdr>
        <w:top w:val="none" w:sz="0" w:space="0" w:color="auto"/>
        <w:left w:val="none" w:sz="0" w:space="0" w:color="auto"/>
        <w:bottom w:val="none" w:sz="0" w:space="0" w:color="auto"/>
        <w:right w:val="none" w:sz="0" w:space="0" w:color="auto"/>
      </w:divBdr>
    </w:div>
    <w:div w:id="294525315">
      <w:bodyDiv w:val="1"/>
      <w:marLeft w:val="0"/>
      <w:marRight w:val="0"/>
      <w:marTop w:val="0"/>
      <w:marBottom w:val="0"/>
      <w:divBdr>
        <w:top w:val="none" w:sz="0" w:space="0" w:color="auto"/>
        <w:left w:val="none" w:sz="0" w:space="0" w:color="auto"/>
        <w:bottom w:val="none" w:sz="0" w:space="0" w:color="auto"/>
        <w:right w:val="none" w:sz="0" w:space="0" w:color="auto"/>
      </w:divBdr>
    </w:div>
    <w:div w:id="431510160">
      <w:bodyDiv w:val="1"/>
      <w:marLeft w:val="0"/>
      <w:marRight w:val="0"/>
      <w:marTop w:val="0"/>
      <w:marBottom w:val="0"/>
      <w:divBdr>
        <w:top w:val="none" w:sz="0" w:space="0" w:color="auto"/>
        <w:left w:val="none" w:sz="0" w:space="0" w:color="auto"/>
        <w:bottom w:val="none" w:sz="0" w:space="0" w:color="auto"/>
        <w:right w:val="none" w:sz="0" w:space="0" w:color="auto"/>
      </w:divBdr>
    </w:div>
    <w:div w:id="518933150">
      <w:bodyDiv w:val="1"/>
      <w:marLeft w:val="0"/>
      <w:marRight w:val="0"/>
      <w:marTop w:val="0"/>
      <w:marBottom w:val="0"/>
      <w:divBdr>
        <w:top w:val="none" w:sz="0" w:space="0" w:color="auto"/>
        <w:left w:val="none" w:sz="0" w:space="0" w:color="auto"/>
        <w:bottom w:val="none" w:sz="0" w:space="0" w:color="auto"/>
        <w:right w:val="none" w:sz="0" w:space="0" w:color="auto"/>
      </w:divBdr>
    </w:div>
    <w:div w:id="667172782">
      <w:bodyDiv w:val="1"/>
      <w:marLeft w:val="0"/>
      <w:marRight w:val="0"/>
      <w:marTop w:val="0"/>
      <w:marBottom w:val="0"/>
      <w:divBdr>
        <w:top w:val="none" w:sz="0" w:space="0" w:color="auto"/>
        <w:left w:val="none" w:sz="0" w:space="0" w:color="auto"/>
        <w:bottom w:val="none" w:sz="0" w:space="0" w:color="auto"/>
        <w:right w:val="none" w:sz="0" w:space="0" w:color="auto"/>
      </w:divBdr>
    </w:div>
    <w:div w:id="705570599">
      <w:bodyDiv w:val="1"/>
      <w:marLeft w:val="0"/>
      <w:marRight w:val="0"/>
      <w:marTop w:val="0"/>
      <w:marBottom w:val="0"/>
      <w:divBdr>
        <w:top w:val="none" w:sz="0" w:space="0" w:color="auto"/>
        <w:left w:val="none" w:sz="0" w:space="0" w:color="auto"/>
        <w:bottom w:val="none" w:sz="0" w:space="0" w:color="auto"/>
        <w:right w:val="none" w:sz="0" w:space="0" w:color="auto"/>
      </w:divBdr>
    </w:div>
    <w:div w:id="756512533">
      <w:bodyDiv w:val="1"/>
      <w:marLeft w:val="0"/>
      <w:marRight w:val="0"/>
      <w:marTop w:val="0"/>
      <w:marBottom w:val="0"/>
      <w:divBdr>
        <w:top w:val="none" w:sz="0" w:space="0" w:color="auto"/>
        <w:left w:val="none" w:sz="0" w:space="0" w:color="auto"/>
        <w:bottom w:val="none" w:sz="0" w:space="0" w:color="auto"/>
        <w:right w:val="none" w:sz="0" w:space="0" w:color="auto"/>
      </w:divBdr>
    </w:div>
    <w:div w:id="764767237">
      <w:bodyDiv w:val="1"/>
      <w:marLeft w:val="0"/>
      <w:marRight w:val="0"/>
      <w:marTop w:val="0"/>
      <w:marBottom w:val="0"/>
      <w:divBdr>
        <w:top w:val="none" w:sz="0" w:space="0" w:color="auto"/>
        <w:left w:val="none" w:sz="0" w:space="0" w:color="auto"/>
        <w:bottom w:val="none" w:sz="0" w:space="0" w:color="auto"/>
        <w:right w:val="none" w:sz="0" w:space="0" w:color="auto"/>
      </w:divBdr>
      <w:divsChild>
        <w:div w:id="1057555016">
          <w:marLeft w:val="0"/>
          <w:marRight w:val="0"/>
          <w:marTop w:val="0"/>
          <w:marBottom w:val="0"/>
          <w:divBdr>
            <w:top w:val="none" w:sz="0" w:space="0" w:color="auto"/>
            <w:left w:val="none" w:sz="0" w:space="0" w:color="auto"/>
            <w:bottom w:val="none" w:sz="0" w:space="0" w:color="auto"/>
            <w:right w:val="none" w:sz="0" w:space="0" w:color="auto"/>
          </w:divBdr>
          <w:divsChild>
            <w:div w:id="1668559347">
              <w:marLeft w:val="0"/>
              <w:marRight w:val="0"/>
              <w:marTop w:val="0"/>
              <w:marBottom w:val="0"/>
              <w:divBdr>
                <w:top w:val="none" w:sz="0" w:space="0" w:color="auto"/>
                <w:left w:val="none" w:sz="0" w:space="0" w:color="auto"/>
                <w:bottom w:val="none" w:sz="0" w:space="0" w:color="auto"/>
                <w:right w:val="none" w:sz="0" w:space="0" w:color="auto"/>
              </w:divBdr>
              <w:divsChild>
                <w:div w:id="29764647">
                  <w:marLeft w:val="0"/>
                  <w:marRight w:val="0"/>
                  <w:marTop w:val="0"/>
                  <w:marBottom w:val="0"/>
                  <w:divBdr>
                    <w:top w:val="none" w:sz="0" w:space="0" w:color="auto"/>
                    <w:left w:val="none" w:sz="0" w:space="0" w:color="auto"/>
                    <w:bottom w:val="none" w:sz="0" w:space="0" w:color="auto"/>
                    <w:right w:val="none" w:sz="0" w:space="0" w:color="auto"/>
                  </w:divBdr>
                  <w:divsChild>
                    <w:div w:id="6519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30582">
          <w:marLeft w:val="0"/>
          <w:marRight w:val="0"/>
          <w:marTop w:val="0"/>
          <w:marBottom w:val="0"/>
          <w:divBdr>
            <w:top w:val="none" w:sz="0" w:space="0" w:color="auto"/>
            <w:left w:val="none" w:sz="0" w:space="0" w:color="auto"/>
            <w:bottom w:val="none" w:sz="0" w:space="0" w:color="auto"/>
            <w:right w:val="none" w:sz="0" w:space="0" w:color="auto"/>
          </w:divBdr>
          <w:divsChild>
            <w:div w:id="226453019">
              <w:marLeft w:val="0"/>
              <w:marRight w:val="0"/>
              <w:marTop w:val="0"/>
              <w:marBottom w:val="0"/>
              <w:divBdr>
                <w:top w:val="none" w:sz="0" w:space="0" w:color="auto"/>
                <w:left w:val="none" w:sz="0" w:space="0" w:color="auto"/>
                <w:bottom w:val="none" w:sz="0" w:space="0" w:color="auto"/>
                <w:right w:val="none" w:sz="0" w:space="0" w:color="auto"/>
              </w:divBdr>
              <w:divsChild>
                <w:div w:id="416829105">
                  <w:marLeft w:val="0"/>
                  <w:marRight w:val="0"/>
                  <w:marTop w:val="0"/>
                  <w:marBottom w:val="0"/>
                  <w:divBdr>
                    <w:top w:val="none" w:sz="0" w:space="0" w:color="auto"/>
                    <w:left w:val="none" w:sz="0" w:space="0" w:color="auto"/>
                    <w:bottom w:val="none" w:sz="0" w:space="0" w:color="auto"/>
                    <w:right w:val="none" w:sz="0" w:space="0" w:color="auto"/>
                  </w:divBdr>
                  <w:divsChild>
                    <w:div w:id="21052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933138">
      <w:bodyDiv w:val="1"/>
      <w:marLeft w:val="0"/>
      <w:marRight w:val="0"/>
      <w:marTop w:val="0"/>
      <w:marBottom w:val="0"/>
      <w:divBdr>
        <w:top w:val="none" w:sz="0" w:space="0" w:color="auto"/>
        <w:left w:val="none" w:sz="0" w:space="0" w:color="auto"/>
        <w:bottom w:val="none" w:sz="0" w:space="0" w:color="auto"/>
        <w:right w:val="none" w:sz="0" w:space="0" w:color="auto"/>
      </w:divBdr>
    </w:div>
    <w:div w:id="1015302141">
      <w:bodyDiv w:val="1"/>
      <w:marLeft w:val="0"/>
      <w:marRight w:val="0"/>
      <w:marTop w:val="0"/>
      <w:marBottom w:val="0"/>
      <w:divBdr>
        <w:top w:val="none" w:sz="0" w:space="0" w:color="auto"/>
        <w:left w:val="none" w:sz="0" w:space="0" w:color="auto"/>
        <w:bottom w:val="none" w:sz="0" w:space="0" w:color="auto"/>
        <w:right w:val="none" w:sz="0" w:space="0" w:color="auto"/>
      </w:divBdr>
    </w:div>
    <w:div w:id="1046444589">
      <w:bodyDiv w:val="1"/>
      <w:marLeft w:val="0"/>
      <w:marRight w:val="0"/>
      <w:marTop w:val="0"/>
      <w:marBottom w:val="0"/>
      <w:divBdr>
        <w:top w:val="none" w:sz="0" w:space="0" w:color="auto"/>
        <w:left w:val="none" w:sz="0" w:space="0" w:color="auto"/>
        <w:bottom w:val="none" w:sz="0" w:space="0" w:color="auto"/>
        <w:right w:val="none" w:sz="0" w:space="0" w:color="auto"/>
      </w:divBdr>
    </w:div>
    <w:div w:id="1075784641">
      <w:bodyDiv w:val="1"/>
      <w:marLeft w:val="0"/>
      <w:marRight w:val="0"/>
      <w:marTop w:val="0"/>
      <w:marBottom w:val="0"/>
      <w:divBdr>
        <w:top w:val="none" w:sz="0" w:space="0" w:color="auto"/>
        <w:left w:val="none" w:sz="0" w:space="0" w:color="auto"/>
        <w:bottom w:val="none" w:sz="0" w:space="0" w:color="auto"/>
        <w:right w:val="none" w:sz="0" w:space="0" w:color="auto"/>
      </w:divBdr>
    </w:div>
    <w:div w:id="1195118024">
      <w:bodyDiv w:val="1"/>
      <w:marLeft w:val="0"/>
      <w:marRight w:val="0"/>
      <w:marTop w:val="0"/>
      <w:marBottom w:val="0"/>
      <w:divBdr>
        <w:top w:val="none" w:sz="0" w:space="0" w:color="auto"/>
        <w:left w:val="none" w:sz="0" w:space="0" w:color="auto"/>
        <w:bottom w:val="none" w:sz="0" w:space="0" w:color="auto"/>
        <w:right w:val="none" w:sz="0" w:space="0" w:color="auto"/>
      </w:divBdr>
    </w:div>
    <w:div w:id="1399593873">
      <w:bodyDiv w:val="1"/>
      <w:marLeft w:val="0"/>
      <w:marRight w:val="0"/>
      <w:marTop w:val="0"/>
      <w:marBottom w:val="0"/>
      <w:divBdr>
        <w:top w:val="none" w:sz="0" w:space="0" w:color="auto"/>
        <w:left w:val="none" w:sz="0" w:space="0" w:color="auto"/>
        <w:bottom w:val="none" w:sz="0" w:space="0" w:color="auto"/>
        <w:right w:val="none" w:sz="0" w:space="0" w:color="auto"/>
      </w:divBdr>
    </w:div>
    <w:div w:id="1400442550">
      <w:bodyDiv w:val="1"/>
      <w:marLeft w:val="0"/>
      <w:marRight w:val="0"/>
      <w:marTop w:val="0"/>
      <w:marBottom w:val="0"/>
      <w:divBdr>
        <w:top w:val="none" w:sz="0" w:space="0" w:color="auto"/>
        <w:left w:val="none" w:sz="0" w:space="0" w:color="auto"/>
        <w:bottom w:val="none" w:sz="0" w:space="0" w:color="auto"/>
        <w:right w:val="none" w:sz="0" w:space="0" w:color="auto"/>
      </w:divBdr>
    </w:div>
    <w:div w:id="1626348097">
      <w:bodyDiv w:val="1"/>
      <w:marLeft w:val="0"/>
      <w:marRight w:val="0"/>
      <w:marTop w:val="0"/>
      <w:marBottom w:val="0"/>
      <w:divBdr>
        <w:top w:val="none" w:sz="0" w:space="0" w:color="auto"/>
        <w:left w:val="none" w:sz="0" w:space="0" w:color="auto"/>
        <w:bottom w:val="none" w:sz="0" w:space="0" w:color="auto"/>
        <w:right w:val="none" w:sz="0" w:space="0" w:color="auto"/>
      </w:divBdr>
    </w:div>
    <w:div w:id="1628193835">
      <w:bodyDiv w:val="1"/>
      <w:marLeft w:val="0"/>
      <w:marRight w:val="0"/>
      <w:marTop w:val="0"/>
      <w:marBottom w:val="0"/>
      <w:divBdr>
        <w:top w:val="none" w:sz="0" w:space="0" w:color="auto"/>
        <w:left w:val="none" w:sz="0" w:space="0" w:color="auto"/>
        <w:bottom w:val="none" w:sz="0" w:space="0" w:color="auto"/>
        <w:right w:val="none" w:sz="0" w:space="0" w:color="auto"/>
      </w:divBdr>
    </w:div>
    <w:div w:id="1750344895">
      <w:bodyDiv w:val="1"/>
      <w:marLeft w:val="0"/>
      <w:marRight w:val="0"/>
      <w:marTop w:val="0"/>
      <w:marBottom w:val="0"/>
      <w:divBdr>
        <w:top w:val="none" w:sz="0" w:space="0" w:color="auto"/>
        <w:left w:val="none" w:sz="0" w:space="0" w:color="auto"/>
        <w:bottom w:val="none" w:sz="0" w:space="0" w:color="auto"/>
        <w:right w:val="none" w:sz="0" w:space="0" w:color="auto"/>
      </w:divBdr>
    </w:div>
    <w:div w:id="1778795578">
      <w:bodyDiv w:val="1"/>
      <w:marLeft w:val="0"/>
      <w:marRight w:val="0"/>
      <w:marTop w:val="0"/>
      <w:marBottom w:val="0"/>
      <w:divBdr>
        <w:top w:val="none" w:sz="0" w:space="0" w:color="auto"/>
        <w:left w:val="none" w:sz="0" w:space="0" w:color="auto"/>
        <w:bottom w:val="none" w:sz="0" w:space="0" w:color="auto"/>
        <w:right w:val="none" w:sz="0" w:space="0" w:color="auto"/>
      </w:divBdr>
    </w:div>
    <w:div w:id="1790707198">
      <w:bodyDiv w:val="1"/>
      <w:marLeft w:val="0"/>
      <w:marRight w:val="0"/>
      <w:marTop w:val="0"/>
      <w:marBottom w:val="0"/>
      <w:divBdr>
        <w:top w:val="none" w:sz="0" w:space="0" w:color="auto"/>
        <w:left w:val="none" w:sz="0" w:space="0" w:color="auto"/>
        <w:bottom w:val="none" w:sz="0" w:space="0" w:color="auto"/>
        <w:right w:val="none" w:sz="0" w:space="0" w:color="auto"/>
      </w:divBdr>
    </w:div>
    <w:div w:id="1834448563">
      <w:bodyDiv w:val="1"/>
      <w:marLeft w:val="0"/>
      <w:marRight w:val="0"/>
      <w:marTop w:val="0"/>
      <w:marBottom w:val="0"/>
      <w:divBdr>
        <w:top w:val="none" w:sz="0" w:space="0" w:color="auto"/>
        <w:left w:val="none" w:sz="0" w:space="0" w:color="auto"/>
        <w:bottom w:val="none" w:sz="0" w:space="0" w:color="auto"/>
        <w:right w:val="none" w:sz="0" w:space="0" w:color="auto"/>
      </w:divBdr>
    </w:div>
    <w:div w:id="1868834120">
      <w:bodyDiv w:val="1"/>
      <w:marLeft w:val="0"/>
      <w:marRight w:val="0"/>
      <w:marTop w:val="0"/>
      <w:marBottom w:val="0"/>
      <w:divBdr>
        <w:top w:val="none" w:sz="0" w:space="0" w:color="auto"/>
        <w:left w:val="none" w:sz="0" w:space="0" w:color="auto"/>
        <w:bottom w:val="none" w:sz="0" w:space="0" w:color="auto"/>
        <w:right w:val="none" w:sz="0" w:space="0" w:color="auto"/>
      </w:divBdr>
    </w:div>
    <w:div w:id="1885873060">
      <w:bodyDiv w:val="1"/>
      <w:marLeft w:val="0"/>
      <w:marRight w:val="0"/>
      <w:marTop w:val="0"/>
      <w:marBottom w:val="0"/>
      <w:divBdr>
        <w:top w:val="none" w:sz="0" w:space="0" w:color="auto"/>
        <w:left w:val="none" w:sz="0" w:space="0" w:color="auto"/>
        <w:bottom w:val="none" w:sz="0" w:space="0" w:color="auto"/>
        <w:right w:val="none" w:sz="0" w:space="0" w:color="auto"/>
      </w:divBdr>
    </w:div>
    <w:div w:id="1887836222">
      <w:bodyDiv w:val="1"/>
      <w:marLeft w:val="0"/>
      <w:marRight w:val="0"/>
      <w:marTop w:val="0"/>
      <w:marBottom w:val="0"/>
      <w:divBdr>
        <w:top w:val="none" w:sz="0" w:space="0" w:color="auto"/>
        <w:left w:val="none" w:sz="0" w:space="0" w:color="auto"/>
        <w:bottom w:val="none" w:sz="0" w:space="0" w:color="auto"/>
        <w:right w:val="none" w:sz="0" w:space="0" w:color="auto"/>
      </w:divBdr>
    </w:div>
    <w:div w:id="1901863827">
      <w:bodyDiv w:val="1"/>
      <w:marLeft w:val="0"/>
      <w:marRight w:val="0"/>
      <w:marTop w:val="0"/>
      <w:marBottom w:val="0"/>
      <w:divBdr>
        <w:top w:val="none" w:sz="0" w:space="0" w:color="auto"/>
        <w:left w:val="none" w:sz="0" w:space="0" w:color="auto"/>
        <w:bottom w:val="none" w:sz="0" w:space="0" w:color="auto"/>
        <w:right w:val="none" w:sz="0" w:space="0" w:color="auto"/>
      </w:divBdr>
    </w:div>
    <w:div w:id="2011247403">
      <w:bodyDiv w:val="1"/>
      <w:marLeft w:val="0"/>
      <w:marRight w:val="0"/>
      <w:marTop w:val="0"/>
      <w:marBottom w:val="0"/>
      <w:divBdr>
        <w:top w:val="none" w:sz="0" w:space="0" w:color="auto"/>
        <w:left w:val="none" w:sz="0" w:space="0" w:color="auto"/>
        <w:bottom w:val="none" w:sz="0" w:space="0" w:color="auto"/>
        <w:right w:val="none" w:sz="0" w:space="0" w:color="auto"/>
      </w:divBdr>
    </w:div>
    <w:div w:id="2032562927">
      <w:bodyDiv w:val="1"/>
      <w:marLeft w:val="0"/>
      <w:marRight w:val="0"/>
      <w:marTop w:val="0"/>
      <w:marBottom w:val="0"/>
      <w:divBdr>
        <w:top w:val="none" w:sz="0" w:space="0" w:color="auto"/>
        <w:left w:val="none" w:sz="0" w:space="0" w:color="auto"/>
        <w:bottom w:val="none" w:sz="0" w:space="0" w:color="auto"/>
        <w:right w:val="none" w:sz="0" w:space="0" w:color="auto"/>
      </w:divBdr>
    </w:div>
    <w:div w:id="2115320588">
      <w:bodyDiv w:val="1"/>
      <w:marLeft w:val="0"/>
      <w:marRight w:val="0"/>
      <w:marTop w:val="0"/>
      <w:marBottom w:val="0"/>
      <w:divBdr>
        <w:top w:val="none" w:sz="0" w:space="0" w:color="auto"/>
        <w:left w:val="none" w:sz="0" w:space="0" w:color="auto"/>
        <w:bottom w:val="none" w:sz="0" w:space="0" w:color="auto"/>
        <w:right w:val="none" w:sz="0" w:space="0" w:color="auto"/>
      </w:divBdr>
      <w:divsChild>
        <w:div w:id="329187394">
          <w:marLeft w:val="0"/>
          <w:marRight w:val="0"/>
          <w:marTop w:val="0"/>
          <w:marBottom w:val="0"/>
          <w:divBdr>
            <w:top w:val="none" w:sz="0" w:space="0" w:color="auto"/>
            <w:left w:val="none" w:sz="0" w:space="0" w:color="auto"/>
            <w:bottom w:val="none" w:sz="0" w:space="0" w:color="auto"/>
            <w:right w:val="none" w:sz="0" w:space="0" w:color="auto"/>
          </w:divBdr>
          <w:divsChild>
            <w:div w:id="32661351">
              <w:marLeft w:val="0"/>
              <w:marRight w:val="0"/>
              <w:marTop w:val="0"/>
              <w:marBottom w:val="0"/>
              <w:divBdr>
                <w:top w:val="none" w:sz="0" w:space="0" w:color="auto"/>
                <w:left w:val="none" w:sz="0" w:space="0" w:color="auto"/>
                <w:bottom w:val="none" w:sz="0" w:space="0" w:color="auto"/>
                <w:right w:val="none" w:sz="0" w:space="0" w:color="auto"/>
              </w:divBdr>
              <w:divsChild>
                <w:div w:id="1330063162">
                  <w:marLeft w:val="0"/>
                  <w:marRight w:val="0"/>
                  <w:marTop w:val="0"/>
                  <w:marBottom w:val="0"/>
                  <w:divBdr>
                    <w:top w:val="none" w:sz="0" w:space="0" w:color="auto"/>
                    <w:left w:val="none" w:sz="0" w:space="0" w:color="auto"/>
                    <w:bottom w:val="none" w:sz="0" w:space="0" w:color="auto"/>
                    <w:right w:val="none" w:sz="0" w:space="0" w:color="auto"/>
                  </w:divBdr>
                  <w:divsChild>
                    <w:div w:id="1047803563">
                      <w:marLeft w:val="0"/>
                      <w:marRight w:val="0"/>
                      <w:marTop w:val="0"/>
                      <w:marBottom w:val="0"/>
                      <w:divBdr>
                        <w:top w:val="none" w:sz="0" w:space="0" w:color="auto"/>
                        <w:left w:val="none" w:sz="0" w:space="0" w:color="auto"/>
                        <w:bottom w:val="none" w:sz="0" w:space="0" w:color="auto"/>
                        <w:right w:val="none" w:sz="0" w:space="0" w:color="auto"/>
                      </w:divBdr>
                      <w:divsChild>
                        <w:div w:id="1371681587">
                          <w:marLeft w:val="0"/>
                          <w:marRight w:val="0"/>
                          <w:marTop w:val="0"/>
                          <w:marBottom w:val="0"/>
                          <w:divBdr>
                            <w:top w:val="none" w:sz="0" w:space="0" w:color="auto"/>
                            <w:left w:val="none" w:sz="0" w:space="0" w:color="auto"/>
                            <w:bottom w:val="none" w:sz="0" w:space="0" w:color="auto"/>
                            <w:right w:val="none" w:sz="0" w:space="0" w:color="auto"/>
                          </w:divBdr>
                          <w:divsChild>
                            <w:div w:id="13872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2.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solidFill>
                <a:latin typeface="+mj-lt"/>
                <a:ea typeface="+mn-ea"/>
                <a:cs typeface="+mn-cs"/>
              </a:defRPr>
            </a:pPr>
            <a:r>
              <a:rPr lang="en-US">
                <a:solidFill>
                  <a:schemeClr val="tx1"/>
                </a:solidFill>
                <a:latin typeface="+mj-lt"/>
              </a:rPr>
              <a:t>Winning </a:t>
            </a:r>
            <a:r>
              <a:rPr lang="en-US" sz="1600" b="0" i="0" u="none" strike="noStrike" kern="1200" cap="none" spc="50" baseline="0">
                <a:solidFill>
                  <a:schemeClr val="tx1"/>
                </a:solidFill>
                <a:latin typeface="+mj-lt"/>
                <a:ea typeface="+mn-ea"/>
                <a:cs typeface="+mn-cs"/>
              </a:rPr>
              <a:t>percent</a:t>
            </a:r>
            <a:r>
              <a:rPr lang="en-US">
                <a:solidFill>
                  <a:schemeClr val="tx1"/>
                </a:solidFill>
                <a:latin typeface="+mj-lt"/>
              </a:rPr>
              <a:t>age of BJP in each State</a:t>
            </a: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2280713471858126"/>
          <c:y val="0.10811791383219954"/>
          <c:w val="0.84467730688465514"/>
          <c:h val="0.63913010873640796"/>
        </c:manualLayout>
      </c:layout>
      <c:bar3DChart>
        <c:barDir val="col"/>
        <c:grouping val="clustered"/>
        <c:varyColors val="0"/>
        <c:ser>
          <c:idx val="0"/>
          <c:order val="0"/>
          <c:spPr>
            <a:solidFill>
              <a:schemeClr val="accent2">
                <a:lumMod val="75000"/>
              </a:schemeClr>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dLbls>
            <c:delete val="1"/>
          </c:dLbls>
          <c:cat>
            <c:strRef>
              <c:f>'[jaanu loksaba.xlsx]Sheet2'!$D$7:$D$42</c:f>
              <c:strCache>
                <c:ptCount val="36"/>
                <c:pt idx="0">
                  <c:v>Andaman and Nicobar  </c:v>
                </c:pt>
                <c:pt idx="1">
                  <c:v>Andhra Pradesh</c:v>
                </c:pt>
                <c:pt idx="2">
                  <c:v>Arunachal Pradesh </c:v>
                </c:pt>
                <c:pt idx="3">
                  <c:v>Assam</c:v>
                </c:pt>
                <c:pt idx="4">
                  <c:v>Bihar</c:v>
                </c:pt>
                <c:pt idx="5">
                  <c:v>Chandigarh</c:v>
                </c:pt>
                <c:pt idx="6">
                  <c:v>Chhattisgarh</c:v>
                </c:pt>
                <c:pt idx="7">
                  <c:v>Dadra&amp; Nagar</c:v>
                </c:pt>
                <c:pt idx="8">
                  <c:v>GOA</c:v>
                </c:pt>
                <c:pt idx="9">
                  <c:v>Gujarat</c:v>
                </c:pt>
                <c:pt idx="10">
                  <c:v>Haryana</c:v>
                </c:pt>
                <c:pt idx="11">
                  <c:v>Himachal Pradesh</c:v>
                </c:pt>
                <c:pt idx="12">
                  <c:v>Jammu &amp; Kashmir</c:v>
                </c:pt>
                <c:pt idx="13">
                  <c:v>Jharkand</c:v>
                </c:pt>
                <c:pt idx="14">
                  <c:v>Karnataka</c:v>
                </c:pt>
                <c:pt idx="15">
                  <c:v>kerala</c:v>
                </c:pt>
                <c:pt idx="16">
                  <c:v>Ladakh</c:v>
                </c:pt>
                <c:pt idx="17">
                  <c:v>Lakshadweep</c:v>
                </c:pt>
                <c:pt idx="18">
                  <c:v>Madhya Pradesh</c:v>
                </c:pt>
                <c:pt idx="19">
                  <c:v>Maharashtra</c:v>
                </c:pt>
                <c:pt idx="20">
                  <c:v>Manipur</c:v>
                </c:pt>
                <c:pt idx="21">
                  <c:v>Meghalaya</c:v>
                </c:pt>
                <c:pt idx="22">
                  <c:v>Mizoram</c:v>
                </c:pt>
                <c:pt idx="23">
                  <c:v>Nagaland</c:v>
                </c:pt>
                <c:pt idx="24">
                  <c:v>NCT of delhi</c:v>
                </c:pt>
                <c:pt idx="25">
                  <c:v>Odisha</c:v>
                </c:pt>
                <c:pt idx="26">
                  <c:v>Puducherry</c:v>
                </c:pt>
                <c:pt idx="27">
                  <c:v>Punjab</c:v>
                </c:pt>
                <c:pt idx="28">
                  <c:v>Rajasthan</c:v>
                </c:pt>
                <c:pt idx="29">
                  <c:v>Sikkim</c:v>
                </c:pt>
                <c:pt idx="30">
                  <c:v>Tamil nadu</c:v>
                </c:pt>
                <c:pt idx="31">
                  <c:v>Telangana</c:v>
                </c:pt>
                <c:pt idx="32">
                  <c:v>Tripura</c:v>
                </c:pt>
                <c:pt idx="33">
                  <c:v>Uttar Pradesh</c:v>
                </c:pt>
                <c:pt idx="34">
                  <c:v>Uttarkhand</c:v>
                </c:pt>
                <c:pt idx="35">
                  <c:v>West bengal</c:v>
                </c:pt>
              </c:strCache>
            </c:strRef>
          </c:cat>
          <c:val>
            <c:numRef>
              <c:f>'[jaanu loksaba.xlsx]Sheet2'!$E$7:$E$42</c:f>
              <c:numCache>
                <c:formatCode>0.0</c:formatCode>
                <c:ptCount val="36"/>
                <c:pt idx="0">
                  <c:v>100</c:v>
                </c:pt>
                <c:pt idx="1">
                  <c:v>12</c:v>
                </c:pt>
                <c:pt idx="2">
                  <c:v>100</c:v>
                </c:pt>
                <c:pt idx="3">
                  <c:v>64.285714285714292</c:v>
                </c:pt>
                <c:pt idx="4">
                  <c:v>30</c:v>
                </c:pt>
                <c:pt idx="5">
                  <c:v>0</c:v>
                </c:pt>
                <c:pt idx="6">
                  <c:v>90.909090909090907</c:v>
                </c:pt>
                <c:pt idx="7">
                  <c:v>50</c:v>
                </c:pt>
                <c:pt idx="8">
                  <c:v>50</c:v>
                </c:pt>
                <c:pt idx="9">
                  <c:v>96.15384615384616</c:v>
                </c:pt>
                <c:pt idx="10">
                  <c:v>50</c:v>
                </c:pt>
                <c:pt idx="11">
                  <c:v>100</c:v>
                </c:pt>
                <c:pt idx="12">
                  <c:v>40</c:v>
                </c:pt>
                <c:pt idx="13">
                  <c:v>57.142857142857139</c:v>
                </c:pt>
                <c:pt idx="14">
                  <c:v>60.714285714285708</c:v>
                </c:pt>
                <c:pt idx="15">
                  <c:v>5</c:v>
                </c:pt>
                <c:pt idx="16">
                  <c:v>0</c:v>
                </c:pt>
                <c:pt idx="17">
                  <c:v>0</c:v>
                </c:pt>
                <c:pt idx="18">
                  <c:v>100</c:v>
                </c:pt>
                <c:pt idx="19">
                  <c:v>18.75</c:v>
                </c:pt>
                <c:pt idx="20">
                  <c:v>0</c:v>
                </c:pt>
                <c:pt idx="21">
                  <c:v>0</c:v>
                </c:pt>
                <c:pt idx="22">
                  <c:v>0</c:v>
                </c:pt>
                <c:pt idx="23">
                  <c:v>0</c:v>
                </c:pt>
                <c:pt idx="24">
                  <c:v>100</c:v>
                </c:pt>
                <c:pt idx="25">
                  <c:v>95.238095238095227</c:v>
                </c:pt>
                <c:pt idx="26">
                  <c:v>0</c:v>
                </c:pt>
                <c:pt idx="27">
                  <c:v>0</c:v>
                </c:pt>
                <c:pt idx="28">
                  <c:v>56.000000000000007</c:v>
                </c:pt>
                <c:pt idx="29">
                  <c:v>0</c:v>
                </c:pt>
                <c:pt idx="30">
                  <c:v>0</c:v>
                </c:pt>
                <c:pt idx="31">
                  <c:v>47.058823529411761</c:v>
                </c:pt>
                <c:pt idx="32">
                  <c:v>100</c:v>
                </c:pt>
                <c:pt idx="33">
                  <c:v>41.25</c:v>
                </c:pt>
                <c:pt idx="34">
                  <c:v>100</c:v>
                </c:pt>
                <c:pt idx="35">
                  <c:v>28.571428571428569</c:v>
                </c:pt>
              </c:numCache>
            </c:numRef>
          </c:val>
          <c:extLst xmlns:c16r2="http://schemas.microsoft.com/office/drawing/2015/06/chart">
            <c:ext xmlns:c16="http://schemas.microsoft.com/office/drawing/2014/chart" uri="{C3380CC4-5D6E-409C-BE32-E72D297353CC}">
              <c16:uniqueId val="{00000000-3606-4678-AF1D-68975E64245D}"/>
            </c:ext>
          </c:extLst>
        </c:ser>
        <c:dLbls>
          <c:showLegendKey val="0"/>
          <c:showVal val="1"/>
          <c:showCatName val="0"/>
          <c:showSerName val="0"/>
          <c:showPercent val="0"/>
          <c:showBubbleSize val="0"/>
        </c:dLbls>
        <c:gapWidth val="150"/>
        <c:shape val="box"/>
        <c:axId val="278061440"/>
        <c:axId val="278062976"/>
        <c:axId val="0"/>
      </c:bar3DChart>
      <c:catAx>
        <c:axId val="2780614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78062976"/>
        <c:crosses val="autoZero"/>
        <c:auto val="1"/>
        <c:lblAlgn val="ctr"/>
        <c:lblOffset val="100"/>
        <c:noMultiLvlLbl val="0"/>
      </c:catAx>
      <c:valAx>
        <c:axId val="278062976"/>
        <c:scaling>
          <c:orientation val="minMax"/>
        </c:scaling>
        <c:delete val="0"/>
        <c:axPos val="l"/>
        <c:majorGridlines>
          <c:spPr>
            <a:ln w="9525" cap="flat" cmpd="sng" algn="ctr">
              <a:solidFill>
                <a:schemeClr val="tx1">
                  <a:lumMod val="5000"/>
                  <a:lumOff val="9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78061440"/>
        <c:crosses val="autoZero"/>
        <c:crossBetween val="between"/>
      </c:valAx>
      <c:spPr>
        <a:noFill/>
        <a:ln>
          <a:noFill/>
        </a:ln>
        <a:effectLst>
          <a:glow rad="101600">
            <a:schemeClr val="tx1">
              <a:lumMod val="75000"/>
              <a:lumOff val="25000"/>
              <a:alpha val="40000"/>
            </a:schemeClr>
          </a:glow>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lumMod val="95000"/>
      </a:schemeClr>
    </a:solidFill>
    <a:ln w="9525" cap="flat" cmpd="sng" algn="ctr">
      <a:solidFill>
        <a:schemeClr val="tx1">
          <a:lumMod val="15000"/>
          <a:lumOff val="85000"/>
        </a:schemeClr>
      </a:solidFill>
      <a:round/>
    </a:ln>
    <a:effectLst>
      <a:glow rad="127000">
        <a:schemeClr val="accent4">
          <a:lumMod val="50000"/>
          <a:alpha val="99000"/>
        </a:schemeClr>
      </a:glow>
    </a:effectLst>
  </c:spPr>
  <c:txPr>
    <a:bodyPr/>
    <a:lstStyle/>
    <a:p>
      <a:pPr algn="just">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Winning </a:t>
            </a:r>
            <a:r>
              <a:rPr lang="en-US" sz="1800" b="1" i="0" u="none" strike="noStrike" kern="1200" baseline="0">
                <a:solidFill>
                  <a:sysClr val="windowText" lastClr="000000">
                    <a:lumMod val="75000"/>
                    <a:lumOff val="25000"/>
                  </a:sysClr>
                </a:solidFill>
                <a:latin typeface="+mn-lt"/>
                <a:ea typeface="+mn-ea"/>
                <a:cs typeface="+mn-cs"/>
              </a:rPr>
              <a:t>percent</a:t>
            </a:r>
            <a:r>
              <a:rPr lang="en-US"/>
              <a:t>age of congress in</a:t>
            </a:r>
            <a:r>
              <a:rPr lang="en-US" baseline="0"/>
              <a:t> each state</a:t>
            </a:r>
            <a:r>
              <a:rPr lang="en-US"/>
              <a:t>  </a:t>
            </a:r>
          </a:p>
        </c:rich>
      </c:tx>
      <c:layout>
        <c:manualLayout>
          <c:xMode val="edge"/>
          <c:yMode val="edge"/>
          <c:x val="0.14460399950224506"/>
          <c:y val="1.7439325679407064E-2"/>
        </c:manualLayout>
      </c:layout>
      <c:overlay val="0"/>
      <c:spPr>
        <a:noFill/>
        <a:ln>
          <a:noFill/>
        </a:ln>
        <a:effectLst/>
      </c:sp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6053243747540694"/>
          <c:y val="0.18106255482197892"/>
          <c:w val="0.81271926447130705"/>
          <c:h val="0.46288829012285976"/>
        </c:manualLayout>
      </c:layout>
      <c:bar3DChart>
        <c:barDir val="col"/>
        <c:grouping val="clustered"/>
        <c:varyColors val="0"/>
        <c:ser>
          <c:idx val="0"/>
          <c:order val="0"/>
          <c:spPr>
            <a:solidFill>
              <a:srgbClr val="002060"/>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'[jaanu loksaba.xlsx]Sheet3'!$D$5:$D$40</c:f>
              <c:strCache>
                <c:ptCount val="36"/>
                <c:pt idx="0">
                  <c:v>Andaman and Nicobar  </c:v>
                </c:pt>
                <c:pt idx="1">
                  <c:v>Andhra Pradesh</c:v>
                </c:pt>
                <c:pt idx="2">
                  <c:v>Arunachal Pradesh </c:v>
                </c:pt>
                <c:pt idx="3">
                  <c:v>Assam</c:v>
                </c:pt>
                <c:pt idx="4">
                  <c:v>Bihar</c:v>
                </c:pt>
                <c:pt idx="5">
                  <c:v>Chandigarh</c:v>
                </c:pt>
                <c:pt idx="6">
                  <c:v>Chhattisgarh</c:v>
                </c:pt>
                <c:pt idx="7">
                  <c:v>Dadra&amp; Nagar</c:v>
                </c:pt>
                <c:pt idx="8">
                  <c:v>GOA</c:v>
                </c:pt>
                <c:pt idx="9">
                  <c:v>Gujarat</c:v>
                </c:pt>
                <c:pt idx="10">
                  <c:v>Haryana</c:v>
                </c:pt>
                <c:pt idx="11">
                  <c:v>Himachal Pradesh</c:v>
                </c:pt>
                <c:pt idx="12">
                  <c:v>Jammu &amp; Kashmir</c:v>
                </c:pt>
                <c:pt idx="13">
                  <c:v>Jharkand</c:v>
                </c:pt>
                <c:pt idx="14">
                  <c:v>Karnataka</c:v>
                </c:pt>
                <c:pt idx="15">
                  <c:v>kerala</c:v>
                </c:pt>
                <c:pt idx="16">
                  <c:v>Ladakh</c:v>
                </c:pt>
                <c:pt idx="17">
                  <c:v>Lakshadweep</c:v>
                </c:pt>
                <c:pt idx="18">
                  <c:v>Madhya Pradesh</c:v>
                </c:pt>
                <c:pt idx="19">
                  <c:v>Maharashtra</c:v>
                </c:pt>
                <c:pt idx="20">
                  <c:v>Manipur</c:v>
                </c:pt>
                <c:pt idx="21">
                  <c:v>Meghalaya</c:v>
                </c:pt>
                <c:pt idx="22">
                  <c:v>Mizoram</c:v>
                </c:pt>
                <c:pt idx="23">
                  <c:v>Nagaland</c:v>
                </c:pt>
                <c:pt idx="24">
                  <c:v>NCT of delhi</c:v>
                </c:pt>
                <c:pt idx="25">
                  <c:v>Odisha</c:v>
                </c:pt>
                <c:pt idx="26">
                  <c:v>Puducherry</c:v>
                </c:pt>
                <c:pt idx="27">
                  <c:v>Punjab</c:v>
                </c:pt>
                <c:pt idx="28">
                  <c:v>Rajasthan</c:v>
                </c:pt>
                <c:pt idx="29">
                  <c:v>Sikkim</c:v>
                </c:pt>
                <c:pt idx="30">
                  <c:v>Tamil nadu</c:v>
                </c:pt>
                <c:pt idx="31">
                  <c:v>Telangana</c:v>
                </c:pt>
                <c:pt idx="32">
                  <c:v>Tripura</c:v>
                </c:pt>
                <c:pt idx="33">
                  <c:v>Uttar Pradesh</c:v>
                </c:pt>
                <c:pt idx="34">
                  <c:v>Uttarkhand</c:v>
                </c:pt>
                <c:pt idx="35">
                  <c:v>West bengal</c:v>
                </c:pt>
              </c:strCache>
            </c:strRef>
          </c:cat>
          <c:val>
            <c:numRef>
              <c:f>'[jaanu loksaba.xlsx]Sheet3'!$E$5:$E$40</c:f>
              <c:numCache>
                <c:formatCode>0.0</c:formatCode>
                <c:ptCount val="36"/>
                <c:pt idx="0">
                  <c:v>0</c:v>
                </c:pt>
                <c:pt idx="1">
                  <c:v>0</c:v>
                </c:pt>
                <c:pt idx="2">
                  <c:v>0</c:v>
                </c:pt>
                <c:pt idx="3">
                  <c:v>21.428571428571427</c:v>
                </c:pt>
                <c:pt idx="4">
                  <c:v>7.5</c:v>
                </c:pt>
                <c:pt idx="5">
                  <c:v>100</c:v>
                </c:pt>
                <c:pt idx="6">
                  <c:v>9.0909090909090917</c:v>
                </c:pt>
                <c:pt idx="7">
                  <c:v>0</c:v>
                </c:pt>
                <c:pt idx="8">
                  <c:v>50</c:v>
                </c:pt>
                <c:pt idx="9">
                  <c:v>3.8461538461538463</c:v>
                </c:pt>
                <c:pt idx="10">
                  <c:v>50</c:v>
                </c:pt>
                <c:pt idx="11">
                  <c:v>0</c:v>
                </c:pt>
                <c:pt idx="12">
                  <c:v>0</c:v>
                </c:pt>
                <c:pt idx="13">
                  <c:v>14.285714285714285</c:v>
                </c:pt>
                <c:pt idx="14">
                  <c:v>32.142857142857146</c:v>
                </c:pt>
                <c:pt idx="15">
                  <c:v>70</c:v>
                </c:pt>
                <c:pt idx="16">
                  <c:v>0</c:v>
                </c:pt>
                <c:pt idx="17">
                  <c:v>100</c:v>
                </c:pt>
                <c:pt idx="18">
                  <c:v>0</c:v>
                </c:pt>
                <c:pt idx="19">
                  <c:v>27.083333333333332</c:v>
                </c:pt>
                <c:pt idx="20">
                  <c:v>100</c:v>
                </c:pt>
                <c:pt idx="21">
                  <c:v>50</c:v>
                </c:pt>
                <c:pt idx="22">
                  <c:v>0</c:v>
                </c:pt>
                <c:pt idx="23">
                  <c:v>100</c:v>
                </c:pt>
                <c:pt idx="24">
                  <c:v>0</c:v>
                </c:pt>
                <c:pt idx="25">
                  <c:v>4.7619047619047619</c:v>
                </c:pt>
                <c:pt idx="26">
                  <c:v>100</c:v>
                </c:pt>
                <c:pt idx="27">
                  <c:v>53.846153846153847</c:v>
                </c:pt>
                <c:pt idx="28">
                  <c:v>32</c:v>
                </c:pt>
                <c:pt idx="29">
                  <c:v>0</c:v>
                </c:pt>
                <c:pt idx="30">
                  <c:v>23.076923076923077</c:v>
                </c:pt>
                <c:pt idx="31">
                  <c:v>47.058823529411761</c:v>
                </c:pt>
                <c:pt idx="32">
                  <c:v>0</c:v>
                </c:pt>
                <c:pt idx="33">
                  <c:v>7.5</c:v>
                </c:pt>
                <c:pt idx="34">
                  <c:v>0</c:v>
                </c:pt>
                <c:pt idx="35">
                  <c:v>2.3809523809523809</c:v>
                </c:pt>
              </c:numCache>
            </c:numRef>
          </c:val>
          <c:shape val="cylinder"/>
          <c:extLst xmlns:c16r2="http://schemas.microsoft.com/office/drawing/2015/06/chart">
            <c:ext xmlns:c16="http://schemas.microsoft.com/office/drawing/2014/chart" uri="{C3380CC4-5D6E-409C-BE32-E72D297353CC}">
              <c16:uniqueId val="{00000000-B65F-45E8-BC30-DCADA91E8781}"/>
            </c:ext>
          </c:extLst>
        </c:ser>
        <c:dLbls>
          <c:showLegendKey val="0"/>
          <c:showVal val="0"/>
          <c:showCatName val="0"/>
          <c:showSerName val="0"/>
          <c:showPercent val="0"/>
          <c:showBubbleSize val="0"/>
        </c:dLbls>
        <c:gapWidth val="150"/>
        <c:shape val="box"/>
        <c:axId val="278203008"/>
        <c:axId val="278212992"/>
        <c:axId val="0"/>
      </c:bar3DChart>
      <c:catAx>
        <c:axId val="27820300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78212992"/>
        <c:crosses val="autoZero"/>
        <c:auto val="1"/>
        <c:lblAlgn val="ctr"/>
        <c:lblOffset val="100"/>
        <c:noMultiLvlLbl val="0"/>
      </c:catAx>
      <c:valAx>
        <c:axId val="27821299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sz="900" b="1" i="0" u="none" strike="noStrike" kern="1200" baseline="0">
                    <a:solidFill>
                      <a:sysClr val="windowText" lastClr="000000">
                        <a:lumMod val="75000"/>
                        <a:lumOff val="25000"/>
                      </a:sysClr>
                    </a:solidFill>
                    <a:latin typeface="+mn-lt"/>
                    <a:ea typeface="+mn-ea"/>
                    <a:cs typeface="+mn-cs"/>
                  </a:rPr>
                  <a:t>Percentage</a:t>
                </a:r>
                <a:r>
                  <a:rPr lang="en-US"/>
                  <a:t>age</a:t>
                </a:r>
              </a:p>
            </c:rich>
          </c:tx>
          <c:overlay val="0"/>
          <c:spPr>
            <a:noFill/>
            <a:ln>
              <a:noFill/>
            </a:ln>
            <a:effectLst/>
          </c:sp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27820300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a:glow rad="63500">
        <a:schemeClr val="tx2">
          <a:lumMod val="75000"/>
          <a:alpha val="40000"/>
        </a:schemeClr>
      </a:glow>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65A88-9FA5-4A8E-9A18-C68B1B35E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Babu Selvaraj</dc:creator>
  <cp:lastModifiedBy>Babu Selvaraj</cp:lastModifiedBy>
  <cp:revision>2</cp:revision>
  <dcterms:created xsi:type="dcterms:W3CDTF">2024-06-30T17:19:00Z</dcterms:created>
  <dcterms:modified xsi:type="dcterms:W3CDTF">2024-06-30T17:19:00Z</dcterms:modified>
</cp:coreProperties>
</file>