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Evaluation &amp; Audit</w:t>
      </w:r>
    </w:p>
    <w:p>
      <w:r>
        <w:rPr>
          <w:i/>
        </w:rPr>
        <w:t>E-Commerce Product Attribute Extraction  |  Person 3: Jaanvi  |  Model evaluated: Stand-in linear token classifier (preview)</w:t>
      </w:r>
    </w:p>
    <w:p>
      <w:r>
        <w:rPr>
          <w:b/>
          <w:color w:val="C00000"/>
        </w:rPr>
        <w:t>PREVIEW: these numbers come from a stand-in model (linear token classifier), NOT the team's final spaCy model. Re-run audit.py on the real predictions to regenerate this report.</w:t>
      </w:r>
    </w:p>
    <w:p>
      <w:pPr>
        <w:pStyle w:val="Heading1"/>
      </w:pPr>
      <w:r>
        <w:t>1. Setup</w:t>
      </w:r>
    </w:p>
    <w:p>
      <w:pPr>
        <w:pStyle w:val="ListBullet"/>
      </w:pPr>
      <w:r>
        <w:t>Test set: 2500 product descriptions, 3229 gold attribute spans (never used for training or model selection).</w:t>
      </w:r>
    </w:p>
    <w:p>
      <w:pPr>
        <w:pStyle w:val="ListBullet"/>
      </w:pPr>
      <w:r>
        <w:t>Attributes: SLEEVE_STYLE, NECKLINE, LENGTH, PATTERN (BIO-tagged by token).</w:t>
      </w:r>
    </w:p>
    <w:p>
      <w:pPr>
        <w:pStyle w:val="ListBullet"/>
      </w:pPr>
      <w:r>
        <w:t>Metric: entity-level precision / recall / F1. A prediction counts only if label AND exact span match. A lenient score (same label, overlapping span) is also reported to separate boundary mistakes from real misses.</w:t>
      </w:r>
    </w:p>
    <w:p>
      <w:pPr>
        <w:pStyle w:val="Heading1"/>
      </w:pPr>
      <w:r>
        <w:t>2. Overall results</w:t>
      </w:r>
    </w:p>
    <w:tbl>
      <w:tblPr>
        <w:tblStyle w:val="TableGrid"/>
        <w:tblW w:type="auto" w:w="0"/>
        <w:tblLook w:firstColumn="1" w:firstRow="1" w:lastColumn="0" w:lastRow="0" w:noHBand="0" w:noVBand="1" w:val="04A0"/>
      </w:tblPr>
      <w:tblGrid>
        <w:gridCol w:w="2409"/>
        <w:gridCol w:w="2409"/>
        <w:gridCol w:w="2409"/>
        <w:gridCol w:w="2409"/>
      </w:tblGrid>
      <w:tr>
        <w:tc>
          <w:tcPr>
            <w:tcW w:type="dxa" w:w="3402"/>
            <w:shd w:val="clear" w:color="auto" w:fill="2F5496"/>
          </w:tcPr>
          <w:p>
            <w:r/>
            <w:r>
              <w:rPr>
                <w:b/>
                <w:color w:val="FFFFFF"/>
                <w:sz w:val="18"/>
              </w:rPr>
              <w:t>metric</w:t>
            </w:r>
          </w:p>
        </w:tc>
        <w:tc>
          <w:tcPr>
            <w:tcW w:type="dxa" w:w="1701"/>
            <w:shd w:val="clear" w:color="auto" w:fill="2F5496"/>
          </w:tcPr>
          <w:p>
            <w:r/>
            <w:r>
              <w:rPr>
                <w:b/>
                <w:color w:val="FFFFFF"/>
                <w:sz w:val="18"/>
              </w:rPr>
              <w:t>precision</w:t>
            </w:r>
          </w:p>
        </w:tc>
        <w:tc>
          <w:tcPr>
            <w:tcW w:type="dxa" w:w="1701"/>
            <w:shd w:val="clear" w:color="auto" w:fill="2F5496"/>
          </w:tcPr>
          <w:p>
            <w:r/>
            <w:r>
              <w:rPr>
                <w:b/>
                <w:color w:val="FFFFFF"/>
                <w:sz w:val="18"/>
              </w:rPr>
              <w:t>recall</w:t>
            </w:r>
          </w:p>
        </w:tc>
        <w:tc>
          <w:tcPr>
            <w:tcW w:type="dxa" w:w="1701"/>
            <w:shd w:val="clear" w:color="auto" w:fill="2F5496"/>
          </w:tcPr>
          <w:p>
            <w:r/>
            <w:r>
              <w:rPr>
                <w:b/>
                <w:color w:val="FFFFFF"/>
                <w:sz w:val="18"/>
              </w:rPr>
              <w:t>f1</w:t>
            </w:r>
          </w:p>
        </w:tc>
      </w:tr>
      <w:tr>
        <w:tc>
          <w:tcPr>
            <w:tcW w:type="dxa" w:w="3402"/>
          </w:tcPr>
          <w:p>
            <w:r/>
            <w:r>
              <w:rPr>
                <w:sz w:val="18"/>
              </w:rPr>
              <w:t>Micro-average (strict)</w:t>
            </w:r>
          </w:p>
        </w:tc>
        <w:tc>
          <w:tcPr>
            <w:tcW w:type="dxa" w:w="1701"/>
          </w:tcPr>
          <w:p>
            <w:r/>
            <w:r>
              <w:rPr>
                <w:sz w:val="18"/>
              </w:rPr>
              <w:t>0.847</w:t>
            </w:r>
          </w:p>
        </w:tc>
        <w:tc>
          <w:tcPr>
            <w:tcW w:type="dxa" w:w="1701"/>
          </w:tcPr>
          <w:p>
            <w:r/>
            <w:r>
              <w:rPr>
                <w:sz w:val="18"/>
              </w:rPr>
              <w:t>0.905</w:t>
            </w:r>
          </w:p>
        </w:tc>
        <w:tc>
          <w:tcPr>
            <w:tcW w:type="dxa" w:w="1701"/>
          </w:tcPr>
          <w:p>
            <w:r/>
            <w:r>
              <w:rPr>
                <w:sz w:val="18"/>
              </w:rPr>
              <w:t>0.875</w:t>
            </w:r>
          </w:p>
        </w:tc>
      </w:tr>
      <w:tr>
        <w:tc>
          <w:tcPr>
            <w:tcW w:type="dxa" w:w="3402"/>
          </w:tcPr>
          <w:p>
            <w:r/>
            <w:r>
              <w:rPr>
                <w:sz w:val="18"/>
              </w:rPr>
              <w:t>Macro-average over attributes</w:t>
            </w:r>
          </w:p>
        </w:tc>
        <w:tc>
          <w:tcPr>
            <w:tcW w:type="dxa" w:w="1701"/>
          </w:tcPr>
          <w:p>
            <w:r/>
            <w:r>
              <w:rPr>
                <w:sz w:val="18"/>
              </w:rPr>
              <w:t>0.826</w:t>
            </w:r>
          </w:p>
        </w:tc>
        <w:tc>
          <w:tcPr>
            <w:tcW w:type="dxa" w:w="1701"/>
          </w:tcPr>
          <w:p>
            <w:r/>
            <w:r>
              <w:rPr>
                <w:sz w:val="18"/>
              </w:rPr>
              <w:t>0.866</w:t>
            </w:r>
          </w:p>
        </w:tc>
        <w:tc>
          <w:tcPr>
            <w:tcW w:type="dxa" w:w="1701"/>
          </w:tcPr>
          <w:p>
            <w:r/>
            <w:r>
              <w:rPr>
                <w:sz w:val="18"/>
              </w:rPr>
              <w:t>0.845</w:t>
            </w:r>
          </w:p>
        </w:tc>
      </w:tr>
      <w:tr>
        <w:tc>
          <w:tcPr>
            <w:tcW w:type="dxa" w:w="3402"/>
          </w:tcPr>
          <w:p>
            <w:r/>
            <w:r>
              <w:rPr>
                <w:sz w:val="18"/>
              </w:rPr>
              <w:t>Lenient (overlap, same label)</w:t>
            </w:r>
          </w:p>
        </w:tc>
        <w:tc>
          <w:tcPr>
            <w:tcW w:type="dxa" w:w="1701"/>
          </w:tcPr>
          <w:p>
            <w:r/>
            <w:r>
              <w:rPr>
                <w:sz w:val="18"/>
              </w:rPr>
              <w:t>0.890</w:t>
            </w:r>
          </w:p>
        </w:tc>
        <w:tc>
          <w:tcPr>
            <w:tcW w:type="dxa" w:w="1701"/>
          </w:tcPr>
          <w:p>
            <w:r/>
            <w:r>
              <w:rPr>
                <w:sz w:val="18"/>
              </w:rPr>
              <w:t>0.947</w:t>
            </w:r>
          </w:p>
        </w:tc>
        <w:tc>
          <w:tcPr>
            <w:tcW w:type="dxa" w:w="1701"/>
          </w:tcPr>
          <w:p>
            <w:r/>
            <w:r>
              <w:rPr>
                <w:sz w:val="18"/>
              </w:rPr>
              <w:t>0.918</w:t>
            </w:r>
          </w:p>
        </w:tc>
      </w:tr>
    </w:tbl>
    <w:p/>
    <w:p>
      <w:pPr>
        <w:pStyle w:val="Heading1"/>
      </w:pPr>
      <w:r>
        <w:t>3. Attribute-wise results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2268"/>
            <w:shd w:val="clear" w:color="auto" w:fill="2F5496"/>
          </w:tcPr>
          <w:p>
            <w:r/>
            <w:r>
              <w:rPr>
                <w:b/>
                <w:color w:val="FFFFFF"/>
                <w:sz w:val="18"/>
              </w:rPr>
              <w:t>attribute</w:t>
            </w:r>
          </w:p>
        </w:tc>
        <w:tc>
          <w:tcPr>
            <w:tcW w:type="dxa" w:w="1417"/>
            <w:shd w:val="clear" w:color="auto" w:fill="2F5496"/>
          </w:tcPr>
          <w:p>
            <w:r/>
            <w:r>
              <w:rPr>
                <w:b/>
                <w:color w:val="FFFFFF"/>
                <w:sz w:val="18"/>
              </w:rPr>
              <w:t>support</w:t>
            </w:r>
          </w:p>
        </w:tc>
        <w:tc>
          <w:tcPr>
            <w:tcW w:type="dxa" w:w="1701"/>
            <w:shd w:val="clear" w:color="auto" w:fill="2F5496"/>
          </w:tcPr>
          <w:p>
            <w:r/>
            <w:r>
              <w:rPr>
                <w:b/>
                <w:color w:val="FFFFFF"/>
                <w:sz w:val="18"/>
              </w:rPr>
              <w:t>precision</w:t>
            </w:r>
          </w:p>
        </w:tc>
        <w:tc>
          <w:tcPr>
            <w:tcW w:type="dxa" w:w="1701"/>
            <w:shd w:val="clear" w:color="auto" w:fill="2F5496"/>
          </w:tcPr>
          <w:p>
            <w:r/>
            <w:r>
              <w:rPr>
                <w:b/>
                <w:color w:val="FFFFFF"/>
                <w:sz w:val="18"/>
              </w:rPr>
              <w:t>recall</w:t>
            </w:r>
          </w:p>
        </w:tc>
        <w:tc>
          <w:tcPr>
            <w:tcW w:type="dxa" w:w="1701"/>
            <w:shd w:val="clear" w:color="auto" w:fill="2F5496"/>
          </w:tcPr>
          <w:p>
            <w:r/>
            <w:r>
              <w:rPr>
                <w:b/>
                <w:color w:val="FFFFFF"/>
                <w:sz w:val="18"/>
              </w:rPr>
              <w:t>f1</w:t>
            </w:r>
          </w:p>
        </w:tc>
      </w:tr>
      <w:tr>
        <w:tc>
          <w:tcPr>
            <w:tcW w:type="dxa" w:w="2268"/>
          </w:tcPr>
          <w:p>
            <w:r/>
            <w:r>
              <w:rPr>
                <w:sz w:val="18"/>
              </w:rPr>
              <w:t>SLEEVE_STYLE</w:t>
            </w:r>
          </w:p>
        </w:tc>
        <w:tc>
          <w:tcPr>
            <w:tcW w:type="dxa" w:w="1417"/>
          </w:tcPr>
          <w:p>
            <w:r/>
            <w:r>
              <w:rPr>
                <w:sz w:val="18"/>
              </w:rPr>
              <w:t>1544</w:t>
            </w:r>
          </w:p>
        </w:tc>
        <w:tc>
          <w:tcPr>
            <w:tcW w:type="dxa" w:w="1701"/>
          </w:tcPr>
          <w:p>
            <w:r/>
            <w:r>
              <w:rPr>
                <w:sz w:val="18"/>
              </w:rPr>
              <w:t>0.908</w:t>
            </w:r>
          </w:p>
        </w:tc>
        <w:tc>
          <w:tcPr>
            <w:tcW w:type="dxa" w:w="1701"/>
          </w:tcPr>
          <w:p>
            <w:r/>
            <w:r>
              <w:rPr>
                <w:sz w:val="18"/>
              </w:rPr>
              <w:t>0.979</w:t>
            </w:r>
          </w:p>
        </w:tc>
        <w:tc>
          <w:tcPr>
            <w:tcW w:type="dxa" w:w="1701"/>
          </w:tcPr>
          <w:p>
            <w:r/>
            <w:r>
              <w:rPr>
                <w:sz w:val="18"/>
              </w:rPr>
              <w:t>0.942</w:t>
            </w:r>
          </w:p>
        </w:tc>
      </w:tr>
      <w:tr>
        <w:tc>
          <w:tcPr>
            <w:tcW w:type="dxa" w:w="2268"/>
          </w:tcPr>
          <w:p>
            <w:r/>
            <w:r>
              <w:rPr>
                <w:sz w:val="18"/>
              </w:rPr>
              <w:t>NECKLINE</w:t>
            </w:r>
          </w:p>
        </w:tc>
        <w:tc>
          <w:tcPr>
            <w:tcW w:type="dxa" w:w="1417"/>
          </w:tcPr>
          <w:p>
            <w:r/>
            <w:r>
              <w:rPr>
                <w:sz w:val="18"/>
              </w:rPr>
              <w:t>763</w:t>
            </w:r>
          </w:p>
        </w:tc>
        <w:tc>
          <w:tcPr>
            <w:tcW w:type="dxa" w:w="1701"/>
          </w:tcPr>
          <w:p>
            <w:r/>
            <w:r>
              <w:rPr>
                <w:sz w:val="18"/>
              </w:rPr>
              <w:t>0.778</w:t>
            </w:r>
          </w:p>
        </w:tc>
        <w:tc>
          <w:tcPr>
            <w:tcW w:type="dxa" w:w="1701"/>
          </w:tcPr>
          <w:p>
            <w:r/>
            <w:r>
              <w:rPr>
                <w:sz w:val="18"/>
              </w:rPr>
              <w:t>0.882</w:t>
            </w:r>
          </w:p>
        </w:tc>
        <w:tc>
          <w:tcPr>
            <w:tcW w:type="dxa" w:w="1701"/>
          </w:tcPr>
          <w:p>
            <w:r/>
            <w:r>
              <w:rPr>
                <w:sz w:val="18"/>
              </w:rPr>
              <w:t>0.827</w:t>
            </w:r>
          </w:p>
        </w:tc>
      </w:tr>
      <w:tr>
        <w:tc>
          <w:tcPr>
            <w:tcW w:type="dxa" w:w="2268"/>
          </w:tcPr>
          <w:p>
            <w:r/>
            <w:r>
              <w:rPr>
                <w:sz w:val="18"/>
              </w:rPr>
              <w:t>LENGTH</w:t>
            </w:r>
          </w:p>
        </w:tc>
        <w:tc>
          <w:tcPr>
            <w:tcW w:type="dxa" w:w="1417"/>
          </w:tcPr>
          <w:p>
            <w:r/>
            <w:r>
              <w:rPr>
                <w:sz w:val="18"/>
              </w:rPr>
              <w:t>506</w:t>
            </w:r>
          </w:p>
        </w:tc>
        <w:tc>
          <w:tcPr>
            <w:tcW w:type="dxa" w:w="1701"/>
          </w:tcPr>
          <w:p>
            <w:r/>
            <w:r>
              <w:rPr>
                <w:sz w:val="18"/>
              </w:rPr>
              <w:t>0.764</w:t>
            </w:r>
          </w:p>
        </w:tc>
        <w:tc>
          <w:tcPr>
            <w:tcW w:type="dxa" w:w="1701"/>
          </w:tcPr>
          <w:p>
            <w:r/>
            <w:r>
              <w:rPr>
                <w:sz w:val="18"/>
              </w:rPr>
              <w:t>0.773</w:t>
            </w:r>
          </w:p>
        </w:tc>
        <w:tc>
          <w:tcPr>
            <w:tcW w:type="dxa" w:w="1701"/>
          </w:tcPr>
          <w:p>
            <w:r/>
            <w:r>
              <w:rPr>
                <w:sz w:val="18"/>
              </w:rPr>
              <w:t>0.768</w:t>
            </w:r>
          </w:p>
        </w:tc>
      </w:tr>
      <w:tr>
        <w:tc>
          <w:tcPr>
            <w:tcW w:type="dxa" w:w="2268"/>
          </w:tcPr>
          <w:p>
            <w:r/>
            <w:r>
              <w:rPr>
                <w:sz w:val="18"/>
              </w:rPr>
              <w:t>PATTERN</w:t>
            </w:r>
          </w:p>
        </w:tc>
        <w:tc>
          <w:tcPr>
            <w:tcW w:type="dxa" w:w="1417"/>
          </w:tcPr>
          <w:p>
            <w:r/>
            <w:r>
              <w:rPr>
                <w:sz w:val="18"/>
              </w:rPr>
              <w:t>416</w:t>
            </w:r>
          </w:p>
        </w:tc>
        <w:tc>
          <w:tcPr>
            <w:tcW w:type="dxa" w:w="1701"/>
          </w:tcPr>
          <w:p>
            <w:r/>
            <w:r>
              <w:rPr>
                <w:sz w:val="18"/>
              </w:rPr>
              <w:t>0.854</w:t>
            </w:r>
          </w:p>
        </w:tc>
        <w:tc>
          <w:tcPr>
            <w:tcW w:type="dxa" w:w="1701"/>
          </w:tcPr>
          <w:p>
            <w:r/>
            <w:r>
              <w:rPr>
                <w:sz w:val="18"/>
              </w:rPr>
              <w:t>0.832</w:t>
            </w:r>
          </w:p>
        </w:tc>
        <w:tc>
          <w:tcPr>
            <w:tcW w:type="dxa" w:w="1701"/>
          </w:tcPr>
          <w:p>
            <w:r/>
            <w:r>
              <w:rPr>
                <w:sz w:val="18"/>
              </w:rPr>
              <w:t>0.843</w:t>
            </w:r>
          </w:p>
        </w:tc>
      </w:tr>
    </w:tbl>
    <w:p/>
    <w:p>
      <w:r>
        <w:drawing>
          <wp:inline xmlns:a="http://schemas.openxmlformats.org/drawingml/2006/main" xmlns:pic="http://schemas.openxmlformats.org/drawingml/2006/picture">
            <wp:extent cx="5400000" cy="2777143"/>
            <wp:docPr id="1" name="Picture 1"/>
            <wp:cNvGraphicFramePr>
              <a:graphicFrameLocks noChangeAspect="1"/>
            </wp:cNvGraphicFramePr>
            <a:graphic>
              <a:graphicData uri="http://schemas.openxmlformats.org/drawingml/2006/picture">
                <pic:pic>
                  <pic:nvPicPr>
                    <pic:cNvPr id="0" name="fig_attr.png"/>
                    <pic:cNvPicPr/>
                  </pic:nvPicPr>
                  <pic:blipFill>
                    <a:blip r:embed="rId9"/>
                    <a:stretch>
                      <a:fillRect/>
                    </a:stretch>
                  </pic:blipFill>
                  <pic:spPr>
                    <a:xfrm>
                      <a:off x="0" y="0"/>
                      <a:ext cx="5400000" cy="2777143"/>
                    </a:xfrm>
                    <a:prstGeom prst="rect"/>
                  </pic:spPr>
                </pic:pic>
              </a:graphicData>
            </a:graphic>
          </wp:inline>
        </w:drawing>
      </w:r>
    </w:p>
    <w:p>
      <w:pPr>
        <w:pStyle w:val="Heading1"/>
      </w:pPr>
      <w:r>
        <w:t>4. Subgroup comparison</w:t>
      </w:r>
    </w:p>
    <w:p>
      <w:r>
        <w:t>Short vs long text (the dataset's own length_group; short = up to 13 words, long = 14+ words):</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361"/>
            <w:shd w:val="clear" w:color="auto" w:fill="2F5496"/>
          </w:tcPr>
          <w:p>
            <w:r/>
            <w:r>
              <w:rPr>
                <w:b/>
                <w:color w:val="FFFFFF"/>
                <w:sz w:val="18"/>
              </w:rPr>
              <w:t>subgroup</w:t>
            </w:r>
          </w:p>
        </w:tc>
        <w:tc>
          <w:tcPr>
            <w:tcW w:type="dxa" w:w="1134"/>
            <w:shd w:val="clear" w:color="auto" w:fill="2F5496"/>
          </w:tcPr>
          <w:p>
            <w:r/>
            <w:r>
              <w:rPr>
                <w:b/>
                <w:color w:val="FFFFFF"/>
                <w:sz w:val="18"/>
              </w:rPr>
              <w:t>n_records</w:t>
            </w:r>
          </w:p>
        </w:tc>
        <w:tc>
          <w:tcPr>
            <w:tcW w:type="dxa" w:w="1247"/>
            <w:shd w:val="clear" w:color="auto" w:fill="2F5496"/>
          </w:tcPr>
          <w:p>
            <w:r/>
            <w:r>
              <w:rPr>
                <w:b/>
                <w:color w:val="FFFFFF"/>
                <w:sz w:val="18"/>
              </w:rPr>
              <w:t>n_entities</w:t>
            </w:r>
          </w:p>
        </w:tc>
        <w:tc>
          <w:tcPr>
            <w:tcW w:type="dxa" w:w="1247"/>
            <w:shd w:val="clear" w:color="auto" w:fill="2F5496"/>
          </w:tcPr>
          <w:p>
            <w:r/>
            <w:r>
              <w:rPr>
                <w:b/>
                <w:color w:val="FFFFFF"/>
                <w:sz w:val="18"/>
              </w:rPr>
              <w:t>precision</w:t>
            </w:r>
          </w:p>
        </w:tc>
        <w:tc>
          <w:tcPr>
            <w:tcW w:type="dxa" w:w="1247"/>
            <w:shd w:val="clear" w:color="auto" w:fill="2F5496"/>
          </w:tcPr>
          <w:p>
            <w:r/>
            <w:r>
              <w:rPr>
                <w:b/>
                <w:color w:val="FFFFFF"/>
                <w:sz w:val="18"/>
              </w:rPr>
              <w:t>recall</w:t>
            </w:r>
          </w:p>
        </w:tc>
        <w:tc>
          <w:tcPr>
            <w:tcW w:type="dxa" w:w="1134"/>
            <w:shd w:val="clear" w:color="auto" w:fill="2F5496"/>
          </w:tcPr>
          <w:p>
            <w:r/>
            <w:r>
              <w:rPr>
                <w:b/>
                <w:color w:val="FFFFFF"/>
                <w:sz w:val="18"/>
              </w:rPr>
              <w:t>f1</w:t>
            </w:r>
          </w:p>
        </w:tc>
        <w:tc>
          <w:tcPr>
            <w:tcW w:type="dxa" w:w="1247"/>
            <w:shd w:val="clear" w:color="auto" w:fill="2F5496"/>
          </w:tcPr>
          <w:p>
            <w:r/>
            <w:r>
              <w:rPr>
                <w:b/>
                <w:color w:val="FFFFFF"/>
                <w:sz w:val="18"/>
              </w:rPr>
              <w:t>f1_ci_low</w:t>
            </w:r>
          </w:p>
        </w:tc>
        <w:tc>
          <w:tcPr>
            <w:tcW w:type="dxa" w:w="1247"/>
            <w:shd w:val="clear" w:color="auto" w:fill="2F5496"/>
          </w:tcPr>
          <w:p>
            <w:r/>
            <w:r>
              <w:rPr>
                <w:b/>
                <w:color w:val="FFFFFF"/>
                <w:sz w:val="18"/>
              </w:rPr>
              <w:t>f1_ci_high</w:t>
            </w:r>
          </w:p>
        </w:tc>
      </w:tr>
      <w:tr>
        <w:tc>
          <w:tcPr>
            <w:tcW w:type="dxa" w:w="1361"/>
          </w:tcPr>
          <w:p>
            <w:r/>
            <w:r>
              <w:rPr>
                <w:sz w:val="18"/>
              </w:rPr>
              <w:t>short</w:t>
            </w:r>
          </w:p>
        </w:tc>
        <w:tc>
          <w:tcPr>
            <w:tcW w:type="dxa" w:w="1134"/>
          </w:tcPr>
          <w:p>
            <w:r/>
            <w:r>
              <w:rPr>
                <w:sz w:val="18"/>
              </w:rPr>
              <w:t>1334</w:t>
            </w:r>
          </w:p>
        </w:tc>
        <w:tc>
          <w:tcPr>
            <w:tcW w:type="dxa" w:w="1247"/>
          </w:tcPr>
          <w:p>
            <w:r/>
            <w:r>
              <w:rPr>
                <w:sz w:val="18"/>
              </w:rPr>
              <w:t>1614</w:t>
            </w:r>
          </w:p>
        </w:tc>
        <w:tc>
          <w:tcPr>
            <w:tcW w:type="dxa" w:w="1247"/>
          </w:tcPr>
          <w:p>
            <w:r/>
            <w:r>
              <w:rPr>
                <w:sz w:val="18"/>
              </w:rPr>
              <w:t>0.915</w:t>
            </w:r>
          </w:p>
        </w:tc>
        <w:tc>
          <w:tcPr>
            <w:tcW w:type="dxa" w:w="1247"/>
          </w:tcPr>
          <w:p>
            <w:r/>
            <w:r>
              <w:rPr>
                <w:sz w:val="18"/>
              </w:rPr>
              <w:t>0.933</w:t>
            </w:r>
          </w:p>
        </w:tc>
        <w:tc>
          <w:tcPr>
            <w:tcW w:type="dxa" w:w="1134"/>
          </w:tcPr>
          <w:p>
            <w:r/>
            <w:r>
              <w:rPr>
                <w:sz w:val="18"/>
              </w:rPr>
              <w:t>0.924</w:t>
            </w:r>
          </w:p>
        </w:tc>
        <w:tc>
          <w:tcPr>
            <w:tcW w:type="dxa" w:w="1247"/>
          </w:tcPr>
          <w:p>
            <w:r/>
            <w:r>
              <w:rPr>
                <w:sz w:val="18"/>
              </w:rPr>
              <w:t>0.913</w:t>
            </w:r>
          </w:p>
        </w:tc>
        <w:tc>
          <w:tcPr>
            <w:tcW w:type="dxa" w:w="1247"/>
          </w:tcPr>
          <w:p>
            <w:r/>
            <w:r>
              <w:rPr>
                <w:sz w:val="18"/>
              </w:rPr>
              <w:t>0.934</w:t>
            </w:r>
          </w:p>
        </w:tc>
      </w:tr>
      <w:tr>
        <w:tc>
          <w:tcPr>
            <w:tcW w:type="dxa" w:w="1361"/>
          </w:tcPr>
          <w:p>
            <w:r/>
            <w:r>
              <w:rPr>
                <w:sz w:val="18"/>
              </w:rPr>
              <w:t>long</w:t>
            </w:r>
          </w:p>
        </w:tc>
        <w:tc>
          <w:tcPr>
            <w:tcW w:type="dxa" w:w="1134"/>
          </w:tcPr>
          <w:p>
            <w:r/>
            <w:r>
              <w:rPr>
                <w:sz w:val="18"/>
              </w:rPr>
              <w:t>1166</w:t>
            </w:r>
          </w:p>
        </w:tc>
        <w:tc>
          <w:tcPr>
            <w:tcW w:type="dxa" w:w="1247"/>
          </w:tcPr>
          <w:p>
            <w:r/>
            <w:r>
              <w:rPr>
                <w:sz w:val="18"/>
              </w:rPr>
              <w:t>1615</w:t>
            </w:r>
          </w:p>
        </w:tc>
        <w:tc>
          <w:tcPr>
            <w:tcW w:type="dxa" w:w="1247"/>
          </w:tcPr>
          <w:p>
            <w:r/>
            <w:r>
              <w:rPr>
                <w:sz w:val="18"/>
              </w:rPr>
              <w:t>0.786</w:t>
            </w:r>
          </w:p>
        </w:tc>
        <w:tc>
          <w:tcPr>
            <w:tcW w:type="dxa" w:w="1247"/>
          </w:tcPr>
          <w:p>
            <w:r/>
            <w:r>
              <w:rPr>
                <w:sz w:val="18"/>
              </w:rPr>
              <w:t>0.876</w:t>
            </w:r>
          </w:p>
        </w:tc>
        <w:tc>
          <w:tcPr>
            <w:tcW w:type="dxa" w:w="1134"/>
          </w:tcPr>
          <w:p>
            <w:r/>
            <w:r>
              <w:rPr>
                <w:sz w:val="18"/>
              </w:rPr>
              <w:t>0.828</w:t>
            </w:r>
          </w:p>
        </w:tc>
        <w:tc>
          <w:tcPr>
            <w:tcW w:type="dxa" w:w="1247"/>
          </w:tcPr>
          <w:p>
            <w:r/>
            <w:r>
              <w:rPr>
                <w:sz w:val="18"/>
              </w:rPr>
              <w:t>0.810</w:t>
            </w:r>
          </w:p>
        </w:tc>
        <w:tc>
          <w:tcPr>
            <w:tcW w:type="dxa" w:w="1247"/>
          </w:tcPr>
          <w:p>
            <w:r/>
            <w:r>
              <w:rPr>
                <w:sz w:val="18"/>
              </w:rPr>
              <w:t>0.845</w:t>
            </w:r>
          </w:p>
        </w:tc>
      </w:tr>
    </w:tbl>
    <w:p/>
    <w:p>
      <w:r>
        <w:t>By product category (groups with fewer than 30 test records are flagged as unreliable):</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2835"/>
            <w:shd w:val="clear" w:color="auto" w:fill="2F5496"/>
          </w:tcPr>
          <w:p>
            <w:r/>
            <w:r>
              <w:rPr>
                <w:b/>
                <w:color w:val="FFFFFF"/>
                <w:sz w:val="18"/>
              </w:rPr>
              <w:t>subgroup</w:t>
            </w:r>
          </w:p>
        </w:tc>
        <w:tc>
          <w:tcPr>
            <w:tcW w:type="dxa" w:w="1134"/>
            <w:shd w:val="clear" w:color="auto" w:fill="2F5496"/>
          </w:tcPr>
          <w:p>
            <w:r/>
            <w:r>
              <w:rPr>
                <w:b/>
                <w:color w:val="FFFFFF"/>
                <w:sz w:val="18"/>
              </w:rPr>
              <w:t>n_records</w:t>
            </w:r>
          </w:p>
        </w:tc>
        <w:tc>
          <w:tcPr>
            <w:tcW w:type="dxa" w:w="1247"/>
            <w:shd w:val="clear" w:color="auto" w:fill="2F5496"/>
          </w:tcPr>
          <w:p>
            <w:r/>
            <w:r>
              <w:rPr>
                <w:b/>
                <w:color w:val="FFFFFF"/>
                <w:sz w:val="18"/>
              </w:rPr>
              <w:t>n_entities</w:t>
            </w:r>
          </w:p>
        </w:tc>
        <w:tc>
          <w:tcPr>
            <w:tcW w:type="dxa" w:w="1247"/>
            <w:shd w:val="clear" w:color="auto" w:fill="2F5496"/>
          </w:tcPr>
          <w:p>
            <w:r/>
            <w:r>
              <w:rPr>
                <w:b/>
                <w:color w:val="FFFFFF"/>
                <w:sz w:val="18"/>
              </w:rPr>
              <w:t>precision</w:t>
            </w:r>
          </w:p>
        </w:tc>
        <w:tc>
          <w:tcPr>
            <w:tcW w:type="dxa" w:w="1247"/>
            <w:shd w:val="clear" w:color="auto" w:fill="2F5496"/>
          </w:tcPr>
          <w:p>
            <w:r/>
            <w:r>
              <w:rPr>
                <w:b/>
                <w:color w:val="FFFFFF"/>
                <w:sz w:val="18"/>
              </w:rPr>
              <w:t>recall</w:t>
            </w:r>
          </w:p>
        </w:tc>
        <w:tc>
          <w:tcPr>
            <w:tcW w:type="dxa" w:w="1134"/>
            <w:shd w:val="clear" w:color="auto" w:fill="2F5496"/>
          </w:tcPr>
          <w:p>
            <w:r/>
            <w:r>
              <w:rPr>
                <w:b/>
                <w:color w:val="FFFFFF"/>
                <w:sz w:val="18"/>
              </w:rPr>
              <w:t>f1</w:t>
            </w:r>
          </w:p>
        </w:tc>
        <w:tc>
          <w:tcPr>
            <w:tcW w:type="dxa" w:w="1247"/>
            <w:shd w:val="clear" w:color="auto" w:fill="2F5496"/>
          </w:tcPr>
          <w:p>
            <w:r/>
            <w:r>
              <w:rPr>
                <w:b/>
                <w:color w:val="FFFFFF"/>
                <w:sz w:val="18"/>
              </w:rPr>
              <w:t>small_sample</w:t>
            </w:r>
          </w:p>
        </w:tc>
      </w:tr>
      <w:tr>
        <w:tc>
          <w:tcPr>
            <w:tcW w:type="dxa" w:w="2835"/>
          </w:tcPr>
          <w:p>
            <w:r/>
            <w:r>
              <w:rPr>
                <w:sz w:val="18"/>
              </w:rPr>
              <w:t>Shirts &amp; Tops</w:t>
            </w:r>
          </w:p>
        </w:tc>
        <w:tc>
          <w:tcPr>
            <w:tcW w:type="dxa" w:w="1134"/>
          </w:tcPr>
          <w:p>
            <w:r/>
            <w:r>
              <w:rPr>
                <w:sz w:val="18"/>
              </w:rPr>
              <w:t>1490</w:t>
            </w:r>
          </w:p>
        </w:tc>
        <w:tc>
          <w:tcPr>
            <w:tcW w:type="dxa" w:w="1247"/>
          </w:tcPr>
          <w:p>
            <w:r/>
            <w:r>
              <w:rPr>
                <w:sz w:val="18"/>
              </w:rPr>
              <w:t>1832</w:t>
            </w:r>
          </w:p>
        </w:tc>
        <w:tc>
          <w:tcPr>
            <w:tcW w:type="dxa" w:w="1247"/>
          </w:tcPr>
          <w:p>
            <w:r/>
            <w:r>
              <w:rPr>
                <w:sz w:val="18"/>
              </w:rPr>
              <w:t>0.880</w:t>
            </w:r>
          </w:p>
        </w:tc>
        <w:tc>
          <w:tcPr>
            <w:tcW w:type="dxa" w:w="1247"/>
          </w:tcPr>
          <w:p>
            <w:r/>
            <w:r>
              <w:rPr>
                <w:sz w:val="18"/>
              </w:rPr>
              <w:t>0.945</w:t>
            </w:r>
          </w:p>
        </w:tc>
        <w:tc>
          <w:tcPr>
            <w:tcW w:type="dxa" w:w="1134"/>
          </w:tcPr>
          <w:p>
            <w:r/>
            <w:r>
              <w:rPr>
                <w:sz w:val="18"/>
              </w:rPr>
              <w:t>0.912</w:t>
            </w:r>
          </w:p>
        </w:tc>
        <w:tc>
          <w:tcPr>
            <w:tcW w:type="dxa" w:w="1247"/>
          </w:tcPr>
          <w:p>
            <w:r/>
            <w:r>
              <w:rPr>
                <w:sz w:val="18"/>
              </w:rPr>
              <w:t>False</w:t>
            </w:r>
          </w:p>
        </w:tc>
      </w:tr>
      <w:tr>
        <w:tc>
          <w:tcPr>
            <w:tcW w:type="dxa" w:w="2835"/>
          </w:tcPr>
          <w:p>
            <w:r/>
            <w:r>
              <w:rPr>
                <w:sz w:val="18"/>
              </w:rPr>
              <w:t>Dresses</w:t>
            </w:r>
          </w:p>
        </w:tc>
        <w:tc>
          <w:tcPr>
            <w:tcW w:type="dxa" w:w="1134"/>
          </w:tcPr>
          <w:p>
            <w:r/>
            <w:r>
              <w:rPr>
                <w:sz w:val="18"/>
              </w:rPr>
              <w:t>759</w:t>
            </w:r>
          </w:p>
        </w:tc>
        <w:tc>
          <w:tcPr>
            <w:tcW w:type="dxa" w:w="1247"/>
          </w:tcPr>
          <w:p>
            <w:r/>
            <w:r>
              <w:rPr>
                <w:sz w:val="18"/>
              </w:rPr>
              <w:t>1114</w:t>
            </w:r>
          </w:p>
        </w:tc>
        <w:tc>
          <w:tcPr>
            <w:tcW w:type="dxa" w:w="1247"/>
          </w:tcPr>
          <w:p>
            <w:r/>
            <w:r>
              <w:rPr>
                <w:sz w:val="18"/>
              </w:rPr>
              <w:t>0.812</w:t>
            </w:r>
          </w:p>
        </w:tc>
        <w:tc>
          <w:tcPr>
            <w:tcW w:type="dxa" w:w="1247"/>
          </w:tcPr>
          <w:p>
            <w:r/>
            <w:r>
              <w:rPr>
                <w:sz w:val="18"/>
              </w:rPr>
              <w:t>0.866</w:t>
            </w:r>
          </w:p>
        </w:tc>
        <w:tc>
          <w:tcPr>
            <w:tcW w:type="dxa" w:w="1134"/>
          </w:tcPr>
          <w:p>
            <w:r/>
            <w:r>
              <w:rPr>
                <w:sz w:val="18"/>
              </w:rPr>
              <w:t>0.838</w:t>
            </w:r>
          </w:p>
        </w:tc>
        <w:tc>
          <w:tcPr>
            <w:tcW w:type="dxa" w:w="1247"/>
          </w:tcPr>
          <w:p>
            <w:r/>
            <w:r>
              <w:rPr>
                <w:sz w:val="18"/>
              </w:rPr>
              <w:t>False</w:t>
            </w:r>
          </w:p>
        </w:tc>
      </w:tr>
      <w:tr>
        <w:tc>
          <w:tcPr>
            <w:tcW w:type="dxa" w:w="2835"/>
          </w:tcPr>
          <w:p>
            <w:r/>
            <w:r>
              <w:rPr>
                <w:sz w:val="18"/>
              </w:rPr>
              <w:t>Skirts</w:t>
            </w:r>
          </w:p>
        </w:tc>
        <w:tc>
          <w:tcPr>
            <w:tcW w:type="dxa" w:w="1134"/>
          </w:tcPr>
          <w:p>
            <w:r/>
            <w:r>
              <w:rPr>
                <w:sz w:val="18"/>
              </w:rPr>
              <w:t>95</w:t>
            </w:r>
          </w:p>
        </w:tc>
        <w:tc>
          <w:tcPr>
            <w:tcW w:type="dxa" w:w="1247"/>
          </w:tcPr>
          <w:p>
            <w:r/>
            <w:r>
              <w:rPr>
                <w:sz w:val="18"/>
              </w:rPr>
              <w:t>121</w:t>
            </w:r>
          </w:p>
        </w:tc>
        <w:tc>
          <w:tcPr>
            <w:tcW w:type="dxa" w:w="1247"/>
          </w:tcPr>
          <w:p>
            <w:r/>
            <w:r>
              <w:rPr>
                <w:sz w:val="18"/>
              </w:rPr>
              <w:t>0.815</w:t>
            </w:r>
          </w:p>
        </w:tc>
        <w:tc>
          <w:tcPr>
            <w:tcW w:type="dxa" w:w="1247"/>
          </w:tcPr>
          <w:p>
            <w:r/>
            <w:r>
              <w:rPr>
                <w:sz w:val="18"/>
              </w:rPr>
              <w:t>0.727</w:t>
            </w:r>
          </w:p>
        </w:tc>
        <w:tc>
          <w:tcPr>
            <w:tcW w:type="dxa" w:w="1134"/>
          </w:tcPr>
          <w:p>
            <w:r/>
            <w:r>
              <w:rPr>
                <w:sz w:val="18"/>
              </w:rPr>
              <w:t>0.769</w:t>
            </w:r>
          </w:p>
        </w:tc>
        <w:tc>
          <w:tcPr>
            <w:tcW w:type="dxa" w:w="1247"/>
          </w:tcPr>
          <w:p>
            <w:r/>
            <w:r>
              <w:rPr>
                <w:sz w:val="18"/>
              </w:rPr>
              <w:t>False</w:t>
            </w:r>
          </w:p>
        </w:tc>
      </w:tr>
      <w:tr>
        <w:tc>
          <w:tcPr>
            <w:tcW w:type="dxa" w:w="2835"/>
          </w:tcPr>
          <w:p>
            <w:r/>
            <w:r>
              <w:rPr>
                <w:sz w:val="18"/>
              </w:rPr>
              <w:t>Pants</w:t>
            </w:r>
          </w:p>
        </w:tc>
        <w:tc>
          <w:tcPr>
            <w:tcW w:type="dxa" w:w="1134"/>
          </w:tcPr>
          <w:p>
            <w:r/>
            <w:r>
              <w:rPr>
                <w:sz w:val="18"/>
              </w:rPr>
              <w:t>65</w:t>
            </w:r>
          </w:p>
        </w:tc>
        <w:tc>
          <w:tcPr>
            <w:tcW w:type="dxa" w:w="1247"/>
          </w:tcPr>
          <w:p>
            <w:r/>
            <w:r>
              <w:rPr>
                <w:sz w:val="18"/>
              </w:rPr>
              <w:t>68</w:t>
            </w:r>
          </w:p>
        </w:tc>
        <w:tc>
          <w:tcPr>
            <w:tcW w:type="dxa" w:w="1247"/>
          </w:tcPr>
          <w:p>
            <w:r/>
            <w:r>
              <w:rPr>
                <w:sz w:val="18"/>
              </w:rPr>
              <w:t>0.899</w:t>
            </w:r>
          </w:p>
        </w:tc>
        <w:tc>
          <w:tcPr>
            <w:tcW w:type="dxa" w:w="1247"/>
          </w:tcPr>
          <w:p>
            <w:r/>
            <w:r>
              <w:rPr>
                <w:sz w:val="18"/>
              </w:rPr>
              <w:t>0.912</w:t>
            </w:r>
          </w:p>
        </w:tc>
        <w:tc>
          <w:tcPr>
            <w:tcW w:type="dxa" w:w="1134"/>
          </w:tcPr>
          <w:p>
            <w:r/>
            <w:r>
              <w:rPr>
                <w:sz w:val="18"/>
              </w:rPr>
              <w:t>0.905</w:t>
            </w:r>
          </w:p>
        </w:tc>
        <w:tc>
          <w:tcPr>
            <w:tcW w:type="dxa" w:w="1247"/>
          </w:tcPr>
          <w:p>
            <w:r/>
            <w:r>
              <w:rPr>
                <w:sz w:val="18"/>
              </w:rPr>
              <w:t>False</w:t>
            </w:r>
          </w:p>
        </w:tc>
      </w:tr>
      <w:tr>
        <w:tc>
          <w:tcPr>
            <w:tcW w:type="dxa" w:w="2835"/>
          </w:tcPr>
          <w:p>
            <w:r/>
            <w:r>
              <w:rPr>
                <w:sz w:val="18"/>
              </w:rPr>
              <w:t>Wedding &amp; Bridal Party Dresses</w:t>
            </w:r>
          </w:p>
        </w:tc>
        <w:tc>
          <w:tcPr>
            <w:tcW w:type="dxa" w:w="1134"/>
          </w:tcPr>
          <w:p>
            <w:r/>
            <w:r>
              <w:rPr>
                <w:sz w:val="18"/>
              </w:rPr>
              <w:t>29</w:t>
            </w:r>
          </w:p>
        </w:tc>
        <w:tc>
          <w:tcPr>
            <w:tcW w:type="dxa" w:w="1247"/>
          </w:tcPr>
          <w:p>
            <w:r/>
            <w:r>
              <w:rPr>
                <w:sz w:val="18"/>
              </w:rPr>
              <w:t>32</w:t>
            </w:r>
          </w:p>
        </w:tc>
        <w:tc>
          <w:tcPr>
            <w:tcW w:type="dxa" w:w="1247"/>
          </w:tcPr>
          <w:p>
            <w:r/>
            <w:r>
              <w:rPr>
                <w:sz w:val="18"/>
              </w:rPr>
              <w:t>0.533</w:t>
            </w:r>
          </w:p>
        </w:tc>
        <w:tc>
          <w:tcPr>
            <w:tcW w:type="dxa" w:w="1247"/>
          </w:tcPr>
          <w:p>
            <w:r/>
            <w:r>
              <w:rPr>
                <w:sz w:val="18"/>
              </w:rPr>
              <w:t>0.750</w:t>
            </w:r>
          </w:p>
        </w:tc>
        <w:tc>
          <w:tcPr>
            <w:tcW w:type="dxa" w:w="1134"/>
          </w:tcPr>
          <w:p>
            <w:r/>
            <w:r>
              <w:rPr>
                <w:sz w:val="18"/>
              </w:rPr>
              <w:t>0.623</w:t>
            </w:r>
          </w:p>
        </w:tc>
        <w:tc>
          <w:tcPr>
            <w:tcW w:type="dxa" w:w="1247"/>
          </w:tcPr>
          <w:p>
            <w:r/>
            <w:r>
              <w:rPr>
                <w:sz w:val="18"/>
              </w:rPr>
              <w:t>True</w:t>
            </w:r>
          </w:p>
        </w:tc>
      </w:tr>
      <w:tr>
        <w:tc>
          <w:tcPr>
            <w:tcW w:type="dxa" w:w="2835"/>
          </w:tcPr>
          <w:p>
            <w:r/>
            <w:r>
              <w:rPr>
                <w:sz w:val="18"/>
              </w:rPr>
              <w:t>Shorts</w:t>
            </w:r>
          </w:p>
        </w:tc>
        <w:tc>
          <w:tcPr>
            <w:tcW w:type="dxa" w:w="1134"/>
          </w:tcPr>
          <w:p>
            <w:r/>
            <w:r>
              <w:rPr>
                <w:sz w:val="18"/>
              </w:rPr>
              <w:t>23</w:t>
            </w:r>
          </w:p>
        </w:tc>
        <w:tc>
          <w:tcPr>
            <w:tcW w:type="dxa" w:w="1247"/>
          </w:tcPr>
          <w:p>
            <w:r/>
            <w:r>
              <w:rPr>
                <w:sz w:val="18"/>
              </w:rPr>
              <w:t>23</w:t>
            </w:r>
          </w:p>
        </w:tc>
        <w:tc>
          <w:tcPr>
            <w:tcW w:type="dxa" w:w="1247"/>
          </w:tcPr>
          <w:p>
            <w:r/>
            <w:r>
              <w:rPr>
                <w:sz w:val="18"/>
              </w:rPr>
              <w:t>0.957</w:t>
            </w:r>
          </w:p>
        </w:tc>
        <w:tc>
          <w:tcPr>
            <w:tcW w:type="dxa" w:w="1247"/>
          </w:tcPr>
          <w:p>
            <w:r/>
            <w:r>
              <w:rPr>
                <w:sz w:val="18"/>
              </w:rPr>
              <w:t>0.957</w:t>
            </w:r>
          </w:p>
        </w:tc>
        <w:tc>
          <w:tcPr>
            <w:tcW w:type="dxa" w:w="1134"/>
          </w:tcPr>
          <w:p>
            <w:r/>
            <w:r>
              <w:rPr>
                <w:sz w:val="18"/>
              </w:rPr>
              <w:t>0.957</w:t>
            </w:r>
          </w:p>
        </w:tc>
        <w:tc>
          <w:tcPr>
            <w:tcW w:type="dxa" w:w="1247"/>
          </w:tcPr>
          <w:p>
            <w:r/>
            <w:r>
              <w:rPr>
                <w:sz w:val="18"/>
              </w:rPr>
              <w:t>True</w:t>
            </w:r>
          </w:p>
        </w:tc>
      </w:tr>
      <w:tr>
        <w:tc>
          <w:tcPr>
            <w:tcW w:type="dxa" w:w="2835"/>
          </w:tcPr>
          <w:p>
            <w:r/>
            <w:r>
              <w:rPr>
                <w:sz w:val="18"/>
              </w:rPr>
              <w:t>Coats &amp; Jackets</w:t>
            </w:r>
          </w:p>
        </w:tc>
        <w:tc>
          <w:tcPr>
            <w:tcW w:type="dxa" w:w="1134"/>
          </w:tcPr>
          <w:p>
            <w:r/>
            <w:r>
              <w:rPr>
                <w:sz w:val="18"/>
              </w:rPr>
              <w:t>20</w:t>
            </w:r>
          </w:p>
        </w:tc>
        <w:tc>
          <w:tcPr>
            <w:tcW w:type="dxa" w:w="1247"/>
          </w:tcPr>
          <w:p>
            <w:r/>
            <w:r>
              <w:rPr>
                <w:sz w:val="18"/>
              </w:rPr>
              <w:t>20</w:t>
            </w:r>
          </w:p>
        </w:tc>
        <w:tc>
          <w:tcPr>
            <w:tcW w:type="dxa" w:w="1247"/>
          </w:tcPr>
          <w:p>
            <w:r/>
            <w:r>
              <w:rPr>
                <w:sz w:val="18"/>
              </w:rPr>
              <w:t>0.583</w:t>
            </w:r>
          </w:p>
        </w:tc>
        <w:tc>
          <w:tcPr>
            <w:tcW w:type="dxa" w:w="1247"/>
          </w:tcPr>
          <w:p>
            <w:r/>
            <w:r>
              <w:rPr>
                <w:sz w:val="18"/>
              </w:rPr>
              <w:t>0.700</w:t>
            </w:r>
          </w:p>
        </w:tc>
        <w:tc>
          <w:tcPr>
            <w:tcW w:type="dxa" w:w="1134"/>
          </w:tcPr>
          <w:p>
            <w:r/>
            <w:r>
              <w:rPr>
                <w:sz w:val="18"/>
              </w:rPr>
              <w:t>0.636</w:t>
            </w:r>
          </w:p>
        </w:tc>
        <w:tc>
          <w:tcPr>
            <w:tcW w:type="dxa" w:w="1247"/>
          </w:tcPr>
          <w:p>
            <w:r/>
            <w:r>
              <w:rPr>
                <w:sz w:val="18"/>
              </w:rPr>
              <w:t>True</w:t>
            </w:r>
          </w:p>
        </w:tc>
      </w:tr>
      <w:tr>
        <w:tc>
          <w:tcPr>
            <w:tcW w:type="dxa" w:w="2835"/>
          </w:tcPr>
          <w:p>
            <w:r/>
            <w:r>
              <w:rPr>
                <w:sz w:val="18"/>
              </w:rPr>
              <w:t>Baby &amp; Toddler Dresses</w:t>
            </w:r>
          </w:p>
        </w:tc>
        <w:tc>
          <w:tcPr>
            <w:tcW w:type="dxa" w:w="1134"/>
          </w:tcPr>
          <w:p>
            <w:r/>
            <w:r>
              <w:rPr>
                <w:sz w:val="18"/>
              </w:rPr>
              <w:t>19</w:t>
            </w:r>
          </w:p>
        </w:tc>
        <w:tc>
          <w:tcPr>
            <w:tcW w:type="dxa" w:w="1247"/>
          </w:tcPr>
          <w:p>
            <w:r/>
            <w:r>
              <w:rPr>
                <w:sz w:val="18"/>
              </w:rPr>
              <w:t>19</w:t>
            </w:r>
          </w:p>
        </w:tc>
        <w:tc>
          <w:tcPr>
            <w:tcW w:type="dxa" w:w="1247"/>
          </w:tcPr>
          <w:p>
            <w:r/>
            <w:r>
              <w:rPr>
                <w:sz w:val="18"/>
              </w:rPr>
              <w:t>0.652</w:t>
            </w:r>
          </w:p>
        </w:tc>
        <w:tc>
          <w:tcPr>
            <w:tcW w:type="dxa" w:w="1247"/>
          </w:tcPr>
          <w:p>
            <w:r/>
            <w:r>
              <w:rPr>
                <w:sz w:val="18"/>
              </w:rPr>
              <w:t>0.789</w:t>
            </w:r>
          </w:p>
        </w:tc>
        <w:tc>
          <w:tcPr>
            <w:tcW w:type="dxa" w:w="1134"/>
          </w:tcPr>
          <w:p>
            <w:r/>
            <w:r>
              <w:rPr>
                <w:sz w:val="18"/>
              </w:rPr>
              <w:t>0.714</w:t>
            </w:r>
          </w:p>
        </w:tc>
        <w:tc>
          <w:tcPr>
            <w:tcW w:type="dxa" w:w="1247"/>
          </w:tcPr>
          <w:p>
            <w:r/>
            <w:r>
              <w:rPr>
                <w:sz w:val="18"/>
              </w:rPr>
              <w:t>True</w:t>
            </w:r>
          </w:p>
        </w:tc>
      </w:tr>
    </w:tbl>
    <w:p/>
    <w:p>
      <w:r>
        <w:drawing>
          <wp:inline xmlns:a="http://schemas.openxmlformats.org/drawingml/2006/main" xmlns:pic="http://schemas.openxmlformats.org/drawingml/2006/picture">
            <wp:extent cx="5940000" cy="1697143"/>
            <wp:docPr id="2" name="Picture 2"/>
            <wp:cNvGraphicFramePr>
              <a:graphicFrameLocks noChangeAspect="1"/>
            </wp:cNvGraphicFramePr>
            <a:graphic>
              <a:graphicData uri="http://schemas.openxmlformats.org/drawingml/2006/picture">
                <pic:pic>
                  <pic:nvPicPr>
                    <pic:cNvPr id="0" name="fig_groups.png"/>
                    <pic:cNvPicPr/>
                  </pic:nvPicPr>
                  <pic:blipFill>
                    <a:blip r:embed="rId10"/>
                    <a:stretch>
                      <a:fillRect/>
                    </a:stretch>
                  </pic:blipFill>
                  <pic:spPr>
                    <a:xfrm>
                      <a:off x="0" y="0"/>
                      <a:ext cx="5940000" cy="1697143"/>
                    </a:xfrm>
                    <a:prstGeom prst="rect"/>
                  </pic:spPr>
                </pic:pic>
              </a:graphicData>
            </a:graphic>
          </wp:inline>
        </w:drawing>
      </w:r>
    </w:p>
    <w:p>
      <w:r>
        <w:t>Entity-level recall by entity property:</w:t>
      </w:r>
    </w:p>
    <w:tbl>
      <w:tblPr>
        <w:tblStyle w:val="TableGrid"/>
        <w:tblW w:type="auto" w:w="0"/>
        <w:tblLook w:firstColumn="1" w:firstRow="1" w:lastColumn="0" w:lastRow="0" w:noHBand="0" w:noVBand="1" w:val="04A0"/>
      </w:tblPr>
      <w:tblGrid>
        <w:gridCol w:w="2409"/>
        <w:gridCol w:w="2409"/>
        <w:gridCol w:w="2409"/>
        <w:gridCol w:w="2409"/>
      </w:tblGrid>
      <w:tr>
        <w:tc>
          <w:tcPr>
            <w:tcW w:type="dxa" w:w="2835"/>
            <w:shd w:val="clear" w:color="auto" w:fill="2F5496"/>
          </w:tcPr>
          <w:p>
            <w:r/>
            <w:r>
              <w:rPr>
                <w:b/>
                <w:color w:val="FFFFFF"/>
                <w:sz w:val="18"/>
              </w:rPr>
              <w:t>property</w:t>
            </w:r>
          </w:p>
        </w:tc>
        <w:tc>
          <w:tcPr>
            <w:tcW w:type="dxa" w:w="2268"/>
            <w:shd w:val="clear" w:color="auto" w:fill="2F5496"/>
          </w:tcPr>
          <w:p>
            <w:r/>
            <w:r>
              <w:rPr>
                <w:b/>
                <w:color w:val="FFFFFF"/>
                <w:sz w:val="18"/>
              </w:rPr>
              <w:t>group</w:t>
            </w:r>
          </w:p>
        </w:tc>
        <w:tc>
          <w:tcPr>
            <w:tcW w:type="dxa" w:w="1701"/>
            <w:shd w:val="clear" w:color="auto" w:fill="2F5496"/>
          </w:tcPr>
          <w:p>
            <w:r/>
            <w:r>
              <w:rPr>
                <w:b/>
                <w:color w:val="FFFFFF"/>
                <w:sz w:val="18"/>
              </w:rPr>
              <w:t>n_entities</w:t>
            </w:r>
          </w:p>
        </w:tc>
        <w:tc>
          <w:tcPr>
            <w:tcW w:type="dxa" w:w="1701"/>
            <w:shd w:val="clear" w:color="auto" w:fill="2F5496"/>
          </w:tcPr>
          <w:p>
            <w:r/>
            <w:r>
              <w:rPr>
                <w:b/>
                <w:color w:val="FFFFFF"/>
                <w:sz w:val="18"/>
              </w:rPr>
              <w:t>recall</w:t>
            </w:r>
          </w:p>
        </w:tc>
      </w:tr>
      <w:tr>
        <w:tc>
          <w:tcPr>
            <w:tcW w:type="dxa" w:w="2835"/>
          </w:tcPr>
          <w:p>
            <w:r/>
            <w:r>
              <w:rPr>
                <w:sz w:val="18"/>
              </w:rPr>
              <w:t>Entity length</w:t>
            </w:r>
          </w:p>
        </w:tc>
        <w:tc>
          <w:tcPr>
            <w:tcW w:type="dxa" w:w="2268"/>
          </w:tcPr>
          <w:p>
            <w:r/>
            <w:r>
              <w:rPr>
                <w:sz w:val="18"/>
              </w:rPr>
              <w:t>1 word</w:t>
            </w:r>
          </w:p>
        </w:tc>
        <w:tc>
          <w:tcPr>
            <w:tcW w:type="dxa" w:w="1701"/>
          </w:tcPr>
          <w:p>
            <w:r/>
            <w:r>
              <w:rPr>
                <w:sz w:val="18"/>
              </w:rPr>
              <w:t>1257</w:t>
            </w:r>
          </w:p>
        </w:tc>
        <w:tc>
          <w:tcPr>
            <w:tcW w:type="dxa" w:w="1701"/>
          </w:tcPr>
          <w:p>
            <w:r/>
            <w:r>
              <w:rPr>
                <w:sz w:val="18"/>
              </w:rPr>
              <w:t>0.872</w:t>
            </w:r>
          </w:p>
        </w:tc>
      </w:tr>
      <w:tr>
        <w:tc>
          <w:tcPr>
            <w:tcW w:type="dxa" w:w="2835"/>
          </w:tcPr>
          <w:p>
            <w:r/>
            <w:r>
              <w:rPr>
                <w:sz w:val="18"/>
              </w:rPr>
              <w:t>Entity length</w:t>
            </w:r>
          </w:p>
        </w:tc>
        <w:tc>
          <w:tcPr>
            <w:tcW w:type="dxa" w:w="2268"/>
          </w:tcPr>
          <w:p>
            <w:r/>
            <w:r>
              <w:rPr>
                <w:sz w:val="18"/>
              </w:rPr>
              <w:t>2+ words</w:t>
            </w:r>
          </w:p>
        </w:tc>
        <w:tc>
          <w:tcPr>
            <w:tcW w:type="dxa" w:w="1701"/>
          </w:tcPr>
          <w:p>
            <w:r/>
            <w:r>
              <w:rPr>
                <w:sz w:val="18"/>
              </w:rPr>
              <w:t>1972</w:t>
            </w:r>
          </w:p>
        </w:tc>
        <w:tc>
          <w:tcPr>
            <w:tcW w:type="dxa" w:w="1701"/>
          </w:tcPr>
          <w:p>
            <w:r/>
            <w:r>
              <w:rPr>
                <w:sz w:val="18"/>
              </w:rPr>
              <w:t>0.925</w:t>
            </w:r>
          </w:p>
        </w:tc>
      </w:tr>
      <w:tr>
        <w:tc>
          <w:tcPr>
            <w:tcW w:type="dxa" w:w="2835"/>
          </w:tcPr>
          <w:p>
            <w:r/>
            <w:r>
              <w:rPr>
                <w:sz w:val="18"/>
              </w:rPr>
              <w:t>Entity phrase</w:t>
            </w:r>
          </w:p>
        </w:tc>
        <w:tc>
          <w:tcPr>
            <w:tcW w:type="dxa" w:w="2268"/>
          </w:tcPr>
          <w:p>
            <w:r/>
            <w:r>
              <w:rPr>
                <w:sz w:val="18"/>
              </w:rPr>
              <w:t>seen in training</w:t>
            </w:r>
          </w:p>
        </w:tc>
        <w:tc>
          <w:tcPr>
            <w:tcW w:type="dxa" w:w="1701"/>
          </w:tcPr>
          <w:p>
            <w:r/>
            <w:r>
              <w:rPr>
                <w:sz w:val="18"/>
              </w:rPr>
              <w:t>3194</w:t>
            </w:r>
          </w:p>
        </w:tc>
        <w:tc>
          <w:tcPr>
            <w:tcW w:type="dxa" w:w="1701"/>
          </w:tcPr>
          <w:p>
            <w:r/>
            <w:r>
              <w:rPr>
                <w:sz w:val="18"/>
              </w:rPr>
              <w:t>0.914</w:t>
            </w:r>
          </w:p>
        </w:tc>
      </w:tr>
      <w:tr>
        <w:tc>
          <w:tcPr>
            <w:tcW w:type="dxa" w:w="2835"/>
          </w:tcPr>
          <w:p>
            <w:r/>
            <w:r>
              <w:rPr>
                <w:sz w:val="18"/>
              </w:rPr>
              <w:t>Entity phrase</w:t>
            </w:r>
          </w:p>
        </w:tc>
        <w:tc>
          <w:tcPr>
            <w:tcW w:type="dxa" w:w="2268"/>
          </w:tcPr>
          <w:p>
            <w:r/>
            <w:r>
              <w:rPr>
                <w:sz w:val="18"/>
              </w:rPr>
              <w:t>unseen in training</w:t>
            </w:r>
          </w:p>
        </w:tc>
        <w:tc>
          <w:tcPr>
            <w:tcW w:type="dxa" w:w="1701"/>
          </w:tcPr>
          <w:p>
            <w:r/>
            <w:r>
              <w:rPr>
                <w:sz w:val="18"/>
              </w:rPr>
              <w:t>35</w:t>
            </w:r>
          </w:p>
        </w:tc>
        <w:tc>
          <w:tcPr>
            <w:tcW w:type="dxa" w:w="1701"/>
          </w:tcPr>
          <w:p>
            <w:r/>
            <w:r>
              <w:rPr>
                <w:sz w:val="18"/>
              </w:rPr>
              <w:t>0.057</w:t>
            </w:r>
          </w:p>
        </w:tc>
      </w:tr>
    </w:tbl>
    <w:p/>
    <w:p>
      <w:pPr>
        <w:pStyle w:val="Heading1"/>
      </w:pPr>
      <w:r>
        <w:t>5. Where the model fails: error analysis</w:t>
      </w:r>
    </w:p>
    <w:tbl>
      <w:tblPr>
        <w:tblStyle w:val="TableGrid"/>
        <w:tblW w:type="auto" w:w="0"/>
        <w:tblLook w:firstColumn="1" w:firstRow="1" w:lastColumn="0" w:lastRow="0" w:noHBand="0" w:noVBand="1" w:val="04A0"/>
      </w:tblPr>
      <w:tblGrid>
        <w:gridCol w:w="3213"/>
        <w:gridCol w:w="3213"/>
        <w:gridCol w:w="3213"/>
      </w:tblGrid>
      <w:tr>
        <w:tc>
          <w:tcPr>
            <w:tcW w:type="dxa" w:w="1984"/>
            <w:shd w:val="clear" w:color="auto" w:fill="2F5496"/>
          </w:tcPr>
          <w:p>
            <w:r/>
            <w:r>
              <w:rPr>
                <w:b/>
                <w:color w:val="FFFFFF"/>
                <w:sz w:val="18"/>
              </w:rPr>
              <w:t>error type</w:t>
            </w:r>
          </w:p>
        </w:tc>
        <w:tc>
          <w:tcPr>
            <w:tcW w:type="dxa" w:w="1134"/>
            <w:shd w:val="clear" w:color="auto" w:fill="2F5496"/>
          </w:tcPr>
          <w:p>
            <w:r/>
            <w:r>
              <w:rPr>
                <w:b/>
                <w:color w:val="FFFFFF"/>
                <w:sz w:val="18"/>
              </w:rPr>
              <w:t>count</w:t>
            </w:r>
          </w:p>
        </w:tc>
        <w:tc>
          <w:tcPr>
            <w:tcW w:type="dxa" w:w="6236"/>
            <w:shd w:val="clear" w:color="auto" w:fill="2F5496"/>
          </w:tcPr>
          <w:p>
            <w:r/>
            <w:r>
              <w:rPr>
                <w:b/>
                <w:color w:val="FFFFFF"/>
                <w:sz w:val="18"/>
              </w:rPr>
              <w:t>meaning</w:t>
            </w:r>
          </w:p>
        </w:tc>
      </w:tr>
      <w:tr>
        <w:tc>
          <w:tcPr>
            <w:tcW w:type="dxa" w:w="1984"/>
          </w:tcPr>
          <w:p>
            <w:r/>
            <w:r>
              <w:rPr>
                <w:sz w:val="18"/>
              </w:rPr>
              <w:t>missed</w:t>
            </w:r>
          </w:p>
        </w:tc>
        <w:tc>
          <w:tcPr>
            <w:tcW w:type="dxa" w:w="1134"/>
          </w:tcPr>
          <w:p>
            <w:r/>
            <w:r>
              <w:rPr>
                <w:sz w:val="18"/>
              </w:rPr>
              <w:t>167</w:t>
            </w:r>
          </w:p>
        </w:tc>
        <w:tc>
          <w:tcPr>
            <w:tcW w:type="dxa" w:w="6236"/>
          </w:tcPr>
          <w:p>
            <w:r/>
            <w:r>
              <w:rPr>
                <w:sz w:val="18"/>
              </w:rPr>
              <w:t>gold attribute not predicted at all</w:t>
            </w:r>
          </w:p>
        </w:tc>
      </w:tr>
      <w:tr>
        <w:tc>
          <w:tcPr>
            <w:tcW w:type="dxa" w:w="1984"/>
          </w:tcPr>
          <w:p>
            <w:r/>
            <w:r>
              <w:rPr>
                <w:sz w:val="18"/>
              </w:rPr>
              <w:t>boundary error</w:t>
            </w:r>
          </w:p>
        </w:tc>
        <w:tc>
          <w:tcPr>
            <w:tcW w:type="dxa" w:w="1134"/>
          </w:tcPr>
          <w:p>
            <w:r/>
            <w:r>
              <w:rPr>
                <w:sz w:val="18"/>
              </w:rPr>
              <w:t>138</w:t>
            </w:r>
          </w:p>
        </w:tc>
        <w:tc>
          <w:tcPr>
            <w:tcW w:type="dxa" w:w="6236"/>
          </w:tcPr>
          <w:p>
            <w:r/>
            <w:r>
              <w:rPr>
                <w:sz w:val="18"/>
              </w:rPr>
              <w:t>right label but span too short/long</w:t>
            </w:r>
          </w:p>
        </w:tc>
      </w:tr>
      <w:tr>
        <w:tc>
          <w:tcPr>
            <w:tcW w:type="dxa" w:w="1984"/>
          </w:tcPr>
          <w:p>
            <w:r/>
            <w:r>
              <w:rPr>
                <w:sz w:val="18"/>
              </w:rPr>
              <w:t>wrong label</w:t>
            </w:r>
          </w:p>
        </w:tc>
        <w:tc>
          <w:tcPr>
            <w:tcW w:type="dxa" w:w="1134"/>
          </w:tcPr>
          <w:p>
            <w:r/>
            <w:r>
              <w:rPr>
                <w:sz w:val="18"/>
              </w:rPr>
              <w:t>3</w:t>
            </w:r>
          </w:p>
        </w:tc>
        <w:tc>
          <w:tcPr>
            <w:tcW w:type="dxa" w:w="6236"/>
          </w:tcPr>
          <w:p>
            <w:r/>
            <w:r>
              <w:rPr>
                <w:sz w:val="18"/>
              </w:rPr>
              <w:t>span found but given the wrong attribute</w:t>
            </w:r>
          </w:p>
        </w:tc>
      </w:tr>
      <w:tr>
        <w:tc>
          <w:tcPr>
            <w:tcW w:type="dxa" w:w="1984"/>
          </w:tcPr>
          <w:p>
            <w:r/>
            <w:r>
              <w:rPr>
                <w:sz w:val="18"/>
              </w:rPr>
              <w:t>false alarm</w:t>
            </w:r>
          </w:p>
        </w:tc>
        <w:tc>
          <w:tcPr>
            <w:tcW w:type="dxa" w:w="1134"/>
          </w:tcPr>
          <w:p>
            <w:r/>
            <w:r>
              <w:rPr>
                <w:sz w:val="18"/>
              </w:rPr>
              <w:t>374</w:t>
            </w:r>
          </w:p>
        </w:tc>
        <w:tc>
          <w:tcPr>
            <w:tcW w:type="dxa" w:w="6236"/>
          </w:tcPr>
          <w:p>
            <w:r/>
            <w:r>
              <w:rPr>
                <w:sz w:val="18"/>
              </w:rPr>
              <w:t>predicted attribute with no gold span nearby</w:t>
            </w:r>
          </w:p>
        </w:tc>
      </w:tr>
    </w:tbl>
    <w:p/>
    <w:p>
      <w:r>
        <w:drawing>
          <wp:inline xmlns:a="http://schemas.openxmlformats.org/drawingml/2006/main" xmlns:pic="http://schemas.openxmlformats.org/drawingml/2006/picture">
            <wp:extent cx="5040000" cy="2448000"/>
            <wp:docPr id="3" name="Picture 3"/>
            <wp:cNvGraphicFramePr>
              <a:graphicFrameLocks noChangeAspect="1"/>
            </wp:cNvGraphicFramePr>
            <a:graphic>
              <a:graphicData uri="http://schemas.openxmlformats.org/drawingml/2006/picture">
                <pic:pic>
                  <pic:nvPicPr>
                    <pic:cNvPr id="0" name="fig_err.png"/>
                    <pic:cNvPicPr/>
                  </pic:nvPicPr>
                  <pic:blipFill>
                    <a:blip r:embed="rId11"/>
                    <a:stretch>
                      <a:fillRect/>
                    </a:stretch>
                  </pic:blipFill>
                  <pic:spPr>
                    <a:xfrm>
                      <a:off x="0" y="0"/>
                      <a:ext cx="5040000" cy="2448000"/>
                    </a:xfrm>
                    <a:prstGeom prst="rect"/>
                  </pic:spPr>
                </pic:pic>
              </a:graphicData>
            </a:graphic>
          </wp:inline>
        </w:drawing>
      </w:r>
    </w:p>
    <w:p>
      <w:r>
        <w:t>Examples of incorrect predictions: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304"/>
            <w:shd w:val="clear" w:color="auto" w:fill="2F5496"/>
          </w:tcPr>
          <w:p>
            <w:r/>
            <w:r>
              <w:rPr>
                <w:b/>
                <w:color w:val="FFFFFF"/>
                <w:sz w:val="18"/>
              </w:rPr>
              <w:t>type</w:t>
            </w:r>
          </w:p>
        </w:tc>
        <w:tc>
          <w:tcPr>
            <w:tcW w:type="dxa" w:w="1474"/>
            <w:shd w:val="clear" w:color="auto" w:fill="2F5496"/>
          </w:tcPr>
          <w:p>
            <w:r/>
            <w:r>
              <w:rPr>
                <w:b/>
                <w:color w:val="FFFFFF"/>
                <w:sz w:val="18"/>
              </w:rPr>
              <w:t>attribute</w:t>
            </w:r>
          </w:p>
        </w:tc>
        <w:tc>
          <w:tcPr>
            <w:tcW w:type="dxa" w:w="1474"/>
            <w:shd w:val="clear" w:color="auto" w:fill="2F5496"/>
          </w:tcPr>
          <w:p>
            <w:r/>
            <w:r>
              <w:rPr>
                <w:b/>
                <w:color w:val="FFFFFF"/>
                <w:sz w:val="18"/>
              </w:rPr>
              <w:t>gold</w:t>
            </w:r>
          </w:p>
        </w:tc>
        <w:tc>
          <w:tcPr>
            <w:tcW w:type="dxa" w:w="1814"/>
            <w:shd w:val="clear" w:color="auto" w:fill="2F5496"/>
          </w:tcPr>
          <w:p>
            <w:r/>
            <w:r>
              <w:rPr>
                <w:b/>
                <w:color w:val="FFFFFF"/>
                <w:sz w:val="18"/>
              </w:rPr>
              <w:t>predicted</w:t>
            </w:r>
          </w:p>
        </w:tc>
        <w:tc>
          <w:tcPr>
            <w:tcW w:type="dxa" w:w="3572"/>
            <w:shd w:val="clear" w:color="auto" w:fill="2F5496"/>
          </w:tcPr>
          <w:p>
            <w:r/>
            <w:r>
              <w:rPr>
                <w:b/>
                <w:color w:val="FFFFFF"/>
                <w:sz w:val="18"/>
              </w:rPr>
              <w:t>text</w:t>
            </w:r>
          </w:p>
        </w:tc>
      </w:tr>
      <w:tr>
        <w:tc>
          <w:tcPr>
            <w:tcW w:type="dxa" w:w="1304"/>
          </w:tcPr>
          <w:p>
            <w:r/>
            <w:r>
              <w:rPr>
                <w:sz w:val="18"/>
              </w:rPr>
              <w:t>missed</w:t>
            </w:r>
          </w:p>
        </w:tc>
        <w:tc>
          <w:tcPr>
            <w:tcW w:type="dxa" w:w="1474"/>
          </w:tcPr>
          <w:p>
            <w:r/>
            <w:r>
              <w:rPr>
                <w:sz w:val="18"/>
              </w:rPr>
              <w:t>PATTERN</w:t>
            </w:r>
          </w:p>
        </w:tc>
        <w:tc>
          <w:tcPr>
            <w:tcW w:type="dxa" w:w="1474"/>
          </w:tcPr>
          <w:p>
            <w:r/>
            <w:r>
              <w:rPr>
                <w:sz w:val="18"/>
              </w:rPr>
              <w:t>floral</w:t>
            </w:r>
          </w:p>
        </w:tc>
        <w:tc>
          <w:tcPr>
            <w:tcW w:type="dxa" w:w="1814"/>
          </w:tcPr>
          <w:p>
            <w:r/>
            <w:r>
              <w:rPr>
                <w:sz w:val="18"/>
              </w:rPr>
              <w:t>-</w:t>
            </w:r>
          </w:p>
        </w:tc>
        <w:tc>
          <w:tcPr>
            <w:tcW w:type="dxa" w:w="3572"/>
          </w:tcPr>
          <w:p>
            <w:r/>
            <w:r>
              <w:rPr>
                <w:sz w:val="18"/>
              </w:rPr>
              <w:t>Fit-and-flare dress in scuba knit featuring floral patterning and square neckline</w:t>
            </w:r>
          </w:p>
        </w:tc>
      </w:tr>
      <w:tr>
        <w:tc>
          <w:tcPr>
            <w:tcW w:type="dxa" w:w="1304"/>
          </w:tcPr>
          <w:p>
            <w:r/>
            <w:r>
              <w:rPr>
                <w:sz w:val="18"/>
              </w:rPr>
              <w:t>missed</w:t>
            </w:r>
          </w:p>
        </w:tc>
        <w:tc>
          <w:tcPr>
            <w:tcW w:type="dxa" w:w="1474"/>
          </w:tcPr>
          <w:p>
            <w:r/>
            <w:r>
              <w:rPr>
                <w:sz w:val="18"/>
              </w:rPr>
              <w:t>NECKLINE</w:t>
            </w:r>
          </w:p>
        </w:tc>
        <w:tc>
          <w:tcPr>
            <w:tcW w:type="dxa" w:w="1474"/>
          </w:tcPr>
          <w:p>
            <w:r/>
            <w:r>
              <w:rPr>
                <w:sz w:val="18"/>
              </w:rPr>
              <w:t>Scoopneck</w:t>
            </w:r>
          </w:p>
        </w:tc>
        <w:tc>
          <w:tcPr>
            <w:tcW w:type="dxa" w:w="1814"/>
          </w:tcPr>
          <w:p>
            <w:r/>
            <w:r>
              <w:rPr>
                <w:sz w:val="18"/>
              </w:rPr>
              <w:t>-</w:t>
            </w:r>
          </w:p>
        </w:tc>
        <w:tc>
          <w:tcPr>
            <w:tcW w:type="dxa" w:w="3572"/>
          </w:tcPr>
          <w:p>
            <w:r/>
            <w:r>
              <w:rPr>
                <w:sz w:val="18"/>
              </w:rPr>
              <w:t>Scoopneck tank top</w:t>
            </w:r>
          </w:p>
        </w:tc>
      </w:tr>
      <w:tr>
        <w:tc>
          <w:tcPr>
            <w:tcW w:type="dxa" w:w="1304"/>
          </w:tcPr>
          <w:p>
            <w:r/>
            <w:r>
              <w:rPr>
                <w:sz w:val="18"/>
              </w:rPr>
              <w:t>boundary error</w:t>
            </w:r>
          </w:p>
        </w:tc>
        <w:tc>
          <w:tcPr>
            <w:tcW w:type="dxa" w:w="1474"/>
          </w:tcPr>
          <w:p>
            <w:r/>
            <w:r>
              <w:rPr>
                <w:sz w:val="18"/>
              </w:rPr>
              <w:t>PATTERN</w:t>
            </w:r>
          </w:p>
        </w:tc>
        <w:tc>
          <w:tcPr>
            <w:tcW w:type="dxa" w:w="1474"/>
          </w:tcPr>
          <w:p>
            <w:r/>
            <w:r>
              <w:rPr>
                <w:sz w:val="18"/>
              </w:rPr>
              <w:t>leopard print</w:t>
            </w:r>
          </w:p>
        </w:tc>
        <w:tc>
          <w:tcPr>
            <w:tcW w:type="dxa" w:w="1814"/>
          </w:tcPr>
          <w:p>
            <w:r/>
            <w:r>
              <w:rPr>
                <w:sz w:val="18"/>
              </w:rPr>
              <w:t>leopard [PATTERN]</w:t>
            </w:r>
          </w:p>
        </w:tc>
        <w:tc>
          <w:tcPr>
            <w:tcW w:type="dxa" w:w="3572"/>
          </w:tcPr>
          <w:p>
            <w:r/>
            <w:r>
              <w:rPr>
                <w:sz w:val="18"/>
              </w:rPr>
              <w:t>Black scoop neck tee with leopard print cap sleeves</w:t>
            </w:r>
          </w:p>
        </w:tc>
      </w:tr>
      <w:tr>
        <w:tc>
          <w:tcPr>
            <w:tcW w:type="dxa" w:w="1304"/>
          </w:tcPr>
          <w:p>
            <w:r/>
            <w:r>
              <w:rPr>
                <w:sz w:val="18"/>
              </w:rPr>
              <w:t>boundary error</w:t>
            </w:r>
          </w:p>
        </w:tc>
        <w:tc>
          <w:tcPr>
            <w:tcW w:type="dxa" w:w="1474"/>
          </w:tcPr>
          <w:p>
            <w:r/>
            <w:r>
              <w:rPr>
                <w:sz w:val="18"/>
              </w:rPr>
              <w:t>LENGTH</w:t>
            </w:r>
          </w:p>
        </w:tc>
        <w:tc>
          <w:tcPr>
            <w:tcW w:type="dxa" w:w="1474"/>
          </w:tcPr>
          <w:p>
            <w:r/>
            <w:r>
              <w:rPr>
                <w:sz w:val="18"/>
              </w:rPr>
              <w:t>Length : 38</w:t>
            </w:r>
          </w:p>
        </w:tc>
        <w:tc>
          <w:tcPr>
            <w:tcW w:type="dxa" w:w="1814"/>
          </w:tcPr>
          <w:p>
            <w:r/>
            <w:r>
              <w:rPr>
                <w:sz w:val="18"/>
              </w:rPr>
              <w:t>38 [LENGTH]</w:t>
            </w:r>
          </w:p>
        </w:tc>
        <w:tc>
          <w:tcPr>
            <w:tcW w:type="dxa" w:w="3572"/>
          </w:tcPr>
          <w:p>
            <w:r/>
            <w:r>
              <w:rPr>
                <w:sz w:val="18"/>
              </w:rPr>
              <w:t>Length : 38 inches, Waist : free size (max 42 inches)</w:t>
            </w:r>
          </w:p>
        </w:tc>
      </w:tr>
      <w:tr>
        <w:tc>
          <w:tcPr>
            <w:tcW w:type="dxa" w:w="1304"/>
          </w:tcPr>
          <w:p>
            <w:r/>
            <w:r>
              <w:rPr>
                <w:sz w:val="18"/>
              </w:rPr>
              <w:t>wrong label</w:t>
            </w:r>
          </w:p>
        </w:tc>
        <w:tc>
          <w:tcPr>
            <w:tcW w:type="dxa" w:w="1474"/>
          </w:tcPr>
          <w:p>
            <w:r/>
            <w:r>
              <w:rPr>
                <w:sz w:val="18"/>
              </w:rPr>
              <w:t>LENGTH</w:t>
            </w:r>
          </w:p>
        </w:tc>
        <w:tc>
          <w:tcPr>
            <w:tcW w:type="dxa" w:w="1474"/>
          </w:tcPr>
          <w:p>
            <w:r/>
            <w:r>
              <w:rPr>
                <w:sz w:val="18"/>
              </w:rPr>
              <w:t>SHORT SPAGHETTI STRAP SUN DRESS</w:t>
            </w:r>
          </w:p>
        </w:tc>
        <w:tc>
          <w:tcPr>
            <w:tcW w:type="dxa" w:w="1814"/>
          </w:tcPr>
          <w:p>
            <w:r/>
            <w:r>
              <w:rPr>
                <w:sz w:val="18"/>
              </w:rPr>
              <w:t>SPAGHETTI STRAP [SLEEVE_STYLE]</w:t>
            </w:r>
          </w:p>
        </w:tc>
        <w:tc>
          <w:tcPr>
            <w:tcW w:type="dxa" w:w="3572"/>
          </w:tcPr>
          <w:p>
            <w:r/>
            <w:r>
              <w:rPr>
                <w:sz w:val="18"/>
              </w:rPr>
              <w:t>HAWAIIAN BLUE HIBISCUS TROPICAL SHORT SPAGHETTI STRAP SUN DRESS- ONE SIZE (S-L)-tc085</w:t>
            </w:r>
          </w:p>
        </w:tc>
      </w:tr>
      <w:tr>
        <w:tc>
          <w:tcPr>
            <w:tcW w:type="dxa" w:w="1304"/>
          </w:tcPr>
          <w:p>
            <w:r/>
            <w:r>
              <w:rPr>
                <w:sz w:val="18"/>
              </w:rPr>
              <w:t>false alarm</w:t>
            </w:r>
          </w:p>
        </w:tc>
        <w:tc>
          <w:tcPr>
            <w:tcW w:type="dxa" w:w="1474"/>
          </w:tcPr>
          <w:p>
            <w:r/>
            <w:r>
              <w:rPr>
                <w:sz w:val="18"/>
              </w:rPr>
              <w:t>LENGTH</w:t>
            </w:r>
          </w:p>
        </w:tc>
        <w:tc>
          <w:tcPr>
            <w:tcW w:type="dxa" w:w="1474"/>
          </w:tcPr>
          <w:p>
            <w:r/>
            <w:r>
              <w:rPr>
                <w:sz w:val="18"/>
              </w:rPr>
              <w:t>-</w:t>
            </w:r>
          </w:p>
        </w:tc>
        <w:tc>
          <w:tcPr>
            <w:tcW w:type="dxa" w:w="1814"/>
          </w:tcPr>
          <w:p>
            <w:r/>
            <w:r>
              <w:rPr>
                <w:sz w:val="18"/>
              </w:rPr>
              <w:t>Maxi Skirt [LENGTH]</w:t>
            </w:r>
          </w:p>
        </w:tc>
        <w:tc>
          <w:tcPr>
            <w:tcW w:type="dxa" w:w="3572"/>
          </w:tcPr>
          <w:p>
            <w:r/>
            <w:r>
              <w:rPr>
                <w:sz w:val="18"/>
              </w:rPr>
              <w:t>TendzArt Azules Poly Span Floral Print Full Length Long Maxi Skirt - Made in USA (X-Large, Purple+Mint+Yellow)</w:t>
            </w:r>
          </w:p>
        </w:tc>
      </w:tr>
      <w:tr>
        <w:tc>
          <w:tcPr>
            <w:tcW w:type="dxa" w:w="1304"/>
          </w:tcPr>
          <w:p>
            <w:r/>
            <w:r>
              <w:rPr>
                <w:sz w:val="18"/>
              </w:rPr>
              <w:t>false alarm</w:t>
            </w:r>
          </w:p>
        </w:tc>
        <w:tc>
          <w:tcPr>
            <w:tcW w:type="dxa" w:w="1474"/>
          </w:tcPr>
          <w:p>
            <w:r/>
            <w:r>
              <w:rPr>
                <w:sz w:val="18"/>
              </w:rPr>
              <w:t>PATTERN</w:t>
            </w:r>
          </w:p>
        </w:tc>
        <w:tc>
          <w:tcPr>
            <w:tcW w:type="dxa" w:w="1474"/>
          </w:tcPr>
          <w:p>
            <w:r/>
            <w:r>
              <w:rPr>
                <w:sz w:val="18"/>
              </w:rPr>
              <w:t>-</w:t>
            </w:r>
          </w:p>
        </w:tc>
        <w:tc>
          <w:tcPr>
            <w:tcW w:type="dxa" w:w="1814"/>
          </w:tcPr>
          <w:p>
            <w:r/>
            <w:r>
              <w:rPr>
                <w:sz w:val="18"/>
              </w:rPr>
              <w:t>Striped [PATTERN]</w:t>
            </w:r>
          </w:p>
        </w:tc>
        <w:tc>
          <w:tcPr>
            <w:tcW w:type="dxa" w:w="3572"/>
          </w:tcPr>
          <w:p>
            <w:r/>
            <w:r>
              <w:rPr>
                <w:sz w:val="18"/>
              </w:rPr>
              <w:t>Striped polo shirt with solid spread collar and two-button placket</w:t>
            </w:r>
          </w:p>
        </w:tc>
      </w:tr>
    </w:tbl>
    <w:p/>
    <w:p>
      <w:pPr>
        <w:pStyle w:val="Heading1"/>
      </w:pPr>
      <w:r>
        <w:t>6. Audit findings</w:t>
      </w:r>
    </w:p>
    <w:p>
      <w:pPr>
        <w:pStyle w:val="ListBullet"/>
      </w:pPr>
      <w:r>
        <w:t>Short vs long text: F1 is 0.924 on short descriptions vs 0.828 on long ones (a 9.5-point gap; the 95% confidence intervals do not overlap, so the gap is real). Long descriptions contain far more words around each attribute, so there are more chances to miss or hallucinate one.</w:t>
      </w:r>
    </w:p>
    <w:p>
      <w:pPr>
        <w:pStyle w:val="ListBullet"/>
      </w:pPr>
      <w:r>
        <w:t>Weakest attribute is LENGTH (F1 0.768); strongest is SLEEVE_STYLE (F1 0.942).</w:t>
      </w:r>
    </w:p>
    <w:p>
      <w:pPr>
        <w:pStyle w:val="ListBullet"/>
      </w:pPr>
      <w:r>
        <w:t>Generalisation: only 35 of 3229 test spans (1.1%) use a phrase never seen as an attribute in training, so the test set barely tests generalisation at all (vocabulary is almost closed). Recall is 0.914 on seen phrases vs 0.057 on the 35 unseen ones; with so few unseen spans that number is indicative only, but it suggests the model relies on remembered vocabulary.</w:t>
      </w:r>
    </w:p>
    <w:p>
      <w:pPr>
        <w:pStyle w:val="ListBullet"/>
      </w:pPr>
      <w:r>
        <w:t>Multi-word spans are not harder: recall 0.925 for 2+ word spans vs 0.872 for single words.</w:t>
      </w:r>
    </w:p>
    <w:p>
      <w:pPr>
        <w:pStyle w:val="ListBullet"/>
      </w:pPr>
      <w:r>
        <w:t>The most frequent error type is 'false alarm'.</w:t>
      </w:r>
    </w:p>
    <w:p>
      <w:pPr>
        <w:pStyle w:val="ListBullet"/>
      </w:pPr>
      <w:r>
        <w:t>Label-quality audit: of 3804 test-text occurrences of phrases that annotators tag in training (e.g. 'long sleeve', 'floral'), 9.4% are left untagged in short descriptions and 25.0% in long descriptions. Gold labels are therefore incomplete, especially in long text. 82% of the model's false alarms are phrases that annotators do tag elsewhere in training (manual spot-checks found many were genuine mentions, e.g. 'Henley', or a list of available sleeve options). Reported precision is therefore a pessimistic estimate, and the long-text score is the one most distorted. Boundary errors also reveal inconsistent annotation (e.g. gold 'maxi dress' in one record, 'maxi' in another).</w:t>
      </w:r>
    </w:p>
    <w:p>
      <w:pPr>
        <w:pStyle w:val="ListBullet"/>
      </w:pPr>
      <w:r>
        <w:t>Some categories have very few test records (Wedding &amp; Bridal Party Dresses: n=29, Shorts: n=23, Coats &amp; Jackets: n=20, Baby &amp; Toddler Dresses: n=19), so their scores are unreliable; the model has not been properly audited on these product types.</w:t>
      </w:r>
    </w:p>
    <w:p>
      <w:pPr>
        <w:pStyle w:val="Heading1"/>
      </w:pPr>
      <w:r>
        <w:t>7. Model limitations</w:t>
      </w:r>
    </w:p>
    <w:p>
      <w:pPr>
        <w:pStyle w:val="ListBullet"/>
      </w:pPr>
      <w:r>
        <w:t>Closed attribute set: only SLEEVE_STYLE, NECKLINE, LENGTH and PATTERN are extracted. Brand, colour, size and material from the original project idea are not supported.</w:t>
      </w:r>
    </w:p>
    <w:p>
      <w:pPr>
        <w:pStyle w:val="ListBullet"/>
      </w:pPr>
      <w:r>
        <w:t>Dataset is dominated by Shirts &amp; Tops and Dresses; other categories (shorts, coats, baby dresses) only carry PATTERN labels and are barely represented, so performance on them is not trustworthy.</w:t>
      </w:r>
    </w:p>
    <w:p>
      <w:pPr>
        <w:pStyle w:val="ListBullet"/>
      </w:pPr>
      <w:r>
        <w:t>Vocabulary dependence: recall is 0.91 on phrases seen in training but 0.06 on the few unseen ones (n=35), so new styles, spellings or slang are likely to be missed; the test set is too small on this to be conclusive.</w:t>
      </w:r>
    </w:p>
    <w:p>
      <w:pPr>
        <w:pStyle w:val="ListBullet"/>
      </w:pPr>
      <w:r>
        <w:t>Noisy / incomplete / inconsistent gold labels (see audit finding) cap the achievable scores and make precision look worse than it is; some attribute words (e.g. 'polo', 'gown', 'pencil') are labelled as NECKLINE/LENGTH by convention rather than by true meaning.</w:t>
      </w:r>
    </w:p>
    <w:p>
      <w:pPr>
        <w:pStyle w:val="ListBullet"/>
      </w:pPr>
      <w:r>
        <w:t>Every record in the dataset contains at least one attribute, so the model is never trained on descriptions with none and may over-predict on unrelated text.</w:t>
      </w:r>
    </w:p>
    <w:p>
      <w:pPr>
        <w:pStyle w:val="ListBullet"/>
      </w:pPr>
      <w:r>
        <w:t>Exact-match scoring penalises small boundary differences (e.g. 'long sleeve' vs 'long sleeves'); the lenient score shows how much of the gap this explains.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