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Name: Alec Day                </w:t>
        <w:tab/>
        <w:tab/>
        <w:tab/>
        <w:tab/>
        <w:tab/>
        <w:tab/>
        <w:tab/>
        <w:t xml:space="preserve">Total Points: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did I do to prepare for class this week? 5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This week I studied the material that was put into the preparation assignment for this week.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topics were studied this week, and what are their definitions? 5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This week we learned about awareness and the different personality types. They mean what kind of person are we, and are we aware of our surroundings?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phase of your projects did you complete? 5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We didn’t work on any of the projects this week for the course.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did you put your assignments on GitHub? 5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 put my assignments inside of the index.html file under the child link “Wk3 Reflection”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the most significant takeaway you have gained from your study this week? 10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 learned that the personality type quizzes aren’t always 100% accurate, because our personalities can change in different phases of our lives.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do you do, steps, or processes related to this week's topic? 10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 usually like to think rhetorically about the situations that I find myself in, in order to know how to act and what is appropriate for the given situation.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would you explain this week's topics to a person, not in this class? 10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There are many different ways to define someone's personality, but they aren’t set in stone, because our personalities can change over time.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SMART goal for next week. 10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Next week I plan on making it a priority to be aware of the situations I find myself in and asking myself, is what I am about to say appropriate for this situation?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do plan on contributing to the team, besides completing your tasks? 20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 hope that I can help with my personality type in my group by inspiring them to do better. I want to encourage them to be engaged in the group and have fun while we do the projects together. Ultimately I want us all to become friends and support each other.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Tell me about what you taught someone. And what did they learn, that they didn’t know before 20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 taught someone about personality types. They learned that their personality type was green, and it led them to more insights into their behavior.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