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Average" w:cs="Average" w:eastAsia="Average" w:hAnsi="Average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verage" w:cs="Average" w:eastAsia="Average" w:hAnsi="Average"/>
          <w:sz w:val="72"/>
          <w:szCs w:val="72"/>
        </w:rPr>
      </w:pPr>
      <w:r w:rsidDel="00000000" w:rsidR="00000000" w:rsidRPr="00000000">
        <w:rPr>
          <w:rFonts w:ascii="Average" w:cs="Average" w:eastAsia="Average" w:hAnsi="Average"/>
          <w:sz w:val="72"/>
          <w:szCs w:val="72"/>
          <w:rtl w:val="0"/>
        </w:rPr>
        <w:t xml:space="preserve">Final Website and Report</w:t>
      </w:r>
    </w:p>
    <w:p w:rsidR="00000000" w:rsidDel="00000000" w:rsidP="00000000" w:rsidRDefault="00000000" w:rsidRPr="00000000" w14:paraId="00000005">
      <w:pPr>
        <w:jc w:val="center"/>
        <w:rPr>
          <w:rFonts w:ascii="Average" w:cs="Average" w:eastAsia="Average" w:hAnsi="Average"/>
          <w:sz w:val="48"/>
          <w:szCs w:val="48"/>
        </w:rPr>
      </w:pPr>
      <w:r w:rsidDel="00000000" w:rsidR="00000000" w:rsidRPr="00000000">
        <w:rPr>
          <w:rFonts w:ascii="Average" w:cs="Average" w:eastAsia="Average" w:hAnsi="Average"/>
          <w:sz w:val="48"/>
          <w:szCs w:val="48"/>
          <w:rtl w:val="0"/>
        </w:rPr>
        <w:t xml:space="preserve">Band Genesis</w:t>
      </w:r>
    </w:p>
    <w:p w:rsidR="00000000" w:rsidDel="00000000" w:rsidP="00000000" w:rsidRDefault="00000000" w:rsidRPr="00000000" w14:paraId="00000006">
      <w:pPr>
        <w:jc w:val="center"/>
        <w:rPr>
          <w:rFonts w:ascii="Average" w:cs="Average" w:eastAsia="Average" w:hAnsi="Average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Alec Day</w:t>
      </w:r>
    </w:p>
    <w:p w:rsidR="00000000" w:rsidDel="00000000" w:rsidP="00000000" w:rsidRDefault="00000000" w:rsidRPr="00000000" w14:paraId="00000008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Department of Computer Science</w:t>
      </w:r>
    </w:p>
    <w:p w:rsidR="00000000" w:rsidDel="00000000" w:rsidP="00000000" w:rsidRDefault="00000000" w:rsidRPr="00000000" w14:paraId="00000009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WDD 130: Web Fundamentals [1]</w:t>
      </w:r>
    </w:p>
    <w:p w:rsidR="00000000" w:rsidDel="00000000" w:rsidP="00000000" w:rsidRDefault="00000000" w:rsidRPr="00000000" w14:paraId="0000000A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Sister Kim Daley</w:t>
      </w:r>
    </w:p>
    <w:p w:rsidR="00000000" w:rsidDel="00000000" w:rsidP="00000000" w:rsidRDefault="00000000" w:rsidRPr="00000000" w14:paraId="0000000B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October 26th, 2022</w:t>
      </w:r>
    </w:p>
    <w:p w:rsidR="00000000" w:rsidDel="00000000" w:rsidP="00000000" w:rsidRDefault="00000000" w:rsidRPr="00000000" w14:paraId="0000000C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</w:rPr>
        <w:drawing>
          <wp:inline distB="114300" distT="114300" distL="114300" distR="114300">
            <wp:extent cx="2814638" cy="281463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4638" cy="2814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The Subject of the Website: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Subject of my Website,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Band Genesis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, was the instructions on how to create a successful band. Whether that band is a cover band. Or, if that band is an Original band that would make original music.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Intended Audience: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Audience that I created this website for, was anyone who was looking to create a band of their own. They were not part of a specific age group, gender, or musical genre demographic. I simply only targeted those with a musical interest in creating their own music.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Completed Website Address:</w:t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rFonts w:ascii="Average" w:cs="Average" w:eastAsia="Average" w:hAnsi="Average"/>
            <w:color w:val="1155cc"/>
            <w:sz w:val="24"/>
            <w:szCs w:val="24"/>
            <w:u w:val="single"/>
            <w:rtl w:val="0"/>
          </w:rPr>
          <w:t xml:space="preserve">https://jaarhday.github.io/WDD130/newband_personal/index.html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Goals and Objectives:</w:t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With this website, I wanted to make a clear way how to make a successful band. The user simply chooses the band type that they want to create, then follows what is written on those pages. By doing so, I made it a simple and easy process for anyone who would find the site to follow.  My goal was thus achieved, by making a simple website on how to create a successful band. My objectives were also in line with my goals. I wanted to make a sleek and appealing website that you could look at without getting a headache. I feel that I have achieved this by choosing simple dull colors. Overall, I believe that I achieved both my goals and objectives.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Design Process: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The design process was quite simple, to say the least. I made a simple header and footer with the bare minimum of details. Then I created the home page to make it look simple. I then used the same header and footer for my child pages. I used roughly the exact same layout for both pages. I did this, so it would be less work for me to style the pages later on in my project. I used free-to-use wireframe software to design the wireframes for the pages. For the smaller details, I picked a color scheme that seemed like a rock and roll type color. I then added some light accents and created my color scheme out of that. For the fonts, I wanted a retro-rocker type look, so I went with Chango and Roboto Condensed for easy light reading.</w:t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28">
      <w:pPr>
        <w:ind w:left="72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In the end, I learned that I absolutely will never work on front-end projects again. I simply do not like working with HTML and CSS. I attribute this mainly, though, to the way this class ran. I did not feel like we got adequate support from our instructor. I also felt that most of the learning was done through youtube videos. I thought this to be preposterous. Why would I attend a university, only to learn through youtube videos? The skills that I acquired during this were simply learning how to handle a heavy workload, and learning the HTML and CSS languages quickly. I assume that throughout our careers as computer scientists, we will come in contact with more challenging, and frustrating, tasks. This was a good start to learning what exactly that frustration might feel like in the future. Do I think this class should be offered again? No. Why? Because it is too overwhelming and there is not enough support for this </w:t>
      </w:r>
      <w:r w:rsidDel="00000000" w:rsidR="00000000" w:rsidRPr="00000000">
        <w:rPr>
          <w:rFonts w:ascii="Average" w:cs="Average" w:eastAsia="Average" w:hAnsi="Average"/>
          <w:i w:val="1"/>
          <w:sz w:val="24"/>
          <w:szCs w:val="24"/>
          <w:rtl w:val="0"/>
        </w:rPr>
        <w:t xml:space="preserve">entry-level </w:t>
      </w:r>
      <w:r w:rsidDel="00000000" w:rsidR="00000000" w:rsidRPr="00000000">
        <w:rPr>
          <w:rFonts w:ascii="Average" w:cs="Average" w:eastAsia="Average" w:hAnsi="Average"/>
          <w:sz w:val="24"/>
          <w:szCs w:val="24"/>
          <w:rtl w:val="0"/>
        </w:rPr>
        <w:t xml:space="preserve">class. I believe entry-level classes should have better structure than whatever happened in this class. I rest my case.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both"/>
        <w:rPr>
          <w:rFonts w:ascii="Average" w:cs="Average" w:eastAsia="Average" w:hAnsi="Average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both"/>
        <w:rPr>
          <w:rFonts w:ascii="Average" w:cs="Average" w:eastAsia="Average" w:hAnsi="Average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rage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>
        <w:rFonts w:ascii="Average" w:cs="Average" w:eastAsia="Average" w:hAnsi="Average"/>
        <w:sz w:val="24"/>
        <w:szCs w:val="24"/>
      </w:rPr>
    </w:pPr>
    <w:r w:rsidDel="00000000" w:rsidR="00000000" w:rsidRPr="00000000">
      <w:rPr>
        <w:rFonts w:ascii="Average" w:cs="Average" w:eastAsia="Average" w:hAnsi="Average"/>
        <w:sz w:val="24"/>
        <w:szCs w:val="24"/>
        <w:rtl w:val="0"/>
      </w:rPr>
      <w:t xml:space="preserve">Final Website and Report: Band Genesis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jaarhday.github.io/WDD130/newband_personal/index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verag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