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8" w:type="dxa"/>
          <w:left w:w="259" w:type="dxa"/>
          <w:right w:w="115" w:type="dxa"/>
        </w:tblCellMar>
        <w:tblLook w:val="04A0" w:firstRow="1" w:lastRow="0" w:firstColumn="1" w:lastColumn="0" w:noHBand="0" w:noVBand="1"/>
      </w:tblPr>
      <w:tblGrid>
        <w:gridCol w:w="4409"/>
        <w:gridCol w:w="7837"/>
      </w:tblGrid>
      <w:tr w:rsidR="00307B35" w:rsidRPr="00012A17" w14:paraId="46D9A0DF" w14:textId="77777777" w:rsidTr="004001B6">
        <w:trPr>
          <w:trHeight w:val="1355"/>
        </w:trPr>
        <w:tc>
          <w:tcPr>
            <w:tcW w:w="4409" w:type="dxa"/>
            <w:shd w:val="clear" w:color="auto" w:fill="auto"/>
          </w:tcPr>
          <w:p w14:paraId="465D7C9E" w14:textId="27CE1759" w:rsidR="00307B35" w:rsidRPr="00A92248" w:rsidRDefault="001A33E1" w:rsidP="001A33E1">
            <w:pPr>
              <w:tabs>
                <w:tab w:val="left" w:pos="1530"/>
              </w:tabs>
              <w:spacing w:before="280"/>
              <w:rPr>
                <w:rFonts w:ascii="Arimo" w:hAnsi="Arimo" w:cs="Arimo"/>
                <w:b/>
                <w:color w:val="FFFFFF" w:themeColor="background1"/>
                <w:sz w:val="56"/>
                <w:szCs w:val="56"/>
              </w:rPr>
            </w:pPr>
            <w:r>
              <w:rPr>
                <w:rFonts w:ascii="Arimo" w:hAnsi="Arimo" w:cs="Arimo"/>
                <w:b/>
                <w:color w:val="FFFFFF" w:themeColor="background1"/>
                <w:sz w:val="56"/>
                <w:szCs w:val="56"/>
              </w:rPr>
              <w:t>Jackson Aaron</w:t>
            </w:r>
          </w:p>
        </w:tc>
        <w:tc>
          <w:tcPr>
            <w:tcW w:w="7837" w:type="dxa"/>
            <w:vMerge w:val="restart"/>
          </w:tcPr>
          <w:p w14:paraId="0B82A274" w14:textId="77777777" w:rsidR="00497381" w:rsidRPr="00E011A0" w:rsidRDefault="00307B35" w:rsidP="00E011A0">
            <w:pPr>
              <w:spacing w:before="280"/>
              <w:ind w:right="288"/>
              <w:outlineLvl w:val="3"/>
              <w:rPr>
                <w:rFonts w:ascii="Arimo" w:eastAsia="Times New Roman" w:hAnsi="Arimo" w:cs="Arimo"/>
                <w:b/>
                <w:bCs/>
                <w:sz w:val="44"/>
                <w:szCs w:val="44"/>
              </w:rPr>
            </w:pPr>
            <w:r w:rsidRPr="00E011A0">
              <w:rPr>
                <w:rFonts w:ascii="Arimo" w:eastAsia="Times New Roman" w:hAnsi="Arimo" w:cs="Arimo"/>
                <w:b/>
                <w:bCs/>
                <w:color w:val="000000"/>
                <w:sz w:val="40"/>
                <w:szCs w:val="40"/>
              </w:rPr>
              <w:t>Summary</w:t>
            </w:r>
          </w:p>
          <w:p w14:paraId="2D9EF995" w14:textId="77777777" w:rsidR="00307B35" w:rsidRPr="00EB1662" w:rsidRDefault="00DE28E6" w:rsidP="00DE28E6">
            <w:pPr>
              <w:rPr>
                <w:rFonts w:ascii="Arimo" w:hAnsi="Arimo" w:cs="Arimo"/>
              </w:rPr>
            </w:pPr>
            <w:r w:rsidRPr="00EB1662">
              <w:rPr>
                <w:rFonts w:ascii="Arimo" w:hAnsi="Arimo" w:cs="Arimo"/>
              </w:rPr>
              <w:t>An award-winning, entrepreneurial, and innovative business student with proven and tested sales, lead generation, customer service, account management, and digital media marketing skills.</w:t>
            </w:r>
          </w:p>
        </w:tc>
      </w:tr>
      <w:tr w:rsidR="00307B35" w:rsidRPr="00012A17" w14:paraId="205CA58D" w14:textId="77777777" w:rsidTr="004001B6">
        <w:trPr>
          <w:trHeight w:val="605"/>
        </w:trPr>
        <w:tc>
          <w:tcPr>
            <w:tcW w:w="4409" w:type="dxa"/>
            <w:vMerge w:val="restart"/>
            <w:shd w:val="clear" w:color="auto" w:fill="auto"/>
          </w:tcPr>
          <w:p w14:paraId="25FD5963" w14:textId="6AF08292" w:rsidR="00331467" w:rsidRPr="00331467" w:rsidRDefault="00A93995" w:rsidP="001A33E1">
            <w:pPr>
              <w:rPr>
                <w:rFonts w:ascii="Arimo" w:hAnsi="Arimo" w:cs="Arimo"/>
                <w:b/>
                <w:bCs/>
                <w:color w:val="FFFFFF" w:themeColor="background1"/>
                <w:sz w:val="40"/>
                <w:szCs w:val="40"/>
              </w:rPr>
            </w:pPr>
            <w:r w:rsidRPr="00A92248">
              <w:rPr>
                <w:rFonts w:ascii="Arimo" w:hAnsi="Arimo" w:cs="Arimo"/>
                <w:noProof/>
                <w:color w:val="FFFFFF" w:themeColor="background1"/>
                <w:sz w:val="56"/>
                <w:szCs w:val="56"/>
              </w:rPr>
              <mc:AlternateContent>
                <mc:Choice Requires="wps">
                  <w:drawing>
                    <wp:anchor distT="0" distB="0" distL="114300" distR="114300" simplePos="0" relativeHeight="251657728" behindDoc="1" locked="0" layoutInCell="1" allowOverlap="1" wp14:anchorId="5703DAF7" wp14:editId="63BC141C">
                      <wp:simplePos x="0" y="0"/>
                      <wp:positionH relativeFrom="column">
                        <wp:posOffset>-164465</wp:posOffset>
                      </wp:positionH>
                      <wp:positionV relativeFrom="page">
                        <wp:posOffset>-943610</wp:posOffset>
                      </wp:positionV>
                      <wp:extent cx="2804160" cy="10128885"/>
                      <wp:effectExtent l="0" t="0" r="15240" b="24765"/>
                      <wp:wrapNone/>
                      <wp:docPr id="1" name="Rectangle 1"/>
                      <wp:cNvGraphicFramePr/>
                      <a:graphic xmlns:a="http://schemas.openxmlformats.org/drawingml/2006/main">
                        <a:graphicData uri="http://schemas.microsoft.com/office/word/2010/wordprocessingShape">
                          <wps:wsp>
                            <wps:cNvSpPr/>
                            <wps:spPr>
                              <a:xfrm>
                                <a:off x="0" y="0"/>
                                <a:ext cx="2804160" cy="10128885"/>
                              </a:xfrm>
                              <a:prstGeom prst="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A8013" id="Rectangle 1" o:spid="_x0000_s1026" style="position:absolute;margin-left:-12.95pt;margin-top:-74.3pt;width:220.8pt;height:797.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" fillcolor="#393737 [814]" strokecolor="#1f3763 [1604]" strokeweight="1pt">
                      <w10:wrap anchory="page"/>
                    </v:rect>
                  </w:pict>
                </mc:Fallback>
              </mc:AlternateContent>
            </w:r>
            <w:r w:rsidR="00331467" w:rsidRPr="00331467">
              <w:rPr>
                <w:rFonts w:ascii="Arimo" w:hAnsi="Arimo" w:cs="Arimo"/>
                <w:b/>
                <w:bCs/>
                <w:color w:val="FFFFFF" w:themeColor="background1"/>
                <w:sz w:val="40"/>
                <w:szCs w:val="40"/>
              </w:rPr>
              <w:t>Contact Information</w:t>
            </w:r>
          </w:p>
          <w:p w14:paraId="035B04A8" w14:textId="07D13C28" w:rsidR="00331467" w:rsidRPr="00EB1662" w:rsidRDefault="00331467" w:rsidP="001A33E1">
            <w:pPr>
              <w:rPr>
                <w:rFonts w:ascii="Arimo" w:hAnsi="Arimo" w:cs="Arimo"/>
                <w:color w:val="FFFFFF" w:themeColor="background1"/>
                <w:sz w:val="24"/>
                <w:szCs w:val="24"/>
              </w:rPr>
            </w:pPr>
            <w:r w:rsidRPr="00EB1662">
              <w:rPr>
                <w:rFonts w:ascii="Arimo" w:hAnsi="Arimo" w:cs="Arimo"/>
                <w:b/>
                <w:bCs/>
                <w:color w:val="FFFFFF" w:themeColor="background1"/>
                <w:sz w:val="24"/>
                <w:szCs w:val="24"/>
              </w:rPr>
              <w:t>Email:</w:t>
            </w:r>
            <w:r w:rsidRPr="00EB1662">
              <w:rPr>
                <w:rFonts w:ascii="Arimo" w:hAnsi="Arimo" w:cs="Arimo"/>
                <w:color w:val="FFFFFF" w:themeColor="background1"/>
                <w:sz w:val="24"/>
                <w:szCs w:val="24"/>
              </w:rPr>
              <w:t xml:space="preserve"> </w:t>
            </w:r>
            <w:hyperlink r:id="rId6" w:history="1">
              <w:r w:rsidRPr="00EB1662">
                <w:rPr>
                  <w:rStyle w:val="Hyperlink"/>
                  <w:rFonts w:ascii="Arimo" w:hAnsi="Arimo" w:cs="Arimo"/>
                  <w:color w:val="FFFFFF" w:themeColor="background1"/>
                  <w:sz w:val="24"/>
                  <w:szCs w:val="24"/>
                  <w:u w:val="none"/>
                </w:rPr>
                <w:t>Jackson1aaron@gmail.com</w:t>
              </w:r>
            </w:hyperlink>
            <w:r w:rsidR="001A33E1" w:rsidRPr="00EB1662">
              <w:rPr>
                <w:rFonts w:ascii="Arimo" w:hAnsi="Arimo" w:cs="Arimo"/>
                <w:color w:val="FFFFFF" w:themeColor="background1"/>
                <w:sz w:val="24"/>
                <w:szCs w:val="24"/>
              </w:rPr>
              <w:t xml:space="preserve"> </w:t>
            </w:r>
          </w:p>
          <w:p w14:paraId="55CE64C4" w14:textId="77777777" w:rsidR="001A33E1" w:rsidRPr="00EB1662" w:rsidRDefault="00331467" w:rsidP="001A33E1">
            <w:pPr>
              <w:rPr>
                <w:rFonts w:ascii="Arimo" w:hAnsi="Arimo" w:cs="Arimo"/>
                <w:color w:val="FFFFFF" w:themeColor="background1"/>
                <w:sz w:val="24"/>
                <w:szCs w:val="24"/>
              </w:rPr>
            </w:pPr>
            <w:r w:rsidRPr="00EB1662">
              <w:rPr>
                <w:rFonts w:ascii="Arimo" w:hAnsi="Arimo" w:cs="Arimo"/>
                <w:b/>
                <w:bCs/>
                <w:color w:val="FFFFFF" w:themeColor="background1"/>
                <w:sz w:val="24"/>
                <w:szCs w:val="24"/>
              </w:rPr>
              <w:t xml:space="preserve">Phone Number: </w:t>
            </w:r>
            <w:r w:rsidR="001A33E1" w:rsidRPr="00EB1662">
              <w:rPr>
                <w:rFonts w:ascii="Arimo" w:hAnsi="Arimo" w:cs="Arimo"/>
                <w:color w:val="FFFFFF" w:themeColor="background1"/>
                <w:sz w:val="24"/>
                <w:szCs w:val="24"/>
              </w:rPr>
              <w:t xml:space="preserve">(205)587-3756 </w:t>
            </w:r>
          </w:p>
          <w:p w14:paraId="69FC94D5" w14:textId="38ED911B" w:rsidR="001A33E1" w:rsidRPr="00EB1662" w:rsidRDefault="001A33E1" w:rsidP="001A33E1">
            <w:pPr>
              <w:rPr>
                <w:rFonts w:ascii="Arimo" w:hAnsi="Arimo" w:cs="Arimo"/>
                <w:color w:val="FFFFFF" w:themeColor="background1"/>
                <w:sz w:val="24"/>
                <w:szCs w:val="24"/>
              </w:rPr>
            </w:pPr>
            <w:r w:rsidRPr="00EB1662">
              <w:rPr>
                <w:rFonts w:ascii="Arimo" w:hAnsi="Arimo" w:cs="Arimo"/>
                <w:b/>
                <w:bCs/>
                <w:color w:val="FFFFFF" w:themeColor="background1"/>
                <w:sz w:val="24"/>
                <w:szCs w:val="24"/>
              </w:rPr>
              <w:t>LinkedIn</w:t>
            </w:r>
            <w:r w:rsidRPr="00EB1662">
              <w:rPr>
                <w:rFonts w:ascii="Arimo" w:hAnsi="Arimo" w:cs="Arimo"/>
                <w:color w:val="FFFFFF" w:themeColor="background1"/>
                <w:sz w:val="24"/>
                <w:szCs w:val="24"/>
              </w:rPr>
              <w:t>:</w:t>
            </w:r>
            <w:hyperlink r:id="rId7" w:history="1"/>
            <w:r w:rsidR="00A03B66">
              <w:rPr>
                <w:rFonts w:ascii="Arimo" w:hAnsi="Arimo" w:cs="Arimo"/>
                <w:sz w:val="24"/>
                <w:szCs w:val="24"/>
              </w:rPr>
              <w:t xml:space="preserve"> </w:t>
            </w:r>
            <w:r w:rsidR="00A03B66" w:rsidRPr="00A03B66">
              <w:rPr>
                <w:rFonts w:ascii="Arimo" w:hAnsi="Arimo" w:cs="Arimo"/>
                <w:color w:val="0070C0"/>
                <w:sz w:val="24"/>
                <w:szCs w:val="24"/>
                <w:u w:val="single"/>
              </w:rPr>
              <w:t>shorturl.at/kqAJ8</w:t>
            </w:r>
            <w:r w:rsidR="00A03B66" w:rsidRPr="00A03B66">
              <w:rPr>
                <w:rFonts w:ascii="Arimo" w:hAnsi="Arimo" w:cs="Arimo"/>
                <w:color w:val="0070C0"/>
                <w:sz w:val="24"/>
                <w:szCs w:val="24"/>
              </w:rPr>
              <w:t xml:space="preserve"> </w:t>
            </w:r>
          </w:p>
          <w:p w14:paraId="19E6A338" w14:textId="77777777" w:rsidR="00331467" w:rsidRDefault="00331467" w:rsidP="00193798">
            <w:pPr>
              <w:spacing w:line="480" w:lineRule="auto"/>
              <w:rPr>
                <w:rFonts w:ascii="Arimo" w:eastAsia="Times New Roman" w:hAnsi="Arimo" w:cs="Arimo"/>
                <w:color w:val="FFFFFF" w:themeColor="background1"/>
                <w:sz w:val="24"/>
                <w:szCs w:val="24"/>
              </w:rPr>
            </w:pPr>
          </w:p>
          <w:p w14:paraId="40106E24" w14:textId="77777777" w:rsidR="00331467" w:rsidRDefault="00331467" w:rsidP="00331467">
            <w:pPr>
              <w:rPr>
                <w:rFonts w:ascii="Arimo" w:hAnsi="Arimo" w:cs="Arimo"/>
                <w:b/>
                <w:bCs/>
                <w:color w:val="FFFFFF" w:themeColor="background1"/>
                <w:sz w:val="40"/>
                <w:szCs w:val="40"/>
              </w:rPr>
            </w:pPr>
            <w:r>
              <w:rPr>
                <w:rFonts w:ascii="Arimo" w:hAnsi="Arimo" w:cs="Arimo"/>
                <w:b/>
                <w:bCs/>
                <w:color w:val="FFFFFF" w:themeColor="background1"/>
                <w:sz w:val="40"/>
                <w:szCs w:val="40"/>
              </w:rPr>
              <w:t>Skills</w:t>
            </w:r>
          </w:p>
          <w:p w14:paraId="515E29E7" w14:textId="77777777" w:rsidR="00331467" w:rsidRDefault="00331467" w:rsidP="00331467">
            <w:pPr>
              <w:rPr>
                <w:rFonts w:ascii="Arimo" w:hAnsi="Arimo" w:cs="Arimo"/>
                <w:color w:val="FFFFFF" w:themeColor="background1"/>
                <w:sz w:val="24"/>
                <w:szCs w:val="24"/>
              </w:rPr>
            </w:pPr>
            <w:r w:rsidRPr="00331467">
              <w:rPr>
                <w:rFonts w:ascii="Arimo" w:hAnsi="Arimo" w:cs="Arimo"/>
                <w:b/>
                <w:bCs/>
                <w:color w:val="FFFFFF" w:themeColor="background1"/>
                <w:sz w:val="24"/>
                <w:szCs w:val="24"/>
                <w:u w:val="single"/>
              </w:rPr>
              <w:t>MARKETING:</w:t>
            </w:r>
            <w:r w:rsidRPr="00331467">
              <w:rPr>
                <w:rFonts w:ascii="Arimo" w:hAnsi="Arimo" w:cs="Arimo"/>
                <w:color w:val="FFFFFF" w:themeColor="background1"/>
                <w:sz w:val="24"/>
                <w:szCs w:val="24"/>
              </w:rPr>
              <w:t xml:space="preserve"> Print Advertising, Web Management, Social Media Management, Snapchat Geofilter Advertising, HTML, CSS, Web Design, Adobe Photoshop, Adobe Illustrator</w:t>
            </w:r>
          </w:p>
          <w:p w14:paraId="247A600E" w14:textId="77777777" w:rsidR="00331467" w:rsidRPr="00331467" w:rsidRDefault="00331467" w:rsidP="00331467">
            <w:pPr>
              <w:rPr>
                <w:rFonts w:ascii="Arimo" w:hAnsi="Arimo" w:cs="Arimo"/>
                <w:color w:val="FFFFFF" w:themeColor="background1"/>
                <w:sz w:val="24"/>
                <w:szCs w:val="24"/>
              </w:rPr>
            </w:pPr>
          </w:p>
          <w:p w14:paraId="05C3CA76" w14:textId="4A7C9AD4" w:rsidR="00331467" w:rsidRDefault="00331467" w:rsidP="00331467">
            <w:pPr>
              <w:rPr>
                <w:rFonts w:ascii="Arimo" w:hAnsi="Arimo" w:cs="Arimo"/>
                <w:color w:val="FFFFFF" w:themeColor="background1"/>
                <w:sz w:val="24"/>
                <w:szCs w:val="24"/>
              </w:rPr>
            </w:pPr>
            <w:r w:rsidRPr="00331467">
              <w:rPr>
                <w:rFonts w:ascii="Arimo" w:hAnsi="Arimo" w:cs="Arimo"/>
                <w:b/>
                <w:bCs/>
                <w:color w:val="FFFFFF" w:themeColor="background1"/>
                <w:sz w:val="24"/>
                <w:szCs w:val="24"/>
                <w:u w:val="single"/>
              </w:rPr>
              <w:t>BUSINESS OPERATIONS:</w:t>
            </w:r>
            <w:r w:rsidRPr="00331467">
              <w:rPr>
                <w:rFonts w:ascii="Arimo" w:hAnsi="Arimo" w:cs="Arimo"/>
                <w:color w:val="FFFFFF" w:themeColor="background1"/>
                <w:sz w:val="24"/>
                <w:szCs w:val="24"/>
              </w:rPr>
              <w:t xml:space="preserve"> Proficient in MS Office, Lead Generation, Music Publishing, Client Management, Payment Operations, Customer Service, CRM, Outbound Calling, Co-Vending, Customer Service, Administration Proficiency, Prospecting, Presentations</w:t>
            </w:r>
            <w:r w:rsidR="009203B7">
              <w:rPr>
                <w:rFonts w:ascii="Arimo" w:hAnsi="Arimo" w:cs="Arimo"/>
                <w:color w:val="FFFFFF" w:themeColor="background1"/>
                <w:sz w:val="24"/>
                <w:szCs w:val="24"/>
              </w:rPr>
              <w:t>, Google Suite</w:t>
            </w:r>
          </w:p>
          <w:p w14:paraId="433ACE62" w14:textId="77777777" w:rsidR="00331467" w:rsidRPr="00331467" w:rsidRDefault="00331467" w:rsidP="00331467">
            <w:pPr>
              <w:rPr>
                <w:rFonts w:ascii="Arimo" w:hAnsi="Arimo" w:cs="Arimo"/>
                <w:color w:val="FFFFFF" w:themeColor="background1"/>
                <w:sz w:val="24"/>
                <w:szCs w:val="24"/>
              </w:rPr>
            </w:pPr>
          </w:p>
          <w:p w14:paraId="420C6450" w14:textId="77777777" w:rsidR="00331467" w:rsidRPr="00331467" w:rsidRDefault="00331467" w:rsidP="00331467">
            <w:pPr>
              <w:rPr>
                <w:rFonts w:ascii="Arimo" w:hAnsi="Arimo" w:cs="Arimo"/>
                <w:color w:val="FFFFFF" w:themeColor="background1"/>
                <w:sz w:val="24"/>
                <w:szCs w:val="24"/>
              </w:rPr>
            </w:pPr>
            <w:r w:rsidRPr="00331467">
              <w:rPr>
                <w:rFonts w:ascii="Arimo" w:hAnsi="Arimo" w:cs="Arimo"/>
                <w:b/>
                <w:bCs/>
                <w:color w:val="FFFFFF" w:themeColor="background1"/>
                <w:sz w:val="24"/>
                <w:szCs w:val="24"/>
                <w:u w:val="single"/>
              </w:rPr>
              <w:t>SOFT SKILLS</w:t>
            </w:r>
            <w:r w:rsidRPr="00331467">
              <w:rPr>
                <w:rFonts w:ascii="Arimo" w:hAnsi="Arimo" w:cs="Arimo"/>
                <w:color w:val="FFFFFF" w:themeColor="background1"/>
                <w:sz w:val="24"/>
                <w:szCs w:val="24"/>
              </w:rPr>
              <w:t>: Verbal Communication, Results Driven, Problem Solving, Quick to Adapt, Working Independently, Collaboration, Multitask</w:t>
            </w:r>
          </w:p>
          <w:p w14:paraId="70711B50" w14:textId="77777777" w:rsidR="00331467" w:rsidRDefault="00331467" w:rsidP="00193798">
            <w:pPr>
              <w:spacing w:line="480" w:lineRule="auto"/>
              <w:rPr>
                <w:rFonts w:ascii="Arimo" w:eastAsia="Times New Roman" w:hAnsi="Arimo" w:cs="Arimo"/>
                <w:color w:val="FFFFFF" w:themeColor="background1"/>
                <w:sz w:val="24"/>
                <w:szCs w:val="24"/>
              </w:rPr>
            </w:pPr>
          </w:p>
          <w:p w14:paraId="3E31CC7D" w14:textId="77777777" w:rsidR="00331467" w:rsidRDefault="00331467" w:rsidP="00331467">
            <w:pPr>
              <w:rPr>
                <w:rFonts w:ascii="Arimo" w:hAnsi="Arimo" w:cs="Arimo"/>
                <w:b/>
                <w:bCs/>
                <w:color w:val="FFFFFF" w:themeColor="background1"/>
                <w:sz w:val="40"/>
                <w:szCs w:val="40"/>
              </w:rPr>
            </w:pPr>
            <w:r>
              <w:rPr>
                <w:rFonts w:ascii="Arimo" w:hAnsi="Arimo" w:cs="Arimo"/>
                <w:b/>
                <w:bCs/>
                <w:color w:val="FFFFFF" w:themeColor="background1"/>
                <w:sz w:val="40"/>
                <w:szCs w:val="40"/>
              </w:rPr>
              <w:t>Certifications</w:t>
            </w:r>
          </w:p>
          <w:p w14:paraId="177EBE24" w14:textId="77777777" w:rsidR="00331467" w:rsidRDefault="00331467" w:rsidP="00331467">
            <w:pPr>
              <w:rPr>
                <w:rFonts w:ascii="Arimo" w:hAnsi="Arimo" w:cs="Arimo"/>
                <w:color w:val="FFFFFF" w:themeColor="background1"/>
                <w:sz w:val="24"/>
                <w:szCs w:val="24"/>
              </w:rPr>
            </w:pPr>
            <w:r w:rsidRPr="00331467">
              <w:rPr>
                <w:rFonts w:ascii="Arimo" w:hAnsi="Arimo" w:cs="Arimo"/>
                <w:b/>
                <w:bCs/>
                <w:color w:val="FFFFFF" w:themeColor="background1"/>
                <w:sz w:val="24"/>
                <w:szCs w:val="24"/>
                <w:u w:val="single"/>
              </w:rPr>
              <w:t>HubSpot:</w:t>
            </w:r>
            <w:r w:rsidRPr="00331467">
              <w:rPr>
                <w:rFonts w:ascii="Arimo" w:hAnsi="Arimo" w:cs="Arimo"/>
                <w:color w:val="FFFFFF" w:themeColor="background1"/>
                <w:sz w:val="24"/>
                <w:szCs w:val="24"/>
                <w:u w:val="single"/>
              </w:rPr>
              <w:t xml:space="preserve"> </w:t>
            </w:r>
            <w:r w:rsidRPr="00331467">
              <w:rPr>
                <w:rFonts w:ascii="Arimo" w:hAnsi="Arimo" w:cs="Arimo"/>
                <w:color w:val="FFFFFF" w:themeColor="background1"/>
                <w:sz w:val="24"/>
                <w:szCs w:val="24"/>
              </w:rPr>
              <w:t xml:space="preserve">HubSpot Sales Software Certified </w:t>
            </w:r>
          </w:p>
          <w:p w14:paraId="74511FAD" w14:textId="77777777" w:rsidR="00331467" w:rsidRPr="00331467" w:rsidRDefault="00331467" w:rsidP="00331467">
            <w:pPr>
              <w:rPr>
                <w:rFonts w:ascii="Arimo" w:hAnsi="Arimo" w:cs="Arimo"/>
                <w:color w:val="FFFFFF" w:themeColor="background1"/>
                <w:sz w:val="24"/>
                <w:szCs w:val="24"/>
                <w:u w:val="single"/>
              </w:rPr>
            </w:pPr>
            <w:r w:rsidRPr="00331467">
              <w:rPr>
                <w:rFonts w:ascii="Arimo" w:hAnsi="Arimo" w:cs="Arimo"/>
                <w:b/>
                <w:bCs/>
                <w:color w:val="FFFFFF" w:themeColor="background1"/>
                <w:sz w:val="24"/>
                <w:szCs w:val="24"/>
              </w:rPr>
              <w:t>Issue Date:</w:t>
            </w:r>
            <w:r w:rsidRPr="00331467">
              <w:rPr>
                <w:rFonts w:ascii="Arimo" w:hAnsi="Arimo" w:cs="Arimo"/>
                <w:color w:val="FFFFFF" w:themeColor="background1"/>
                <w:sz w:val="24"/>
                <w:szCs w:val="24"/>
              </w:rPr>
              <w:t xml:space="preserve"> November 2019 – November 2020</w:t>
            </w:r>
          </w:p>
          <w:p w14:paraId="67391D51" w14:textId="77777777" w:rsidR="00331467" w:rsidRDefault="00331467" w:rsidP="00331467">
            <w:pPr>
              <w:rPr>
                <w:rFonts w:ascii="Arimo" w:hAnsi="Arimo" w:cs="Arimo"/>
                <w:color w:val="FFFFFF" w:themeColor="background1"/>
                <w:sz w:val="24"/>
                <w:szCs w:val="24"/>
              </w:rPr>
            </w:pPr>
            <w:r w:rsidRPr="00331467">
              <w:rPr>
                <w:rFonts w:ascii="Arimo" w:hAnsi="Arimo" w:cs="Arimo"/>
                <w:b/>
                <w:bCs/>
                <w:color w:val="FFFFFF" w:themeColor="background1"/>
                <w:sz w:val="24"/>
                <w:szCs w:val="24"/>
                <w:u w:val="single"/>
              </w:rPr>
              <w:t>CITI Program, A Division of BRANY:</w:t>
            </w:r>
            <w:r w:rsidRPr="00331467">
              <w:rPr>
                <w:rFonts w:ascii="Arimo" w:hAnsi="Arimo" w:cs="Arimo"/>
                <w:color w:val="FFFFFF" w:themeColor="background1"/>
                <w:sz w:val="24"/>
                <w:szCs w:val="24"/>
                <w:u w:val="single"/>
              </w:rPr>
              <w:t xml:space="preserve"> </w:t>
            </w:r>
            <w:r w:rsidRPr="00331467">
              <w:rPr>
                <w:rFonts w:ascii="Arimo" w:hAnsi="Arimo" w:cs="Arimo"/>
                <w:color w:val="FFFFFF" w:themeColor="background1"/>
                <w:sz w:val="24"/>
                <w:szCs w:val="24"/>
              </w:rPr>
              <w:t xml:space="preserve">Human Behavioral Research Investigators and Key Personnel </w:t>
            </w:r>
          </w:p>
          <w:p w14:paraId="152694CE" w14:textId="77777777" w:rsidR="00331467" w:rsidRDefault="00331467" w:rsidP="00331467">
            <w:pPr>
              <w:rPr>
                <w:rFonts w:ascii="Arimo" w:hAnsi="Arimo" w:cs="Arimo"/>
                <w:color w:val="FFFFFF" w:themeColor="background1"/>
                <w:sz w:val="24"/>
                <w:szCs w:val="24"/>
              </w:rPr>
            </w:pPr>
            <w:r w:rsidRPr="00331467">
              <w:rPr>
                <w:rFonts w:ascii="Arimo" w:hAnsi="Arimo" w:cs="Arimo"/>
                <w:b/>
                <w:bCs/>
                <w:color w:val="FFFFFF" w:themeColor="background1"/>
                <w:sz w:val="24"/>
                <w:szCs w:val="24"/>
              </w:rPr>
              <w:t>Issue Date:</w:t>
            </w:r>
            <w:r w:rsidRPr="00331467">
              <w:rPr>
                <w:rFonts w:ascii="Arimo" w:hAnsi="Arimo" w:cs="Arimo"/>
                <w:color w:val="FFFFFF" w:themeColor="background1"/>
                <w:sz w:val="24"/>
                <w:szCs w:val="24"/>
              </w:rPr>
              <w:t xml:space="preserve"> September 2019 – September 2021</w:t>
            </w:r>
          </w:p>
          <w:p w14:paraId="0427574A" w14:textId="77777777" w:rsidR="00331467" w:rsidRPr="00331467" w:rsidRDefault="00331467" w:rsidP="00331467">
            <w:pPr>
              <w:rPr>
                <w:rFonts w:ascii="Arimo" w:hAnsi="Arimo" w:cs="Arimo"/>
                <w:color w:val="FFFFFF" w:themeColor="background1"/>
                <w:sz w:val="24"/>
                <w:szCs w:val="24"/>
              </w:rPr>
            </w:pPr>
          </w:p>
          <w:p w14:paraId="744C6B0D" w14:textId="77777777" w:rsidR="00331467" w:rsidRPr="00331467" w:rsidRDefault="00331467" w:rsidP="00193798">
            <w:pPr>
              <w:spacing w:line="480" w:lineRule="auto"/>
              <w:rPr>
                <w:rFonts w:ascii="Arimo" w:eastAsia="Times New Roman" w:hAnsi="Arimo" w:cs="Arimo"/>
                <w:color w:val="FFFFFF" w:themeColor="background1"/>
                <w:sz w:val="24"/>
                <w:szCs w:val="24"/>
              </w:rPr>
            </w:pPr>
          </w:p>
          <w:p w14:paraId="32B3C244" w14:textId="36088586" w:rsidR="00307B35" w:rsidRPr="00DE28E6" w:rsidRDefault="00307B35" w:rsidP="00193798">
            <w:pPr>
              <w:spacing w:line="480" w:lineRule="auto"/>
              <w:rPr>
                <w:rFonts w:ascii="Arimo" w:eastAsia="Times New Roman" w:hAnsi="Arimo" w:cs="Arimo"/>
                <w:color w:val="FFFFFF" w:themeColor="background1"/>
                <w:sz w:val="24"/>
                <w:szCs w:val="24"/>
              </w:rPr>
            </w:pPr>
          </w:p>
        </w:tc>
        <w:tc>
          <w:tcPr>
            <w:tcW w:w="7837" w:type="dxa"/>
            <w:vMerge/>
          </w:tcPr>
          <w:p w14:paraId="35307DF3" w14:textId="77777777" w:rsidR="00307B35" w:rsidRPr="00012A17" w:rsidRDefault="00307B35" w:rsidP="00B717B3">
            <w:pPr>
              <w:ind w:right="288"/>
              <w:rPr>
                <w:rFonts w:ascii="Arimo" w:eastAsia="Times New Roman" w:hAnsi="Arimo" w:cs="Arimo"/>
                <w:sz w:val="24"/>
                <w:szCs w:val="24"/>
              </w:rPr>
            </w:pPr>
          </w:p>
        </w:tc>
      </w:tr>
      <w:tr w:rsidR="00ED33AE" w:rsidRPr="00012A17" w14:paraId="5AC769A2" w14:textId="77777777" w:rsidTr="004001B6">
        <w:trPr>
          <w:trHeight w:val="466"/>
        </w:trPr>
        <w:tc>
          <w:tcPr>
            <w:tcW w:w="4409" w:type="dxa"/>
            <w:vMerge/>
            <w:shd w:val="clear" w:color="auto" w:fill="auto"/>
          </w:tcPr>
          <w:p w14:paraId="1D47D6A2" w14:textId="77777777" w:rsidR="00ED33AE" w:rsidRPr="00012A17" w:rsidRDefault="00ED33AE" w:rsidP="00ED33AE">
            <w:pPr>
              <w:ind w:left="144"/>
              <w:rPr>
                <w:rFonts w:ascii="Arimo" w:hAnsi="Arimo" w:cs="Arimo"/>
              </w:rPr>
            </w:pPr>
          </w:p>
        </w:tc>
        <w:tc>
          <w:tcPr>
            <w:tcW w:w="7837" w:type="dxa"/>
          </w:tcPr>
          <w:p w14:paraId="6801D878" w14:textId="77777777" w:rsidR="00ED33AE" w:rsidRPr="000B2EC1" w:rsidRDefault="00ED33AE" w:rsidP="00ED33AE">
            <w:pPr>
              <w:ind w:right="288"/>
              <w:rPr>
                <w:rFonts w:ascii="Arimo" w:hAnsi="Arimo" w:cs="Arimo"/>
              </w:rPr>
            </w:pPr>
            <w:r w:rsidRPr="00E011A0">
              <w:rPr>
                <w:rFonts w:ascii="Arimo" w:eastAsia="Times New Roman" w:hAnsi="Arimo" w:cs="Arimo"/>
                <w:b/>
                <w:bCs/>
                <w:color w:val="000000"/>
                <w:sz w:val="40"/>
                <w:szCs w:val="40"/>
              </w:rPr>
              <w:t>Education</w:t>
            </w:r>
          </w:p>
          <w:p w14:paraId="29DA68B5" w14:textId="77777777" w:rsidR="00ED33AE" w:rsidRPr="00EB1662" w:rsidRDefault="00ED33AE" w:rsidP="00ED33AE">
            <w:pPr>
              <w:ind w:right="288"/>
              <w:rPr>
                <w:rFonts w:ascii="Arimo" w:eastAsia="Times New Roman" w:hAnsi="Arimo" w:cs="Arimo"/>
                <w:color w:val="000000"/>
              </w:rPr>
            </w:pPr>
            <w:r w:rsidRPr="00EB1662">
              <w:rPr>
                <w:rFonts w:ascii="Arimo" w:eastAsia="Times New Roman" w:hAnsi="Arimo" w:cs="Arimo"/>
                <w:b/>
                <w:color w:val="000000"/>
              </w:rPr>
              <w:t>2020</w:t>
            </w:r>
            <w:r w:rsidRPr="00EB1662">
              <w:rPr>
                <w:rFonts w:ascii="Arimo" w:eastAsia="Times New Roman" w:hAnsi="Arimo" w:cs="Arimo"/>
              </w:rPr>
              <w:t xml:space="preserve"> </w:t>
            </w:r>
            <w:r w:rsidRPr="00EB1662">
              <w:rPr>
                <w:rFonts w:ascii="Arimo" w:eastAsia="Times New Roman" w:hAnsi="Arimo" w:cs="Arimo"/>
                <w:color w:val="000000"/>
              </w:rPr>
              <w:t>SUNY Plattsburgh Bachelor of Science</w:t>
            </w:r>
          </w:p>
          <w:p w14:paraId="3AEFBDEC" w14:textId="77777777" w:rsidR="00ED33AE" w:rsidRPr="00EB1662" w:rsidRDefault="00ED33AE" w:rsidP="00ED33AE">
            <w:pPr>
              <w:ind w:right="288"/>
              <w:rPr>
                <w:rFonts w:ascii="Arimo" w:eastAsia="Times New Roman" w:hAnsi="Arimo" w:cs="Arimo"/>
                <w:color w:val="000000"/>
              </w:rPr>
            </w:pPr>
            <w:r w:rsidRPr="00EB1662">
              <w:rPr>
                <w:rFonts w:ascii="Arimo" w:eastAsia="Times New Roman" w:hAnsi="Arimo" w:cs="Arimo"/>
              </w:rPr>
              <w:t xml:space="preserve">Majors: Marketing and Business Administration </w:t>
            </w:r>
            <w:r w:rsidRPr="00EB1662">
              <w:rPr>
                <w:rFonts w:ascii="Arimo" w:eastAsia="Times New Roman" w:hAnsi="Arimo" w:cs="Arimo"/>
                <w:color w:val="000000"/>
              </w:rPr>
              <w:t>Minor: Global Supply Chain Management</w:t>
            </w:r>
          </w:p>
          <w:p w14:paraId="1A55DC3B" w14:textId="77777777" w:rsidR="00ED33AE" w:rsidRPr="00EB1662" w:rsidRDefault="00ED33AE" w:rsidP="00ED33AE">
            <w:pPr>
              <w:ind w:right="288"/>
              <w:rPr>
                <w:rFonts w:ascii="Arimo" w:eastAsia="Times New Roman" w:hAnsi="Arimo" w:cs="Arimo"/>
                <w:color w:val="000000"/>
              </w:rPr>
            </w:pPr>
            <w:r w:rsidRPr="00EB1662">
              <w:rPr>
                <w:rFonts w:ascii="Arimo" w:eastAsia="Times New Roman" w:hAnsi="Arimo" w:cs="Arimo"/>
                <w:color w:val="000000"/>
              </w:rPr>
              <w:t>Cumulative 3.5 GPA. Awarded Mark Rabin Memorial Marketing Scholarship.</w:t>
            </w:r>
          </w:p>
          <w:p w14:paraId="6AEE8093" w14:textId="77777777" w:rsidR="00ED33AE" w:rsidRPr="00E011A0" w:rsidRDefault="00ED33AE" w:rsidP="00ED33AE">
            <w:pPr>
              <w:ind w:right="288"/>
              <w:rPr>
                <w:rFonts w:ascii="Arimo" w:eastAsia="Times New Roman" w:hAnsi="Arimo" w:cs="Arimo"/>
                <w:color w:val="000000"/>
                <w:sz w:val="23"/>
                <w:szCs w:val="23"/>
              </w:rPr>
            </w:pPr>
            <w:r w:rsidRPr="00EB1662">
              <w:rPr>
                <w:rFonts w:ascii="Arimo" w:eastAsia="Times New Roman" w:hAnsi="Arimo" w:cs="Arimo"/>
                <w:color w:val="000000"/>
              </w:rPr>
              <w:t>Alpha Sigma Phi Fraternity - Elected for two positions of VP of Philanthropy and Community Service, VP of Finance</w:t>
            </w:r>
          </w:p>
        </w:tc>
      </w:tr>
      <w:tr w:rsidR="00ED33AE" w:rsidRPr="00012A17" w14:paraId="5818EC5F" w14:textId="77777777" w:rsidTr="004001B6">
        <w:trPr>
          <w:trHeight w:val="466"/>
        </w:trPr>
        <w:tc>
          <w:tcPr>
            <w:tcW w:w="4409" w:type="dxa"/>
            <w:vMerge/>
            <w:shd w:val="clear" w:color="auto" w:fill="auto"/>
          </w:tcPr>
          <w:p w14:paraId="2F2C4AC9" w14:textId="77777777" w:rsidR="00ED33AE" w:rsidRPr="00012A17" w:rsidRDefault="00ED33AE" w:rsidP="00ED33AE">
            <w:pPr>
              <w:ind w:left="144"/>
              <w:rPr>
                <w:rFonts w:ascii="Arimo" w:hAnsi="Arimo" w:cs="Arimo"/>
              </w:rPr>
            </w:pPr>
          </w:p>
        </w:tc>
        <w:tc>
          <w:tcPr>
            <w:tcW w:w="7837" w:type="dxa"/>
            <w:vMerge w:val="restart"/>
            <w:vAlign w:val="bottom"/>
          </w:tcPr>
          <w:p w14:paraId="513DE02E" w14:textId="77777777" w:rsidR="00ED33AE" w:rsidRPr="000B2EC1" w:rsidRDefault="00ED33AE" w:rsidP="00ED33AE">
            <w:pPr>
              <w:rPr>
                <w:rFonts w:ascii="Arimo" w:hAnsi="Arimo" w:cs="Arimo"/>
                <w:b/>
                <w:bCs/>
                <w:sz w:val="44"/>
                <w:szCs w:val="44"/>
              </w:rPr>
            </w:pPr>
            <w:r w:rsidRPr="00E011A0">
              <w:rPr>
                <w:rFonts w:ascii="Arimo" w:hAnsi="Arimo" w:cs="Arimo"/>
                <w:b/>
                <w:bCs/>
                <w:sz w:val="40"/>
                <w:szCs w:val="40"/>
              </w:rPr>
              <w:t>Employment</w:t>
            </w:r>
          </w:p>
          <w:p w14:paraId="4DCE1269" w14:textId="77777777" w:rsidR="00ED33AE" w:rsidRPr="00EB1662" w:rsidRDefault="00ED33AE" w:rsidP="00ED33AE">
            <w:pPr>
              <w:rPr>
                <w:rFonts w:ascii="Arimo" w:hAnsi="Arimo" w:cs="Arimo"/>
                <w:b/>
                <w:bCs/>
                <w:sz w:val="20"/>
                <w:szCs w:val="20"/>
              </w:rPr>
            </w:pPr>
            <w:r w:rsidRPr="00EB1662">
              <w:rPr>
                <w:rFonts w:ascii="Arimo" w:hAnsi="Arimo" w:cs="Arimo"/>
                <w:b/>
                <w:bCs/>
                <w:sz w:val="20"/>
                <w:szCs w:val="20"/>
              </w:rPr>
              <w:t xml:space="preserve">Barstool, Campus Sports Viceroy for Barstool SUNY </w:t>
            </w:r>
            <w:r w:rsidRPr="00EB1662">
              <w:rPr>
                <w:rFonts w:ascii="Arimo" w:hAnsi="Arimo" w:cs="Arimo"/>
                <w:b/>
                <w:bCs/>
                <w:sz w:val="20"/>
                <w:szCs w:val="20"/>
              </w:rPr>
              <w:tab/>
              <w:t>Sept. 2019 - Current</w:t>
            </w:r>
          </w:p>
          <w:p w14:paraId="75A52DD8" w14:textId="1549952F" w:rsidR="00ED33AE" w:rsidRPr="00AB03FA" w:rsidRDefault="00ED33AE" w:rsidP="00AB03FA">
            <w:pPr>
              <w:pStyle w:val="ListParagraph"/>
              <w:numPr>
                <w:ilvl w:val="0"/>
                <w:numId w:val="11"/>
              </w:numPr>
              <w:rPr>
                <w:rFonts w:ascii="Arimo" w:hAnsi="Arimo" w:cs="Arimo"/>
                <w:b/>
                <w:bCs/>
                <w:sz w:val="20"/>
                <w:szCs w:val="20"/>
              </w:rPr>
            </w:pPr>
            <w:r w:rsidRPr="00EB1662">
              <w:rPr>
                <w:rFonts w:ascii="Arimo" w:hAnsi="Arimo" w:cs="Arimo"/>
                <w:sz w:val="20"/>
                <w:szCs w:val="20"/>
              </w:rPr>
              <w:t>Boosted social media impression</w:t>
            </w:r>
            <w:r w:rsidR="00AB03FA">
              <w:rPr>
                <w:rFonts w:ascii="Arimo" w:hAnsi="Arimo" w:cs="Arimo"/>
                <w:sz w:val="20"/>
                <w:szCs w:val="20"/>
              </w:rPr>
              <w:t xml:space="preserve"> </w:t>
            </w:r>
            <w:r w:rsidR="00AB03FA" w:rsidRPr="00EB1662">
              <w:rPr>
                <w:rFonts w:ascii="Arimo" w:hAnsi="Arimo" w:cs="Arimo"/>
                <w:sz w:val="20"/>
                <w:szCs w:val="20"/>
              </w:rPr>
              <w:t>on a weekly basis</w:t>
            </w:r>
            <w:bookmarkStart w:id="0" w:name="_GoBack"/>
            <w:bookmarkEnd w:id="0"/>
            <w:r w:rsidRPr="00EB1662">
              <w:rPr>
                <w:rFonts w:ascii="Arimo" w:hAnsi="Arimo" w:cs="Arimo"/>
                <w:sz w:val="20"/>
                <w:szCs w:val="20"/>
              </w:rPr>
              <w:t xml:space="preserve"> to </w:t>
            </w:r>
            <w:r w:rsidR="00AB03FA" w:rsidRPr="00AB03FA">
              <w:rPr>
                <w:rFonts w:ascii="Arimo" w:hAnsi="Arimo" w:cs="Arimo"/>
                <w:sz w:val="20"/>
                <w:szCs w:val="20"/>
              </w:rPr>
              <w:t>356</w:t>
            </w:r>
            <w:r w:rsidR="00AB03FA" w:rsidRPr="00AB03FA">
              <w:rPr>
                <w:rFonts w:ascii="Arimo" w:hAnsi="Arimo" w:cs="Arimo"/>
                <w:sz w:val="20"/>
                <w:szCs w:val="20"/>
              </w:rPr>
              <w:t>,</w:t>
            </w:r>
            <w:r w:rsidR="00AB03FA" w:rsidRPr="00AB03FA">
              <w:rPr>
                <w:rFonts w:ascii="Arimo" w:hAnsi="Arimo" w:cs="Arimo"/>
                <w:sz w:val="20"/>
                <w:szCs w:val="20"/>
              </w:rPr>
              <w:t>7</w:t>
            </w:r>
            <w:r w:rsidR="00AB03FA" w:rsidRPr="00AB03FA">
              <w:rPr>
                <w:rFonts w:ascii="Arimo" w:hAnsi="Arimo" w:cs="Arimo"/>
                <w:sz w:val="20"/>
                <w:szCs w:val="20"/>
              </w:rPr>
              <w:t>00</w:t>
            </w:r>
            <w:r w:rsidR="00AB03FA">
              <w:rPr>
                <w:rFonts w:ascii="Arimo" w:hAnsi="Arimo" w:cs="Arimo"/>
                <w:b/>
                <w:bCs/>
                <w:sz w:val="20"/>
                <w:szCs w:val="20"/>
              </w:rPr>
              <w:t xml:space="preserve"> </w:t>
            </w:r>
            <w:r w:rsidRPr="00AB03FA">
              <w:rPr>
                <w:rFonts w:ascii="Arimo" w:hAnsi="Arimo" w:cs="Arimo"/>
                <w:sz w:val="20"/>
                <w:szCs w:val="20"/>
              </w:rPr>
              <w:t xml:space="preserve">on Twitter and 729,680 on Instagram by integrating daily content curation, frequent follower interaction, collaboration with other viceroys, digital content creation, and planning with management. </w:t>
            </w:r>
          </w:p>
          <w:p w14:paraId="5CDCA04B" w14:textId="5C5E85A9" w:rsidR="00ED33AE" w:rsidRPr="00EB1662" w:rsidRDefault="00ED33AE" w:rsidP="00ED33AE">
            <w:pPr>
              <w:pStyle w:val="ListParagraph"/>
              <w:numPr>
                <w:ilvl w:val="0"/>
                <w:numId w:val="11"/>
              </w:numPr>
              <w:rPr>
                <w:rFonts w:ascii="Arimo" w:hAnsi="Arimo" w:cs="Arimo"/>
                <w:sz w:val="20"/>
                <w:szCs w:val="20"/>
              </w:rPr>
            </w:pPr>
            <w:r w:rsidRPr="00EB1662">
              <w:rPr>
                <w:rFonts w:ascii="Arimo" w:hAnsi="Arimo" w:cs="Arimo"/>
                <w:sz w:val="20"/>
                <w:szCs w:val="20"/>
              </w:rPr>
              <w:t xml:space="preserve">Capitalized on the Cortaca football game to create a custom Barstool T-shirt and </w:t>
            </w:r>
            <w:r w:rsidR="00F32A2B" w:rsidRPr="00F32A2B">
              <w:rPr>
                <w:rFonts w:ascii="Arimo" w:hAnsi="Arimo" w:cs="Arimo"/>
                <w:sz w:val="20"/>
                <w:szCs w:val="20"/>
              </w:rPr>
              <w:t>promot</w:t>
            </w:r>
            <w:r w:rsidR="00A03B66">
              <w:rPr>
                <w:rFonts w:ascii="Arimo" w:hAnsi="Arimo" w:cs="Arimo"/>
                <w:sz w:val="20"/>
                <w:szCs w:val="20"/>
              </w:rPr>
              <w:t>ed</w:t>
            </w:r>
            <w:r w:rsidR="00F32A2B" w:rsidRPr="00F32A2B">
              <w:rPr>
                <w:rFonts w:ascii="Arimo" w:hAnsi="Arimo" w:cs="Arimo"/>
                <w:sz w:val="20"/>
                <w:szCs w:val="20"/>
              </w:rPr>
              <w:t xml:space="preserve"> it across social media channels: TikTok, Twitter, and Instagram generating $3,500 in sales revenue in two weeks.</w:t>
            </w:r>
          </w:p>
          <w:p w14:paraId="16FE3B95" w14:textId="77777777" w:rsidR="00ED33AE" w:rsidRPr="00EB1662" w:rsidRDefault="00ED33AE" w:rsidP="00ED33AE">
            <w:pPr>
              <w:rPr>
                <w:rFonts w:ascii="Arimo" w:hAnsi="Arimo" w:cs="Arimo"/>
                <w:b/>
                <w:bCs/>
                <w:sz w:val="20"/>
                <w:szCs w:val="20"/>
              </w:rPr>
            </w:pPr>
            <w:r w:rsidRPr="00EB1662">
              <w:rPr>
                <w:rFonts w:ascii="Arimo" w:hAnsi="Arimo" w:cs="Arimo"/>
                <w:b/>
                <w:bCs/>
                <w:sz w:val="20"/>
                <w:szCs w:val="20"/>
              </w:rPr>
              <w:t>Campus Advantage, Community Assistant</w:t>
            </w:r>
          </w:p>
          <w:p w14:paraId="324090E8" w14:textId="77777777" w:rsidR="00ED33AE" w:rsidRPr="00EB1662" w:rsidRDefault="00ED33AE" w:rsidP="00ED33AE">
            <w:pPr>
              <w:rPr>
                <w:rFonts w:ascii="Arimo" w:hAnsi="Arimo" w:cs="Arimo"/>
                <w:b/>
                <w:bCs/>
                <w:sz w:val="20"/>
                <w:szCs w:val="20"/>
              </w:rPr>
            </w:pPr>
            <w:r w:rsidRPr="00EB1662">
              <w:rPr>
                <w:rFonts w:ascii="Arimo" w:hAnsi="Arimo" w:cs="Arimo"/>
                <w:b/>
                <w:bCs/>
                <w:sz w:val="20"/>
                <w:szCs w:val="20"/>
              </w:rPr>
              <w:t>Plattsburgh, New York</w:t>
            </w:r>
            <w:r w:rsidRPr="00EB1662">
              <w:rPr>
                <w:rFonts w:ascii="Arimo" w:hAnsi="Arimo" w:cs="Arimo"/>
                <w:b/>
                <w:bCs/>
                <w:sz w:val="20"/>
                <w:szCs w:val="20"/>
              </w:rPr>
              <w:tab/>
              <w:t xml:space="preserve"> Feb. 2018 - Current</w:t>
            </w:r>
          </w:p>
          <w:p w14:paraId="7203DC96" w14:textId="77777777" w:rsidR="00ED33AE" w:rsidRPr="00EB1662" w:rsidRDefault="00ED33AE" w:rsidP="00ED33AE">
            <w:pPr>
              <w:pStyle w:val="ListParagraph"/>
              <w:numPr>
                <w:ilvl w:val="0"/>
                <w:numId w:val="10"/>
              </w:numPr>
              <w:rPr>
                <w:rFonts w:ascii="Arimo" w:hAnsi="Arimo" w:cs="Arimo"/>
                <w:sz w:val="20"/>
                <w:szCs w:val="20"/>
              </w:rPr>
            </w:pPr>
            <w:r w:rsidRPr="00EB1662">
              <w:rPr>
                <w:rFonts w:ascii="Arimo" w:hAnsi="Arimo" w:cs="Arimo"/>
                <w:sz w:val="20"/>
                <w:szCs w:val="20"/>
              </w:rPr>
              <w:t xml:space="preserve">Achieved a pre-leasing that exceeded occupancy by 7% higher than the property has ever been occupied by maximizing sales potential with marketing materials for events, client outreach, and lease promotions along with coordination with the rest of the leasing team. </w:t>
            </w:r>
          </w:p>
          <w:p w14:paraId="19324B33" w14:textId="77777777" w:rsidR="00ED33AE" w:rsidRPr="00EB1662" w:rsidRDefault="00ED33AE" w:rsidP="00ED33AE">
            <w:pPr>
              <w:pStyle w:val="ListParagraph"/>
              <w:numPr>
                <w:ilvl w:val="0"/>
                <w:numId w:val="10"/>
              </w:numPr>
              <w:rPr>
                <w:rFonts w:ascii="Arimo" w:hAnsi="Arimo" w:cs="Arimo"/>
                <w:sz w:val="20"/>
                <w:szCs w:val="20"/>
              </w:rPr>
            </w:pPr>
            <w:r w:rsidRPr="00EB1662">
              <w:rPr>
                <w:rFonts w:ascii="Arimo" w:hAnsi="Arimo" w:cs="Arimo"/>
                <w:sz w:val="20"/>
                <w:szCs w:val="20"/>
              </w:rPr>
              <w:t>Contacted an average of 10-18 prospects daily through Knock CRM: outbound calling, email, text messages, and scheduling property tours to obtain new leases.</w:t>
            </w:r>
          </w:p>
          <w:p w14:paraId="397B9BCD" w14:textId="77777777" w:rsidR="00ED33AE" w:rsidRPr="00EB1662" w:rsidRDefault="00ED33AE" w:rsidP="00ED33AE">
            <w:pPr>
              <w:pStyle w:val="ListParagraph"/>
              <w:numPr>
                <w:ilvl w:val="0"/>
                <w:numId w:val="10"/>
              </w:numPr>
              <w:rPr>
                <w:rFonts w:ascii="Arimo" w:hAnsi="Arimo" w:cs="Arimo"/>
                <w:sz w:val="20"/>
                <w:szCs w:val="20"/>
              </w:rPr>
            </w:pPr>
            <w:r w:rsidRPr="00EB1662">
              <w:rPr>
                <w:rFonts w:ascii="Arimo" w:hAnsi="Arimo" w:cs="Arimo"/>
                <w:sz w:val="20"/>
                <w:szCs w:val="20"/>
              </w:rPr>
              <w:t>Awarded the 2019 Campus Advantage Community Assistant Honor Roll for demonstrating superior service and leadership at my community during 2018.</w:t>
            </w:r>
          </w:p>
          <w:p w14:paraId="5614CAC2" w14:textId="77777777" w:rsidR="00ED33AE" w:rsidRPr="00EB1662" w:rsidRDefault="00ED33AE" w:rsidP="00ED33AE">
            <w:pPr>
              <w:rPr>
                <w:rFonts w:ascii="Arimo" w:hAnsi="Arimo" w:cs="Arimo"/>
                <w:b/>
                <w:bCs/>
                <w:sz w:val="20"/>
                <w:szCs w:val="20"/>
              </w:rPr>
            </w:pPr>
            <w:r w:rsidRPr="00EB1662">
              <w:rPr>
                <w:rFonts w:ascii="Arimo" w:hAnsi="Arimo" w:cs="Arimo"/>
                <w:b/>
                <w:bCs/>
                <w:sz w:val="20"/>
                <w:szCs w:val="20"/>
              </w:rPr>
              <w:t xml:space="preserve">Wayward Publishing, CEO &amp; Founder </w:t>
            </w:r>
          </w:p>
          <w:p w14:paraId="76B352A9" w14:textId="77777777" w:rsidR="00ED33AE" w:rsidRPr="00EB1662" w:rsidRDefault="00ED33AE" w:rsidP="00ED33AE">
            <w:pPr>
              <w:rPr>
                <w:rFonts w:ascii="Arimo" w:hAnsi="Arimo" w:cs="Arimo"/>
                <w:b/>
                <w:bCs/>
                <w:sz w:val="20"/>
                <w:szCs w:val="20"/>
              </w:rPr>
            </w:pPr>
            <w:r w:rsidRPr="00EB1662">
              <w:rPr>
                <w:rFonts w:ascii="Arimo" w:hAnsi="Arimo" w:cs="Arimo"/>
                <w:b/>
                <w:bCs/>
                <w:sz w:val="20"/>
                <w:szCs w:val="20"/>
              </w:rPr>
              <w:t>https://www.waywardpub.com/</w:t>
            </w:r>
            <w:r w:rsidRPr="00EB1662">
              <w:rPr>
                <w:rFonts w:ascii="Arimo" w:hAnsi="Arimo" w:cs="Arimo"/>
                <w:b/>
                <w:bCs/>
                <w:sz w:val="20"/>
                <w:szCs w:val="20"/>
              </w:rPr>
              <w:tab/>
              <w:t>June 2017 - Current</w:t>
            </w:r>
          </w:p>
          <w:p w14:paraId="58770398" w14:textId="77777777" w:rsidR="00ED33AE" w:rsidRPr="00EB1662" w:rsidRDefault="00ED33AE" w:rsidP="00ED33AE">
            <w:pPr>
              <w:pStyle w:val="ListParagraph"/>
              <w:numPr>
                <w:ilvl w:val="0"/>
                <w:numId w:val="12"/>
              </w:numPr>
              <w:rPr>
                <w:rFonts w:ascii="Arimo" w:hAnsi="Arimo" w:cs="Arimo"/>
                <w:sz w:val="20"/>
                <w:szCs w:val="20"/>
              </w:rPr>
            </w:pPr>
            <w:r w:rsidRPr="00EB1662">
              <w:rPr>
                <w:rFonts w:ascii="Arimo" w:hAnsi="Arimo" w:cs="Arimo"/>
                <w:sz w:val="20"/>
                <w:szCs w:val="20"/>
              </w:rPr>
              <w:t>Published over 30 songs on major streaming and download platforms like Spotify and Apple Music, which have collected over 1,000,000 streams and earned over $4,000 in royalties.</w:t>
            </w:r>
          </w:p>
          <w:p w14:paraId="68D1D521" w14:textId="77777777" w:rsidR="00ED33AE" w:rsidRPr="00EB1662" w:rsidRDefault="00ED33AE" w:rsidP="00ED33AE">
            <w:pPr>
              <w:pStyle w:val="ListParagraph"/>
              <w:numPr>
                <w:ilvl w:val="0"/>
                <w:numId w:val="12"/>
              </w:numPr>
              <w:rPr>
                <w:rFonts w:ascii="Arimo" w:hAnsi="Arimo" w:cs="Arimo"/>
                <w:sz w:val="20"/>
                <w:szCs w:val="20"/>
              </w:rPr>
            </w:pPr>
            <w:r w:rsidRPr="00EB1662">
              <w:rPr>
                <w:rFonts w:ascii="Arimo" w:hAnsi="Arimo" w:cs="Arimo"/>
                <w:sz w:val="20"/>
                <w:szCs w:val="20"/>
              </w:rPr>
              <w:t>Acquired over 70 leads through direct social media outreach, website optimization, targeted social media posts, and creating playlist opportunities for artists on platforms like Spotify and Soundcloud.</w:t>
            </w:r>
          </w:p>
          <w:p w14:paraId="54EA36F1" w14:textId="77777777" w:rsidR="00ED33AE" w:rsidRPr="00EB1662" w:rsidRDefault="00ED33AE" w:rsidP="00ED33AE">
            <w:pPr>
              <w:rPr>
                <w:rFonts w:ascii="Arimo" w:hAnsi="Arimo" w:cs="Arimo"/>
                <w:b/>
                <w:bCs/>
                <w:sz w:val="20"/>
                <w:szCs w:val="20"/>
              </w:rPr>
            </w:pPr>
            <w:r w:rsidRPr="00EB1662">
              <w:rPr>
                <w:rFonts w:ascii="Arimo" w:hAnsi="Arimo" w:cs="Arimo"/>
                <w:b/>
                <w:bCs/>
                <w:sz w:val="20"/>
                <w:szCs w:val="20"/>
              </w:rPr>
              <w:t>Randall Woodfin Campaign, Grassroots Intern</w:t>
            </w:r>
          </w:p>
          <w:p w14:paraId="384AA13B" w14:textId="77777777" w:rsidR="00ED33AE" w:rsidRPr="00EB1662" w:rsidRDefault="00ED33AE" w:rsidP="00ED33AE">
            <w:pPr>
              <w:rPr>
                <w:rFonts w:ascii="Arimo" w:hAnsi="Arimo" w:cs="Arimo"/>
                <w:b/>
                <w:bCs/>
                <w:sz w:val="20"/>
                <w:szCs w:val="20"/>
              </w:rPr>
            </w:pPr>
            <w:r w:rsidRPr="00EB1662">
              <w:rPr>
                <w:rFonts w:ascii="Arimo" w:hAnsi="Arimo" w:cs="Arimo"/>
                <w:b/>
                <w:bCs/>
                <w:sz w:val="20"/>
                <w:szCs w:val="20"/>
              </w:rPr>
              <w:t>Birmingham, Alabama</w:t>
            </w:r>
            <w:r w:rsidRPr="00EB1662">
              <w:rPr>
                <w:rFonts w:ascii="Arimo" w:hAnsi="Arimo" w:cs="Arimo"/>
                <w:b/>
                <w:bCs/>
                <w:sz w:val="20"/>
                <w:szCs w:val="20"/>
              </w:rPr>
              <w:tab/>
              <w:t>June 2017 - Aug. 2017</w:t>
            </w:r>
          </w:p>
          <w:p w14:paraId="22181A92" w14:textId="4851FBEC" w:rsidR="00ED33AE" w:rsidRPr="00EB1662" w:rsidRDefault="00ED33AE" w:rsidP="00ED33AE">
            <w:pPr>
              <w:pStyle w:val="ListParagraph"/>
              <w:numPr>
                <w:ilvl w:val="0"/>
                <w:numId w:val="14"/>
              </w:numPr>
              <w:rPr>
                <w:rFonts w:ascii="Arimo" w:hAnsi="Arimo" w:cs="Arimo"/>
                <w:sz w:val="20"/>
                <w:szCs w:val="20"/>
              </w:rPr>
            </w:pPr>
            <w:r w:rsidRPr="00EB1662">
              <w:rPr>
                <w:rFonts w:ascii="Arimo" w:hAnsi="Arimo" w:cs="Arimo"/>
                <w:sz w:val="20"/>
                <w:szCs w:val="20"/>
              </w:rPr>
              <w:t xml:space="preserve">Executed a Snapchat Geofilter </w:t>
            </w:r>
            <w:r w:rsidR="00D25BF2">
              <w:rPr>
                <w:rFonts w:ascii="Arimo" w:hAnsi="Arimo" w:cs="Arimo"/>
                <w:sz w:val="20"/>
                <w:szCs w:val="20"/>
              </w:rPr>
              <w:t>advertising</w:t>
            </w:r>
            <w:r w:rsidRPr="00EB1662">
              <w:rPr>
                <w:rFonts w:ascii="Arimo" w:hAnsi="Arimo" w:cs="Arimo"/>
                <w:sz w:val="20"/>
                <w:szCs w:val="20"/>
              </w:rPr>
              <w:t xml:space="preserve"> campaign to reach almost 15,000 users.</w:t>
            </w:r>
          </w:p>
          <w:p w14:paraId="11C0071E" w14:textId="77777777" w:rsidR="00ED33AE" w:rsidRPr="00EB1662" w:rsidRDefault="00ED33AE" w:rsidP="00ED33AE">
            <w:pPr>
              <w:pStyle w:val="ListParagraph"/>
              <w:numPr>
                <w:ilvl w:val="0"/>
                <w:numId w:val="14"/>
              </w:numPr>
              <w:rPr>
                <w:rFonts w:ascii="Arimo" w:hAnsi="Arimo" w:cs="Arimo"/>
                <w:sz w:val="20"/>
                <w:szCs w:val="20"/>
              </w:rPr>
            </w:pPr>
            <w:r w:rsidRPr="00EB1662">
              <w:rPr>
                <w:rFonts w:ascii="Arimo" w:hAnsi="Arimo" w:cs="Arimo"/>
                <w:sz w:val="20"/>
                <w:szCs w:val="20"/>
              </w:rPr>
              <w:t xml:space="preserve">Effectively canvassed communities and targeted neighborhoods generating 11,500 new voters who have never voted in a municipal election. </w:t>
            </w:r>
          </w:p>
          <w:p w14:paraId="0EDDC698" w14:textId="77777777" w:rsidR="00ED33AE" w:rsidRPr="00EB1662" w:rsidRDefault="00ED33AE" w:rsidP="00ED33AE">
            <w:pPr>
              <w:pStyle w:val="ListParagraph"/>
              <w:numPr>
                <w:ilvl w:val="0"/>
                <w:numId w:val="14"/>
              </w:numPr>
              <w:rPr>
                <w:rFonts w:ascii="Arimo" w:hAnsi="Arimo" w:cs="Arimo"/>
                <w:sz w:val="20"/>
                <w:szCs w:val="20"/>
              </w:rPr>
            </w:pPr>
            <w:r w:rsidRPr="00EB1662">
              <w:rPr>
                <w:rFonts w:ascii="Arimo" w:hAnsi="Arimo" w:cs="Arimo"/>
                <w:sz w:val="20"/>
                <w:szCs w:val="20"/>
              </w:rPr>
              <w:t>Accelerated voter acquisition through MiniVan Data Collection/CRM App and employing one on one contact with voters for outreach expansion of Woodfin's campaign through both door to door and phone.</w:t>
            </w:r>
          </w:p>
          <w:p w14:paraId="6D186DA3" w14:textId="77777777" w:rsidR="00ED33AE" w:rsidRPr="00EB1662" w:rsidRDefault="00ED33AE" w:rsidP="00ED33AE">
            <w:pPr>
              <w:rPr>
                <w:rFonts w:ascii="Arimo" w:hAnsi="Arimo" w:cs="Arimo"/>
                <w:b/>
                <w:bCs/>
                <w:sz w:val="20"/>
                <w:szCs w:val="20"/>
              </w:rPr>
            </w:pPr>
            <w:r w:rsidRPr="00EB1662">
              <w:rPr>
                <w:rFonts w:ascii="Arimo" w:hAnsi="Arimo" w:cs="Arimo"/>
                <w:b/>
                <w:bCs/>
                <w:sz w:val="20"/>
                <w:szCs w:val="20"/>
              </w:rPr>
              <w:t xml:space="preserve">Aaron Law Firm, Marketing Coordinator, </w:t>
            </w:r>
          </w:p>
          <w:p w14:paraId="5D32FDCD" w14:textId="77777777" w:rsidR="00ED33AE" w:rsidRPr="00EB1662" w:rsidRDefault="00ED33AE" w:rsidP="00ED33AE">
            <w:pPr>
              <w:rPr>
                <w:rFonts w:ascii="Arimo" w:hAnsi="Arimo" w:cs="Arimo"/>
                <w:b/>
                <w:bCs/>
                <w:sz w:val="20"/>
                <w:szCs w:val="20"/>
              </w:rPr>
            </w:pPr>
            <w:r w:rsidRPr="00EB1662">
              <w:rPr>
                <w:rFonts w:ascii="Arimo" w:hAnsi="Arimo" w:cs="Arimo"/>
                <w:b/>
                <w:bCs/>
                <w:sz w:val="20"/>
                <w:szCs w:val="20"/>
              </w:rPr>
              <w:t>Alabaster, Alabama</w:t>
            </w:r>
            <w:r w:rsidRPr="00EB1662">
              <w:rPr>
                <w:rFonts w:ascii="Arimo" w:hAnsi="Arimo" w:cs="Arimo"/>
                <w:b/>
                <w:bCs/>
                <w:sz w:val="20"/>
                <w:szCs w:val="20"/>
              </w:rPr>
              <w:tab/>
              <w:t xml:space="preserve"> May 2017 - Aug. 2017</w:t>
            </w:r>
          </w:p>
          <w:p w14:paraId="083F776B" w14:textId="77777777" w:rsidR="00ED33AE" w:rsidRPr="00EB1662" w:rsidRDefault="00ED33AE" w:rsidP="00ED33AE">
            <w:pPr>
              <w:pStyle w:val="ListParagraph"/>
              <w:numPr>
                <w:ilvl w:val="0"/>
                <w:numId w:val="13"/>
              </w:numPr>
              <w:rPr>
                <w:rFonts w:ascii="Arimo" w:hAnsi="Arimo" w:cs="Arimo"/>
                <w:sz w:val="20"/>
                <w:szCs w:val="20"/>
              </w:rPr>
            </w:pPr>
            <w:r w:rsidRPr="00EB1662">
              <w:rPr>
                <w:rFonts w:ascii="Arimo" w:hAnsi="Arimo" w:cs="Arimo"/>
                <w:sz w:val="20"/>
                <w:szCs w:val="20"/>
              </w:rPr>
              <w:t xml:space="preserve">Revitalized marketing materials to further expand reach to both potential clients and business partners this included personalized marketing mail outs and promotional items for events. </w:t>
            </w:r>
          </w:p>
          <w:p w14:paraId="05D50477" w14:textId="77777777" w:rsidR="00331467" w:rsidRPr="00331467" w:rsidRDefault="00ED33AE" w:rsidP="00331467">
            <w:pPr>
              <w:pStyle w:val="ListParagraph"/>
              <w:numPr>
                <w:ilvl w:val="0"/>
                <w:numId w:val="13"/>
              </w:numPr>
              <w:rPr>
                <w:rFonts w:ascii="Arimo" w:hAnsi="Arimo" w:cs="Arimo"/>
                <w:sz w:val="20"/>
                <w:szCs w:val="20"/>
              </w:rPr>
            </w:pPr>
            <w:r w:rsidRPr="00EB1662">
              <w:rPr>
                <w:rFonts w:ascii="Arimo" w:hAnsi="Arimo" w:cs="Arimo"/>
                <w:sz w:val="20"/>
                <w:szCs w:val="20"/>
              </w:rPr>
              <w:t>Strengthened web and social media presence by composing daily posts consisting of Rich Media, Blogs, and Legal Advice for Aaron Law Firm on Twitter, Facebook, and Instagram.</w:t>
            </w:r>
          </w:p>
        </w:tc>
      </w:tr>
      <w:tr w:rsidR="00ED33AE" w:rsidRPr="00012A17" w14:paraId="0A4A46F0" w14:textId="77777777" w:rsidTr="004001B6">
        <w:trPr>
          <w:trHeight w:val="335"/>
        </w:trPr>
        <w:tc>
          <w:tcPr>
            <w:tcW w:w="4409" w:type="dxa"/>
            <w:shd w:val="clear" w:color="auto" w:fill="auto"/>
          </w:tcPr>
          <w:p w14:paraId="4F30D99E" w14:textId="77777777" w:rsidR="00ED33AE" w:rsidRPr="00012A17" w:rsidRDefault="00ED33AE" w:rsidP="00ED33AE">
            <w:pPr>
              <w:rPr>
                <w:rFonts w:ascii="Arimo" w:eastAsia="Times New Roman" w:hAnsi="Arimo" w:cs="Arimo"/>
                <w:bCs/>
                <w:color w:val="FFFFFF" w:themeColor="background1"/>
                <w:sz w:val="24"/>
              </w:rPr>
            </w:pPr>
          </w:p>
        </w:tc>
        <w:tc>
          <w:tcPr>
            <w:tcW w:w="7837" w:type="dxa"/>
            <w:vMerge/>
          </w:tcPr>
          <w:p w14:paraId="20196BD3" w14:textId="77777777" w:rsidR="00ED33AE" w:rsidRPr="00012A17" w:rsidRDefault="00ED33AE" w:rsidP="00ED33AE">
            <w:pPr>
              <w:ind w:right="288"/>
              <w:textAlignment w:val="baseline"/>
              <w:rPr>
                <w:rFonts w:ascii="Arimo" w:eastAsia="Times New Roman" w:hAnsi="Arimo" w:cs="Arimo"/>
                <w:color w:val="000000"/>
                <w:sz w:val="4"/>
              </w:rPr>
            </w:pPr>
          </w:p>
        </w:tc>
      </w:tr>
    </w:tbl>
    <w:p w14:paraId="5E900B06" w14:textId="77777777" w:rsidR="0058232E" w:rsidRPr="00012A17" w:rsidRDefault="0058232E" w:rsidP="009A79DC">
      <w:pPr>
        <w:rPr>
          <w:rFonts w:ascii="Arimo" w:hAnsi="Arimo" w:cs="Arimo"/>
        </w:rPr>
      </w:pPr>
    </w:p>
    <w:sectPr w:rsidR="0058232E" w:rsidRPr="00012A17" w:rsidSect="00E8187C">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w:altName w:val="Calibri"/>
    <w:charset w:val="EE"/>
    <w:family w:val="swiss"/>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A6B"/>
    <w:multiLevelType w:val="multilevel"/>
    <w:tmpl w:val="FAB0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D2867"/>
    <w:multiLevelType w:val="hybridMultilevel"/>
    <w:tmpl w:val="7FF8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45349"/>
    <w:multiLevelType w:val="hybridMultilevel"/>
    <w:tmpl w:val="B0E6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44562"/>
    <w:multiLevelType w:val="multilevel"/>
    <w:tmpl w:val="252A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F7B97"/>
    <w:multiLevelType w:val="hybridMultilevel"/>
    <w:tmpl w:val="46F2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77B30"/>
    <w:multiLevelType w:val="multilevel"/>
    <w:tmpl w:val="676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A7403"/>
    <w:multiLevelType w:val="multilevel"/>
    <w:tmpl w:val="B130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559E1"/>
    <w:multiLevelType w:val="hybridMultilevel"/>
    <w:tmpl w:val="A020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B18CC"/>
    <w:multiLevelType w:val="hybridMultilevel"/>
    <w:tmpl w:val="188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F5C90"/>
    <w:multiLevelType w:val="multilevel"/>
    <w:tmpl w:val="AA6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E0C43"/>
    <w:multiLevelType w:val="multilevel"/>
    <w:tmpl w:val="11D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54793"/>
    <w:multiLevelType w:val="hybridMultilevel"/>
    <w:tmpl w:val="49AE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379A6"/>
    <w:multiLevelType w:val="multilevel"/>
    <w:tmpl w:val="622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5497A"/>
    <w:multiLevelType w:val="multilevel"/>
    <w:tmpl w:val="439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0"/>
  </w:num>
  <w:num w:numId="5">
    <w:abstractNumId w:val="2"/>
  </w:num>
  <w:num w:numId="6">
    <w:abstractNumId w:val="13"/>
  </w:num>
  <w:num w:numId="7">
    <w:abstractNumId w:val="10"/>
  </w:num>
  <w:num w:numId="8">
    <w:abstractNumId w:val="12"/>
  </w:num>
  <w:num w:numId="9">
    <w:abstractNumId w:val="6"/>
  </w:num>
  <w:num w:numId="10">
    <w:abstractNumId w:val="8"/>
  </w:num>
  <w:num w:numId="11">
    <w:abstractNumId w:val="1"/>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48"/>
    <w:rsid w:val="00012A17"/>
    <w:rsid w:val="00016C75"/>
    <w:rsid w:val="000B2EC1"/>
    <w:rsid w:val="000F0E81"/>
    <w:rsid w:val="00193798"/>
    <w:rsid w:val="001A33E1"/>
    <w:rsid w:val="001D7F7C"/>
    <w:rsid w:val="002B5C7A"/>
    <w:rsid w:val="00307B35"/>
    <w:rsid w:val="00331467"/>
    <w:rsid w:val="0038675C"/>
    <w:rsid w:val="004001B6"/>
    <w:rsid w:val="00461B9D"/>
    <w:rsid w:val="00497381"/>
    <w:rsid w:val="0058232E"/>
    <w:rsid w:val="009203B7"/>
    <w:rsid w:val="009824A1"/>
    <w:rsid w:val="009A79DC"/>
    <w:rsid w:val="00A02CD1"/>
    <w:rsid w:val="00A03B66"/>
    <w:rsid w:val="00A92248"/>
    <w:rsid w:val="00A93995"/>
    <w:rsid w:val="00AB03FA"/>
    <w:rsid w:val="00B717B3"/>
    <w:rsid w:val="00C44BA9"/>
    <w:rsid w:val="00D01B84"/>
    <w:rsid w:val="00D25BF2"/>
    <w:rsid w:val="00DE28E6"/>
    <w:rsid w:val="00E011A0"/>
    <w:rsid w:val="00E26FD8"/>
    <w:rsid w:val="00E30270"/>
    <w:rsid w:val="00E8187C"/>
    <w:rsid w:val="00EB1662"/>
    <w:rsid w:val="00ED33AE"/>
    <w:rsid w:val="00F145C0"/>
    <w:rsid w:val="00F32A2B"/>
    <w:rsid w:val="00F8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BA54"/>
  <w15:chartTrackingRefBased/>
  <w15:docId w15:val="{1B454BA9-9D77-4895-AAC0-04120A92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D7F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1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7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D7F7C"/>
    <w:rPr>
      <w:rFonts w:ascii="Times New Roman" w:eastAsia="Times New Roman" w:hAnsi="Times New Roman" w:cs="Times New Roman"/>
      <w:b/>
      <w:bCs/>
      <w:sz w:val="24"/>
      <w:szCs w:val="24"/>
    </w:rPr>
  </w:style>
  <w:style w:type="paragraph" w:styleId="ListParagraph">
    <w:name w:val="List Paragraph"/>
    <w:basedOn w:val="Normal"/>
    <w:uiPriority w:val="34"/>
    <w:qFormat/>
    <w:rsid w:val="001D7F7C"/>
    <w:pPr>
      <w:ind w:left="720"/>
      <w:contextualSpacing/>
    </w:pPr>
  </w:style>
  <w:style w:type="character" w:customStyle="1" w:styleId="Heading1Char">
    <w:name w:val="Heading 1 Char"/>
    <w:basedOn w:val="DefaultParagraphFont"/>
    <w:link w:val="Heading1"/>
    <w:uiPriority w:val="9"/>
    <w:rsid w:val="001937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33E1"/>
    <w:rPr>
      <w:color w:val="0563C1" w:themeColor="hyperlink"/>
      <w:u w:val="single"/>
    </w:rPr>
  </w:style>
  <w:style w:type="character" w:styleId="UnresolvedMention">
    <w:name w:val="Unresolved Mention"/>
    <w:basedOn w:val="DefaultParagraphFont"/>
    <w:uiPriority w:val="99"/>
    <w:semiHidden/>
    <w:unhideWhenUsed/>
    <w:rsid w:val="001A33E1"/>
    <w:rPr>
      <w:color w:val="605E5C"/>
      <w:shd w:val="clear" w:color="auto" w:fill="E1DFDD"/>
    </w:rPr>
  </w:style>
  <w:style w:type="character" w:customStyle="1" w:styleId="Heading3Char">
    <w:name w:val="Heading 3 Char"/>
    <w:basedOn w:val="DefaultParagraphFont"/>
    <w:link w:val="Heading3"/>
    <w:uiPriority w:val="9"/>
    <w:semiHidden/>
    <w:rsid w:val="00AB03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940738">
      <w:bodyDiv w:val="1"/>
      <w:marLeft w:val="0"/>
      <w:marRight w:val="0"/>
      <w:marTop w:val="0"/>
      <w:marBottom w:val="0"/>
      <w:divBdr>
        <w:top w:val="none" w:sz="0" w:space="0" w:color="auto"/>
        <w:left w:val="none" w:sz="0" w:space="0" w:color="auto"/>
        <w:bottom w:val="none" w:sz="0" w:space="0" w:color="auto"/>
        <w:right w:val="none" w:sz="0" w:space="0" w:color="auto"/>
      </w:divBdr>
    </w:div>
    <w:div w:id="490870860">
      <w:bodyDiv w:val="1"/>
      <w:marLeft w:val="0"/>
      <w:marRight w:val="0"/>
      <w:marTop w:val="0"/>
      <w:marBottom w:val="0"/>
      <w:divBdr>
        <w:top w:val="none" w:sz="0" w:space="0" w:color="auto"/>
        <w:left w:val="none" w:sz="0" w:space="0" w:color="auto"/>
        <w:bottom w:val="none" w:sz="0" w:space="0" w:color="auto"/>
        <w:right w:val="none" w:sz="0" w:space="0" w:color="auto"/>
      </w:divBdr>
    </w:div>
    <w:div w:id="581568686">
      <w:bodyDiv w:val="1"/>
      <w:marLeft w:val="0"/>
      <w:marRight w:val="0"/>
      <w:marTop w:val="0"/>
      <w:marBottom w:val="0"/>
      <w:divBdr>
        <w:top w:val="none" w:sz="0" w:space="0" w:color="auto"/>
        <w:left w:val="none" w:sz="0" w:space="0" w:color="auto"/>
        <w:bottom w:val="none" w:sz="0" w:space="0" w:color="auto"/>
        <w:right w:val="none" w:sz="0" w:space="0" w:color="auto"/>
      </w:divBdr>
    </w:div>
    <w:div w:id="800851491">
      <w:bodyDiv w:val="1"/>
      <w:marLeft w:val="0"/>
      <w:marRight w:val="0"/>
      <w:marTop w:val="0"/>
      <w:marBottom w:val="0"/>
      <w:divBdr>
        <w:top w:val="none" w:sz="0" w:space="0" w:color="auto"/>
        <w:left w:val="none" w:sz="0" w:space="0" w:color="auto"/>
        <w:bottom w:val="none" w:sz="0" w:space="0" w:color="auto"/>
        <w:right w:val="none" w:sz="0" w:space="0" w:color="auto"/>
      </w:divBdr>
    </w:div>
    <w:div w:id="1206214083">
      <w:bodyDiv w:val="1"/>
      <w:marLeft w:val="0"/>
      <w:marRight w:val="0"/>
      <w:marTop w:val="0"/>
      <w:marBottom w:val="0"/>
      <w:divBdr>
        <w:top w:val="none" w:sz="0" w:space="0" w:color="auto"/>
        <w:left w:val="none" w:sz="0" w:space="0" w:color="auto"/>
        <w:bottom w:val="none" w:sz="0" w:space="0" w:color="auto"/>
        <w:right w:val="none" w:sz="0" w:space="0" w:color="auto"/>
      </w:divBdr>
    </w:div>
    <w:div w:id="1318073755">
      <w:bodyDiv w:val="1"/>
      <w:marLeft w:val="0"/>
      <w:marRight w:val="0"/>
      <w:marTop w:val="0"/>
      <w:marBottom w:val="0"/>
      <w:divBdr>
        <w:top w:val="none" w:sz="0" w:space="0" w:color="auto"/>
        <w:left w:val="none" w:sz="0" w:space="0" w:color="auto"/>
        <w:bottom w:val="none" w:sz="0" w:space="0" w:color="auto"/>
        <w:right w:val="none" w:sz="0" w:space="0" w:color="auto"/>
      </w:divBdr>
    </w:div>
    <w:div w:id="1320116065">
      <w:bodyDiv w:val="1"/>
      <w:marLeft w:val="0"/>
      <w:marRight w:val="0"/>
      <w:marTop w:val="0"/>
      <w:marBottom w:val="0"/>
      <w:divBdr>
        <w:top w:val="none" w:sz="0" w:space="0" w:color="auto"/>
        <w:left w:val="none" w:sz="0" w:space="0" w:color="auto"/>
        <w:bottom w:val="none" w:sz="0" w:space="0" w:color="auto"/>
        <w:right w:val="none" w:sz="0" w:space="0" w:color="auto"/>
      </w:divBdr>
    </w:div>
    <w:div w:id="1696037843">
      <w:bodyDiv w:val="1"/>
      <w:marLeft w:val="0"/>
      <w:marRight w:val="0"/>
      <w:marTop w:val="0"/>
      <w:marBottom w:val="0"/>
      <w:divBdr>
        <w:top w:val="none" w:sz="0" w:space="0" w:color="auto"/>
        <w:left w:val="none" w:sz="0" w:space="0" w:color="auto"/>
        <w:bottom w:val="none" w:sz="0" w:space="0" w:color="auto"/>
        <w:right w:val="none" w:sz="0" w:space="0" w:color="auto"/>
      </w:divBdr>
    </w:div>
    <w:div w:id="177270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jacksonaaron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ckson1aaro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son\AppData\Local\Temp\Watershed-by-Zety-Free-Resum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69C08-2FF5-4423-B2F3-3B3D04CF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Watershed-by-Zety-Free-Resume-Template</Template>
  <TotalTime>111</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Watershed by Zety (Free Word Resume Template)</vt:lpstr>
    </vt:vector>
  </TitlesOfParts>
  <Company>Zety.com</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Watershed by Zety (Free Word Resume Template)</dc:title>
  <dc:subject>Free Word Resume Template</dc:subject>
  <dc:creator>Jackson Aaron</dc:creator>
  <cp:keywords>Resume; Resume template</cp:keywords>
  <dc:description>Use the free resume template by Zety. Make your resume in 5 minutes. Visit zety.com.</dc:description>
  <cp:lastModifiedBy>Jackson Aaron</cp:lastModifiedBy>
  <cp:revision>5</cp:revision>
  <cp:lastPrinted>2018-12-05T22:34:00Z</cp:lastPrinted>
  <dcterms:created xsi:type="dcterms:W3CDTF">2020-01-03T20:44:00Z</dcterms:created>
  <dcterms:modified xsi:type="dcterms:W3CDTF">2020-01-03T22:33:00Z</dcterms:modified>
  <cp:category>Free Word Resume Template</cp:category>
</cp:coreProperties>
</file>