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93671" w14:textId="77777777" w:rsidR="00402767" w:rsidRPr="00402767" w:rsidRDefault="00402767" w:rsidP="00402767">
      <w:pPr>
        <w:rPr>
          <w:b/>
          <w:bCs/>
        </w:rPr>
      </w:pPr>
      <w:r w:rsidRPr="00402767">
        <w:rPr>
          <w:b/>
          <w:bCs/>
        </w:rPr>
        <w:t>REFLO HUB PRIVACY POLICY</w:t>
      </w:r>
    </w:p>
    <w:p w14:paraId="090A5DD4" w14:textId="77777777" w:rsidR="00402767" w:rsidRPr="00402767" w:rsidRDefault="00402767" w:rsidP="00402767">
      <w:r w:rsidRPr="00402767">
        <w:rPr>
          <w:b/>
          <w:bCs/>
        </w:rPr>
        <w:t>Effective Date:</w:t>
      </w:r>
      <w:r w:rsidRPr="00402767">
        <w:t xml:space="preserve"> [Insert Date]</w:t>
      </w:r>
    </w:p>
    <w:p w14:paraId="6DBE3A25" w14:textId="77777777" w:rsidR="00402767" w:rsidRPr="00402767" w:rsidRDefault="00402767" w:rsidP="00402767">
      <w:r w:rsidRPr="00402767">
        <w:rPr>
          <w:b/>
          <w:bCs/>
        </w:rPr>
        <w:t>Company:</w:t>
      </w:r>
      <w:r w:rsidRPr="00402767">
        <w:t xml:space="preserve"> Reflo Hub FZ LLC</w:t>
      </w:r>
      <w:r w:rsidRPr="00402767">
        <w:br/>
      </w:r>
      <w:r w:rsidRPr="00402767">
        <w:rPr>
          <w:b/>
          <w:bCs/>
        </w:rPr>
        <w:t>Address:</w:t>
      </w:r>
      <w:r w:rsidRPr="00402767">
        <w:t xml:space="preserve"> IFZA Business Park (DDP), PO Box 342001, Dubai, United Arab Emirates</w:t>
      </w:r>
      <w:r w:rsidRPr="00402767">
        <w:br/>
      </w:r>
      <w:r w:rsidRPr="00402767">
        <w:rPr>
          <w:b/>
          <w:bCs/>
        </w:rPr>
        <w:t>Email:</w:t>
      </w:r>
      <w:r w:rsidRPr="00402767">
        <w:t xml:space="preserve"> privacy@reflohub.com</w:t>
      </w:r>
      <w:r w:rsidRPr="00402767">
        <w:br/>
      </w:r>
      <w:r w:rsidRPr="00402767">
        <w:rPr>
          <w:b/>
          <w:bCs/>
        </w:rPr>
        <w:t>Phone:</w:t>
      </w:r>
      <w:r w:rsidRPr="00402767">
        <w:t xml:space="preserve"> 1-855-220-0505</w:t>
      </w:r>
    </w:p>
    <w:p w14:paraId="35C99D1F" w14:textId="77777777" w:rsidR="00402767" w:rsidRPr="00402767" w:rsidRDefault="00402767" w:rsidP="00402767">
      <w:r w:rsidRPr="00402767">
        <w:t>Reflo Hub (“we,” “us,” or “our”) operates a SaaS-based referral and lead-sharing platform connecting Businesses and Freelancers (“Users”). This Privacy Policy explains how we collect, use, store, and protect your personal data when you use the Reflo Hub platform, website, or related services (“Services”).</w:t>
      </w:r>
    </w:p>
    <w:p w14:paraId="129D7586" w14:textId="77777777" w:rsidR="00402767" w:rsidRPr="00402767" w:rsidRDefault="00402767" w:rsidP="00402767">
      <w:r w:rsidRPr="00402767">
        <w:t>By using Reflo Hub, you consent to the practices described in this Privacy Policy.</w:t>
      </w:r>
    </w:p>
    <w:p w14:paraId="3DB23F31" w14:textId="77777777" w:rsidR="00402767" w:rsidRPr="00402767" w:rsidRDefault="00402767" w:rsidP="00402767">
      <w:r w:rsidRPr="00402767">
        <w:pict w14:anchorId="7AEBE38F">
          <v:rect id="_x0000_i1157" style="width:0;height:1.5pt" o:hralign="center" o:hrstd="t" o:hr="t" fillcolor="#a0a0a0" stroked="f"/>
        </w:pict>
      </w:r>
    </w:p>
    <w:p w14:paraId="7A2F0666" w14:textId="77777777" w:rsidR="00402767" w:rsidRPr="00402767" w:rsidRDefault="00402767" w:rsidP="00402767">
      <w:pPr>
        <w:rPr>
          <w:b/>
          <w:bCs/>
        </w:rPr>
      </w:pPr>
      <w:r w:rsidRPr="00402767">
        <w:rPr>
          <w:b/>
          <w:bCs/>
        </w:rPr>
        <w:t>1. INFORMATION WE COLLECT</w:t>
      </w:r>
    </w:p>
    <w:p w14:paraId="791581D2" w14:textId="77777777" w:rsidR="00402767" w:rsidRPr="00402767" w:rsidRDefault="00402767" w:rsidP="00402767">
      <w:r w:rsidRPr="00402767">
        <w:t>We collect information that you voluntarily provide, information generated through your use of the platform, and information collected automatically through technical means.</w:t>
      </w:r>
    </w:p>
    <w:p w14:paraId="49223E6A" w14:textId="77777777" w:rsidR="00402767" w:rsidRPr="00402767" w:rsidRDefault="00402767" w:rsidP="00402767">
      <w:pPr>
        <w:rPr>
          <w:b/>
          <w:bCs/>
        </w:rPr>
      </w:pPr>
      <w:r w:rsidRPr="00402767">
        <w:rPr>
          <w:b/>
          <w:bCs/>
        </w:rPr>
        <w:t>1.1 Personal Data (All Users)</w:t>
      </w:r>
    </w:p>
    <w:p w14:paraId="41C13C5A" w14:textId="77777777" w:rsidR="00402767" w:rsidRPr="00402767" w:rsidRDefault="00402767" w:rsidP="00402767">
      <w:r w:rsidRPr="00402767">
        <w:t>When you register or use Reflo Hub, we may collect:</w:t>
      </w:r>
    </w:p>
    <w:p w14:paraId="2D352C5A" w14:textId="77777777" w:rsidR="00402767" w:rsidRPr="00402767" w:rsidRDefault="00402767" w:rsidP="00402767">
      <w:pPr>
        <w:numPr>
          <w:ilvl w:val="0"/>
          <w:numId w:val="1"/>
        </w:numPr>
      </w:pPr>
      <w:r w:rsidRPr="00402767">
        <w:t>Full legal name and display name</w:t>
      </w:r>
    </w:p>
    <w:p w14:paraId="6BF3427F" w14:textId="77777777" w:rsidR="00402767" w:rsidRPr="00402767" w:rsidRDefault="00402767" w:rsidP="00402767">
      <w:pPr>
        <w:numPr>
          <w:ilvl w:val="0"/>
          <w:numId w:val="1"/>
        </w:numPr>
      </w:pPr>
      <w:r w:rsidRPr="00402767">
        <w:t>Email address and phone number</w:t>
      </w:r>
    </w:p>
    <w:p w14:paraId="6E4AFF1D" w14:textId="77777777" w:rsidR="00402767" w:rsidRPr="00402767" w:rsidRDefault="00402767" w:rsidP="00402767">
      <w:pPr>
        <w:numPr>
          <w:ilvl w:val="0"/>
          <w:numId w:val="1"/>
        </w:numPr>
      </w:pPr>
      <w:r w:rsidRPr="00402767">
        <w:t>Country, city, and time zone</w:t>
      </w:r>
    </w:p>
    <w:p w14:paraId="4E29FAD6" w14:textId="77777777" w:rsidR="00402767" w:rsidRPr="00402767" w:rsidRDefault="00402767" w:rsidP="00402767">
      <w:pPr>
        <w:numPr>
          <w:ilvl w:val="0"/>
          <w:numId w:val="1"/>
        </w:numPr>
      </w:pPr>
      <w:r w:rsidRPr="00402767">
        <w:t>Government-issued identification documents (for verification)</w:t>
      </w:r>
    </w:p>
    <w:p w14:paraId="3B88D4F6" w14:textId="77777777" w:rsidR="00402767" w:rsidRPr="00402767" w:rsidRDefault="00402767" w:rsidP="00402767">
      <w:pPr>
        <w:numPr>
          <w:ilvl w:val="0"/>
          <w:numId w:val="1"/>
        </w:numPr>
      </w:pPr>
      <w:r w:rsidRPr="00402767">
        <w:t>Live photo or selfie captured via our KYC tool</w:t>
      </w:r>
    </w:p>
    <w:p w14:paraId="0B5EA674" w14:textId="77777777" w:rsidR="00402767" w:rsidRPr="00402767" w:rsidRDefault="00402767" w:rsidP="00402767">
      <w:pPr>
        <w:numPr>
          <w:ilvl w:val="0"/>
          <w:numId w:val="1"/>
        </w:numPr>
      </w:pPr>
      <w:r w:rsidRPr="00402767">
        <w:t>Business name, registration details, and supporting documents (for Businesses)</w:t>
      </w:r>
    </w:p>
    <w:p w14:paraId="492475C0" w14:textId="77777777" w:rsidR="00402767" w:rsidRPr="00402767" w:rsidRDefault="00402767" w:rsidP="00402767">
      <w:pPr>
        <w:numPr>
          <w:ilvl w:val="0"/>
          <w:numId w:val="1"/>
        </w:numPr>
      </w:pPr>
      <w:r w:rsidRPr="00402767">
        <w:t>Professional details (for Freelancers), including referral activity</w:t>
      </w:r>
    </w:p>
    <w:p w14:paraId="16C616C7" w14:textId="77777777" w:rsidR="00402767" w:rsidRPr="00402767" w:rsidRDefault="00402767" w:rsidP="00402767">
      <w:r w:rsidRPr="00402767">
        <w:t>This information is used for identity verification, fraud prevention, compliance, and account management.</w:t>
      </w:r>
    </w:p>
    <w:p w14:paraId="48648378" w14:textId="77777777" w:rsidR="00402767" w:rsidRPr="00402767" w:rsidRDefault="00402767" w:rsidP="00402767">
      <w:r w:rsidRPr="00402767">
        <w:pict w14:anchorId="4685E813">
          <v:rect id="_x0000_i1158" style="width:0;height:1.5pt" o:hralign="center" o:hrstd="t" o:hr="t" fillcolor="#a0a0a0" stroked="f"/>
        </w:pict>
      </w:r>
    </w:p>
    <w:p w14:paraId="53146EC1" w14:textId="77777777" w:rsidR="00402767" w:rsidRPr="00402767" w:rsidRDefault="00402767" w:rsidP="00402767">
      <w:pPr>
        <w:rPr>
          <w:b/>
          <w:bCs/>
        </w:rPr>
      </w:pPr>
      <w:r w:rsidRPr="00402767">
        <w:rPr>
          <w:b/>
          <w:bCs/>
        </w:rPr>
        <w:t>1.2 Account and Payment Information</w:t>
      </w:r>
    </w:p>
    <w:p w14:paraId="51E9CBFC" w14:textId="77777777" w:rsidR="00402767" w:rsidRPr="00402767" w:rsidRDefault="00402767" w:rsidP="00402767">
      <w:r w:rsidRPr="00402767">
        <w:lastRenderedPageBreak/>
        <w:t>To process your subscription or wallet top-ups, we collect:</w:t>
      </w:r>
    </w:p>
    <w:p w14:paraId="114375A4" w14:textId="77777777" w:rsidR="00402767" w:rsidRPr="00402767" w:rsidRDefault="00402767" w:rsidP="00402767">
      <w:pPr>
        <w:numPr>
          <w:ilvl w:val="0"/>
          <w:numId w:val="2"/>
        </w:numPr>
      </w:pPr>
      <w:r w:rsidRPr="00402767">
        <w:t>Billing name and address</w:t>
      </w:r>
    </w:p>
    <w:p w14:paraId="6404C80D" w14:textId="77777777" w:rsidR="00402767" w:rsidRPr="00402767" w:rsidRDefault="00402767" w:rsidP="00402767">
      <w:pPr>
        <w:numPr>
          <w:ilvl w:val="0"/>
          <w:numId w:val="2"/>
        </w:numPr>
      </w:pPr>
      <w:r w:rsidRPr="00402767">
        <w:t>Payment transaction records</w:t>
      </w:r>
    </w:p>
    <w:p w14:paraId="267B92C2" w14:textId="77777777" w:rsidR="00402767" w:rsidRPr="00402767" w:rsidRDefault="00402767" w:rsidP="00402767">
      <w:pPr>
        <w:numPr>
          <w:ilvl w:val="0"/>
          <w:numId w:val="2"/>
        </w:numPr>
      </w:pPr>
      <w:r w:rsidRPr="00402767">
        <w:t>Invoice history</w:t>
      </w:r>
    </w:p>
    <w:p w14:paraId="6DB9F5DD" w14:textId="77777777" w:rsidR="00402767" w:rsidRPr="00402767" w:rsidRDefault="00402767" w:rsidP="00402767">
      <w:r w:rsidRPr="00402767">
        <w:rPr>
          <w:b/>
          <w:bCs/>
        </w:rPr>
        <w:t>Important:</w:t>
      </w:r>
      <w:r w:rsidRPr="00402767">
        <w:br/>
        <w:t xml:space="preserve">We do </w:t>
      </w:r>
      <w:r w:rsidRPr="00402767">
        <w:rPr>
          <w:b/>
          <w:bCs/>
        </w:rPr>
        <w:t>not store full credit card details</w:t>
      </w:r>
      <w:r w:rsidRPr="00402767">
        <w:t>. All payment data is securely processed and encrypted by certified third-party providers such as Stripe, PayPal, or other authorized gateways.</w:t>
      </w:r>
    </w:p>
    <w:p w14:paraId="121A13E0" w14:textId="77777777" w:rsidR="00402767" w:rsidRPr="00402767" w:rsidRDefault="00402767" w:rsidP="00402767">
      <w:r w:rsidRPr="00402767">
        <w:pict w14:anchorId="1A24F5F3">
          <v:rect id="_x0000_i1159" style="width:0;height:1.5pt" o:hralign="center" o:hrstd="t" o:hr="t" fillcolor="#a0a0a0" stroked="f"/>
        </w:pict>
      </w:r>
    </w:p>
    <w:p w14:paraId="0D794422" w14:textId="77777777" w:rsidR="00402767" w:rsidRPr="00402767" w:rsidRDefault="00402767" w:rsidP="00402767">
      <w:pPr>
        <w:rPr>
          <w:b/>
          <w:bCs/>
        </w:rPr>
      </w:pPr>
      <w:r w:rsidRPr="00402767">
        <w:rPr>
          <w:b/>
          <w:bCs/>
        </w:rPr>
        <w:t>1.3 Lead Data (Submitted by Freelancers)</w:t>
      </w:r>
    </w:p>
    <w:p w14:paraId="003771F8" w14:textId="77777777" w:rsidR="00402767" w:rsidRPr="00402767" w:rsidRDefault="00402767" w:rsidP="00402767">
      <w:r w:rsidRPr="00402767">
        <w:t>When Freelancers submit leads, we collect and store:</w:t>
      </w:r>
    </w:p>
    <w:p w14:paraId="6A1BF19C" w14:textId="77777777" w:rsidR="00402767" w:rsidRPr="00402767" w:rsidRDefault="00402767" w:rsidP="00402767">
      <w:pPr>
        <w:numPr>
          <w:ilvl w:val="0"/>
          <w:numId w:val="3"/>
        </w:numPr>
      </w:pPr>
      <w:r w:rsidRPr="00402767">
        <w:t>Client name, phone, email, and city</w:t>
      </w:r>
    </w:p>
    <w:p w14:paraId="4D10E88E" w14:textId="77777777" w:rsidR="00402767" w:rsidRPr="00402767" w:rsidRDefault="00402767" w:rsidP="00402767">
      <w:pPr>
        <w:numPr>
          <w:ilvl w:val="0"/>
          <w:numId w:val="3"/>
        </w:numPr>
      </w:pPr>
      <w:r w:rsidRPr="00402767">
        <w:t>Service requirements and details</w:t>
      </w:r>
    </w:p>
    <w:p w14:paraId="1CB6739E" w14:textId="77777777" w:rsidR="00402767" w:rsidRPr="00402767" w:rsidRDefault="00402767" w:rsidP="00402767">
      <w:pPr>
        <w:numPr>
          <w:ilvl w:val="0"/>
          <w:numId w:val="3"/>
        </w:numPr>
      </w:pPr>
      <w:r w:rsidRPr="00402767">
        <w:t>Timeline and budget indicators (if provided)</w:t>
      </w:r>
    </w:p>
    <w:p w14:paraId="1E7E3AAF" w14:textId="77777777" w:rsidR="00402767" w:rsidRPr="00402767" w:rsidRDefault="00402767" w:rsidP="00402767">
      <w:pPr>
        <w:numPr>
          <w:ilvl w:val="0"/>
          <w:numId w:val="3"/>
        </w:numPr>
      </w:pPr>
      <w:r w:rsidRPr="00402767">
        <w:t>Lead notes and attachments</w:t>
      </w:r>
    </w:p>
    <w:p w14:paraId="6B9E0D95" w14:textId="77777777" w:rsidR="00402767" w:rsidRPr="00402767" w:rsidRDefault="00402767" w:rsidP="00402767">
      <w:r w:rsidRPr="00402767">
        <w:t>This data is used strictly to facilitate matching between Freelancers and Businesses, risk analysis, and dispute resolution when required.</w:t>
      </w:r>
    </w:p>
    <w:p w14:paraId="297C0E4F" w14:textId="77777777" w:rsidR="00402767" w:rsidRPr="00402767" w:rsidRDefault="00402767" w:rsidP="00402767">
      <w:r w:rsidRPr="00402767">
        <w:t xml:space="preserve">Lead data is </w:t>
      </w:r>
      <w:r w:rsidRPr="00402767">
        <w:rPr>
          <w:b/>
          <w:bCs/>
        </w:rPr>
        <w:t>encrypted at rest and in transit</w:t>
      </w:r>
      <w:r w:rsidRPr="00402767">
        <w:t xml:space="preserve"> and access is restricted based on role and risk state (e.g., blurred or restricted access when necessary).</w:t>
      </w:r>
    </w:p>
    <w:p w14:paraId="173DA5DF" w14:textId="77777777" w:rsidR="00402767" w:rsidRPr="00402767" w:rsidRDefault="00402767" w:rsidP="00402767">
      <w:r w:rsidRPr="00402767">
        <w:pict w14:anchorId="16FC24FA">
          <v:rect id="_x0000_i1160" style="width:0;height:1.5pt" o:hralign="center" o:hrstd="t" o:hr="t" fillcolor="#a0a0a0" stroked="f"/>
        </w:pict>
      </w:r>
    </w:p>
    <w:p w14:paraId="33112631" w14:textId="77777777" w:rsidR="00402767" w:rsidRPr="00402767" w:rsidRDefault="00402767" w:rsidP="00402767">
      <w:pPr>
        <w:rPr>
          <w:b/>
          <w:bCs/>
        </w:rPr>
      </w:pPr>
      <w:r w:rsidRPr="00402767">
        <w:rPr>
          <w:b/>
          <w:bCs/>
        </w:rPr>
        <w:t>1.4 Security Wallet &amp; Risk Data (Businesses)</w:t>
      </w:r>
    </w:p>
    <w:p w14:paraId="33F2F8E6" w14:textId="77777777" w:rsidR="00402767" w:rsidRPr="00402767" w:rsidRDefault="00402767" w:rsidP="00402767">
      <w:r w:rsidRPr="00402767">
        <w:t>For Businesses, we may collect and process additional data related to:</w:t>
      </w:r>
    </w:p>
    <w:p w14:paraId="0B4353E5" w14:textId="77777777" w:rsidR="00402767" w:rsidRPr="00402767" w:rsidRDefault="00402767" w:rsidP="00402767">
      <w:pPr>
        <w:numPr>
          <w:ilvl w:val="0"/>
          <w:numId w:val="4"/>
        </w:numPr>
      </w:pPr>
      <w:r w:rsidRPr="00402767">
        <w:t>Security Wallet balance and transaction history</w:t>
      </w:r>
    </w:p>
    <w:p w14:paraId="30F61E7B" w14:textId="77777777" w:rsidR="00402767" w:rsidRPr="00402767" w:rsidRDefault="00402767" w:rsidP="00402767">
      <w:pPr>
        <w:numPr>
          <w:ilvl w:val="0"/>
          <w:numId w:val="4"/>
        </w:numPr>
      </w:pPr>
      <w:r w:rsidRPr="00402767">
        <w:t>Risk score and risk tier</w:t>
      </w:r>
    </w:p>
    <w:p w14:paraId="6CFC278D" w14:textId="77777777" w:rsidR="00402767" w:rsidRPr="00402767" w:rsidRDefault="00402767" w:rsidP="00402767">
      <w:pPr>
        <w:numPr>
          <w:ilvl w:val="0"/>
          <w:numId w:val="4"/>
        </w:numPr>
      </w:pPr>
      <w:r w:rsidRPr="00402767">
        <w:t>Lead acceptance patterns</w:t>
      </w:r>
    </w:p>
    <w:p w14:paraId="20864862" w14:textId="77777777" w:rsidR="00402767" w:rsidRPr="00402767" w:rsidRDefault="00402767" w:rsidP="00402767">
      <w:pPr>
        <w:numPr>
          <w:ilvl w:val="0"/>
          <w:numId w:val="4"/>
        </w:numPr>
      </w:pPr>
      <w:r w:rsidRPr="00402767">
        <w:t>Conversion performance</w:t>
      </w:r>
    </w:p>
    <w:p w14:paraId="5A938A54" w14:textId="77777777" w:rsidR="00402767" w:rsidRPr="00402767" w:rsidRDefault="00402767" w:rsidP="00402767">
      <w:pPr>
        <w:numPr>
          <w:ilvl w:val="0"/>
          <w:numId w:val="4"/>
        </w:numPr>
      </w:pPr>
      <w:r w:rsidRPr="00402767">
        <w:t>Dispute history</w:t>
      </w:r>
    </w:p>
    <w:p w14:paraId="692E913B" w14:textId="77777777" w:rsidR="00402767" w:rsidRPr="00402767" w:rsidRDefault="00402767" w:rsidP="00402767">
      <w:pPr>
        <w:numPr>
          <w:ilvl w:val="0"/>
          <w:numId w:val="4"/>
        </w:numPr>
      </w:pPr>
      <w:r w:rsidRPr="00402767">
        <w:t>Payment proof submissions</w:t>
      </w:r>
    </w:p>
    <w:p w14:paraId="3A8660AC" w14:textId="77777777" w:rsidR="00402767" w:rsidRPr="00402767" w:rsidRDefault="00402767" w:rsidP="00402767">
      <w:pPr>
        <w:numPr>
          <w:ilvl w:val="0"/>
          <w:numId w:val="4"/>
        </w:numPr>
      </w:pPr>
      <w:r w:rsidRPr="00402767">
        <w:t>Fraud flags or platform violations</w:t>
      </w:r>
    </w:p>
    <w:p w14:paraId="503770F6" w14:textId="77777777" w:rsidR="00402767" w:rsidRPr="00402767" w:rsidRDefault="00402767" w:rsidP="00402767">
      <w:r w:rsidRPr="00402767">
        <w:t>This data is used to dynamically adjust wallet requirements, control lead visibility, and protect freelancer payments.</w:t>
      </w:r>
    </w:p>
    <w:p w14:paraId="79F57C55" w14:textId="77777777" w:rsidR="00402767" w:rsidRPr="00402767" w:rsidRDefault="00402767" w:rsidP="00402767">
      <w:r w:rsidRPr="00402767">
        <w:pict w14:anchorId="6223390D">
          <v:rect id="_x0000_i1161" style="width:0;height:1.5pt" o:hralign="center" o:hrstd="t" o:hr="t" fillcolor="#a0a0a0" stroked="f"/>
        </w:pict>
      </w:r>
    </w:p>
    <w:p w14:paraId="59AFC974" w14:textId="77777777" w:rsidR="00402767" w:rsidRPr="00402767" w:rsidRDefault="00402767" w:rsidP="00402767">
      <w:pPr>
        <w:rPr>
          <w:b/>
          <w:bCs/>
        </w:rPr>
      </w:pPr>
      <w:r w:rsidRPr="00402767">
        <w:rPr>
          <w:b/>
          <w:bCs/>
        </w:rPr>
        <w:t>1.5 Ratings, Flags, and Behavioral Data</w:t>
      </w:r>
    </w:p>
    <w:p w14:paraId="47D05BA7" w14:textId="77777777" w:rsidR="00402767" w:rsidRPr="00402767" w:rsidRDefault="00402767" w:rsidP="00402767">
      <w:r w:rsidRPr="00402767">
        <w:t>We collect:</w:t>
      </w:r>
    </w:p>
    <w:p w14:paraId="1F5900D1" w14:textId="77777777" w:rsidR="00402767" w:rsidRPr="00402767" w:rsidRDefault="00402767" w:rsidP="00402767">
      <w:pPr>
        <w:numPr>
          <w:ilvl w:val="0"/>
          <w:numId w:val="5"/>
        </w:numPr>
      </w:pPr>
      <w:r w:rsidRPr="00402767">
        <w:t>Business ratings of Freelancer lead quality</w:t>
      </w:r>
    </w:p>
    <w:p w14:paraId="34812206" w14:textId="77777777" w:rsidR="00402767" w:rsidRPr="00402767" w:rsidRDefault="00402767" w:rsidP="00402767">
      <w:pPr>
        <w:numPr>
          <w:ilvl w:val="0"/>
          <w:numId w:val="5"/>
        </w:numPr>
      </w:pPr>
      <w:r w:rsidRPr="00402767">
        <w:t>Freelancer ratings of Business payment behavior</w:t>
      </w:r>
    </w:p>
    <w:p w14:paraId="590320B0" w14:textId="77777777" w:rsidR="00402767" w:rsidRPr="00402767" w:rsidRDefault="00402767" w:rsidP="00402767">
      <w:pPr>
        <w:numPr>
          <w:ilvl w:val="0"/>
          <w:numId w:val="5"/>
        </w:numPr>
      </w:pPr>
      <w:r w:rsidRPr="00402767">
        <w:t>Red flags raised by either party</w:t>
      </w:r>
    </w:p>
    <w:p w14:paraId="6809D7FA" w14:textId="77777777" w:rsidR="00402767" w:rsidRPr="00402767" w:rsidRDefault="00402767" w:rsidP="00402767">
      <w:pPr>
        <w:numPr>
          <w:ilvl w:val="0"/>
          <w:numId w:val="5"/>
        </w:numPr>
      </w:pPr>
      <w:r w:rsidRPr="00402767">
        <w:t>Dispute records, evidence files, and timestamps</w:t>
      </w:r>
    </w:p>
    <w:p w14:paraId="5CAF7C11" w14:textId="77777777" w:rsidR="00402767" w:rsidRPr="00402767" w:rsidRDefault="00402767" w:rsidP="00402767">
      <w:r w:rsidRPr="00402767">
        <w:t>These are used to calculate risk scores, enforce safety rules, and improve platform trust.</w:t>
      </w:r>
    </w:p>
    <w:p w14:paraId="533787BE" w14:textId="77777777" w:rsidR="00402767" w:rsidRPr="00402767" w:rsidRDefault="00402767" w:rsidP="00402767">
      <w:r w:rsidRPr="00402767">
        <w:pict w14:anchorId="7C508455">
          <v:rect id="_x0000_i1162" style="width:0;height:1.5pt" o:hralign="center" o:hrstd="t" o:hr="t" fillcolor="#a0a0a0" stroked="f"/>
        </w:pict>
      </w:r>
    </w:p>
    <w:p w14:paraId="145F6FA0" w14:textId="77777777" w:rsidR="00402767" w:rsidRPr="00402767" w:rsidRDefault="00402767" w:rsidP="00402767">
      <w:pPr>
        <w:rPr>
          <w:b/>
          <w:bCs/>
        </w:rPr>
      </w:pPr>
      <w:r w:rsidRPr="00402767">
        <w:rPr>
          <w:b/>
          <w:bCs/>
        </w:rPr>
        <w:t>1.6 Automatically Collected Information</w:t>
      </w:r>
    </w:p>
    <w:p w14:paraId="2C49FA4F" w14:textId="77777777" w:rsidR="00402767" w:rsidRPr="00402767" w:rsidRDefault="00402767" w:rsidP="00402767">
      <w:r w:rsidRPr="00402767">
        <w:t>We may automatically collect technical and usage data including:</w:t>
      </w:r>
    </w:p>
    <w:p w14:paraId="2D14707B" w14:textId="77777777" w:rsidR="00402767" w:rsidRPr="00402767" w:rsidRDefault="00402767" w:rsidP="00402767">
      <w:pPr>
        <w:numPr>
          <w:ilvl w:val="0"/>
          <w:numId w:val="6"/>
        </w:numPr>
      </w:pPr>
      <w:r w:rsidRPr="00402767">
        <w:t>IP address</w:t>
      </w:r>
    </w:p>
    <w:p w14:paraId="042BF8FA" w14:textId="77777777" w:rsidR="00402767" w:rsidRPr="00402767" w:rsidRDefault="00402767" w:rsidP="00402767">
      <w:pPr>
        <w:numPr>
          <w:ilvl w:val="0"/>
          <w:numId w:val="6"/>
        </w:numPr>
      </w:pPr>
      <w:r w:rsidRPr="00402767">
        <w:t>Device type and operating system</w:t>
      </w:r>
    </w:p>
    <w:p w14:paraId="25FB3D94" w14:textId="77777777" w:rsidR="00402767" w:rsidRPr="00402767" w:rsidRDefault="00402767" w:rsidP="00402767">
      <w:pPr>
        <w:numPr>
          <w:ilvl w:val="0"/>
          <w:numId w:val="6"/>
        </w:numPr>
      </w:pPr>
      <w:r w:rsidRPr="00402767">
        <w:t>Browser type and version</w:t>
      </w:r>
    </w:p>
    <w:p w14:paraId="3276176E" w14:textId="77777777" w:rsidR="00402767" w:rsidRPr="00402767" w:rsidRDefault="00402767" w:rsidP="00402767">
      <w:pPr>
        <w:numPr>
          <w:ilvl w:val="0"/>
          <w:numId w:val="6"/>
        </w:numPr>
      </w:pPr>
      <w:r w:rsidRPr="00402767">
        <w:t>Log-in times and session duration</w:t>
      </w:r>
    </w:p>
    <w:p w14:paraId="776DA76E" w14:textId="77777777" w:rsidR="00402767" w:rsidRPr="00402767" w:rsidRDefault="00402767" w:rsidP="00402767">
      <w:pPr>
        <w:numPr>
          <w:ilvl w:val="0"/>
          <w:numId w:val="6"/>
        </w:numPr>
      </w:pPr>
      <w:r w:rsidRPr="00402767">
        <w:t>Pages visited and actions taken</w:t>
      </w:r>
    </w:p>
    <w:p w14:paraId="44BD2A4F" w14:textId="77777777" w:rsidR="00402767" w:rsidRPr="00402767" w:rsidRDefault="00402767" w:rsidP="00402767">
      <w:pPr>
        <w:numPr>
          <w:ilvl w:val="0"/>
          <w:numId w:val="6"/>
        </w:numPr>
      </w:pPr>
      <w:r w:rsidRPr="00402767">
        <w:t>Platform analytics and performance metrics</w:t>
      </w:r>
    </w:p>
    <w:p w14:paraId="280D0293" w14:textId="77777777" w:rsidR="00402767" w:rsidRPr="00402767" w:rsidRDefault="00402767" w:rsidP="00402767">
      <w:r w:rsidRPr="00402767">
        <w:t>This helps us improve security, detect abuse, and optimize user experience.</w:t>
      </w:r>
    </w:p>
    <w:p w14:paraId="16288E22" w14:textId="77777777" w:rsidR="00402767" w:rsidRPr="00402767" w:rsidRDefault="00402767" w:rsidP="00402767">
      <w:r w:rsidRPr="00402767">
        <w:pict w14:anchorId="37F19E33">
          <v:rect id="_x0000_i1163" style="width:0;height:1.5pt" o:hralign="center" o:hrstd="t" o:hr="t" fillcolor="#a0a0a0" stroked="f"/>
        </w:pict>
      </w:r>
    </w:p>
    <w:p w14:paraId="2CE161D4" w14:textId="77777777" w:rsidR="00402767" w:rsidRPr="00402767" w:rsidRDefault="00402767" w:rsidP="00402767">
      <w:pPr>
        <w:rPr>
          <w:b/>
          <w:bCs/>
        </w:rPr>
      </w:pPr>
      <w:r w:rsidRPr="00402767">
        <w:rPr>
          <w:b/>
          <w:bCs/>
        </w:rPr>
        <w:t>2. HOW WE USE YOUR INFORMATION</w:t>
      </w:r>
    </w:p>
    <w:p w14:paraId="5D72D3B0" w14:textId="77777777" w:rsidR="00402767" w:rsidRPr="00402767" w:rsidRDefault="00402767" w:rsidP="00402767">
      <w:r w:rsidRPr="00402767">
        <w:t>We use your data for the following purposes:</w:t>
      </w:r>
    </w:p>
    <w:p w14:paraId="192FE054" w14:textId="77777777" w:rsidR="00402767" w:rsidRPr="00402767" w:rsidRDefault="00402767" w:rsidP="00402767">
      <w:pPr>
        <w:rPr>
          <w:b/>
          <w:bCs/>
        </w:rPr>
      </w:pPr>
      <w:r w:rsidRPr="00402767">
        <w:rPr>
          <w:b/>
          <w:bCs/>
        </w:rPr>
        <w:t>2.1 Account Management</w:t>
      </w:r>
    </w:p>
    <w:p w14:paraId="5CBDC4BD" w14:textId="77777777" w:rsidR="00402767" w:rsidRPr="00402767" w:rsidRDefault="00402767" w:rsidP="00402767">
      <w:pPr>
        <w:numPr>
          <w:ilvl w:val="0"/>
          <w:numId w:val="7"/>
        </w:numPr>
      </w:pPr>
      <w:r w:rsidRPr="00402767">
        <w:t>Create, verify, and maintain your account</w:t>
      </w:r>
    </w:p>
    <w:p w14:paraId="773178C6" w14:textId="77777777" w:rsidR="00402767" w:rsidRPr="00402767" w:rsidRDefault="00402767" w:rsidP="00402767">
      <w:pPr>
        <w:numPr>
          <w:ilvl w:val="0"/>
          <w:numId w:val="7"/>
        </w:numPr>
      </w:pPr>
      <w:r w:rsidRPr="00402767">
        <w:t>Enable login, authentication, and access control</w:t>
      </w:r>
    </w:p>
    <w:p w14:paraId="3FF33645" w14:textId="77777777" w:rsidR="00402767" w:rsidRPr="00402767" w:rsidRDefault="00402767" w:rsidP="00402767">
      <w:pPr>
        <w:rPr>
          <w:b/>
          <w:bCs/>
        </w:rPr>
      </w:pPr>
      <w:r w:rsidRPr="00402767">
        <w:rPr>
          <w:b/>
          <w:bCs/>
        </w:rPr>
        <w:t>2.2 Identity &amp; Fraud Prevention</w:t>
      </w:r>
    </w:p>
    <w:p w14:paraId="7075D619" w14:textId="77777777" w:rsidR="00402767" w:rsidRPr="00402767" w:rsidRDefault="00402767" w:rsidP="00402767">
      <w:pPr>
        <w:numPr>
          <w:ilvl w:val="0"/>
          <w:numId w:val="8"/>
        </w:numPr>
      </w:pPr>
      <w:r w:rsidRPr="00402767">
        <w:t>Verify identity via live photo and documents</w:t>
      </w:r>
    </w:p>
    <w:p w14:paraId="73A35F89" w14:textId="77777777" w:rsidR="00402767" w:rsidRPr="00402767" w:rsidRDefault="00402767" w:rsidP="00402767">
      <w:pPr>
        <w:numPr>
          <w:ilvl w:val="0"/>
          <w:numId w:val="8"/>
        </w:numPr>
      </w:pPr>
      <w:r w:rsidRPr="00402767">
        <w:t>Detect fake accounts, fraud, or platform abuse</w:t>
      </w:r>
    </w:p>
    <w:p w14:paraId="5D94FEAF" w14:textId="77777777" w:rsidR="00402767" w:rsidRPr="00402767" w:rsidRDefault="00402767" w:rsidP="00402767">
      <w:pPr>
        <w:numPr>
          <w:ilvl w:val="0"/>
          <w:numId w:val="8"/>
        </w:numPr>
      </w:pPr>
      <w:r w:rsidRPr="00402767">
        <w:t>Monitor suspicious activity and enforce bans</w:t>
      </w:r>
    </w:p>
    <w:p w14:paraId="37FB596A" w14:textId="77777777" w:rsidR="00402767" w:rsidRPr="00402767" w:rsidRDefault="00402767" w:rsidP="00402767">
      <w:pPr>
        <w:rPr>
          <w:b/>
          <w:bCs/>
        </w:rPr>
      </w:pPr>
      <w:r w:rsidRPr="00402767">
        <w:rPr>
          <w:b/>
          <w:bCs/>
        </w:rPr>
        <w:t>2.3 Lead Matching &amp; Marketplace Operations</w:t>
      </w:r>
    </w:p>
    <w:p w14:paraId="40A2092E" w14:textId="77777777" w:rsidR="00402767" w:rsidRPr="00402767" w:rsidRDefault="00402767" w:rsidP="00402767">
      <w:pPr>
        <w:numPr>
          <w:ilvl w:val="0"/>
          <w:numId w:val="9"/>
        </w:numPr>
      </w:pPr>
      <w:r w:rsidRPr="00402767">
        <w:t>Connect Freelancers and Businesses</w:t>
      </w:r>
    </w:p>
    <w:p w14:paraId="2347031A" w14:textId="77777777" w:rsidR="00402767" w:rsidRPr="00402767" w:rsidRDefault="00402767" w:rsidP="00402767">
      <w:pPr>
        <w:numPr>
          <w:ilvl w:val="0"/>
          <w:numId w:val="9"/>
        </w:numPr>
      </w:pPr>
      <w:r w:rsidRPr="00402767">
        <w:t>Facilitate lead sharing, acceptance, and communication</w:t>
      </w:r>
    </w:p>
    <w:p w14:paraId="764ECAAB" w14:textId="77777777" w:rsidR="00402767" w:rsidRPr="00402767" w:rsidRDefault="00402767" w:rsidP="00402767">
      <w:pPr>
        <w:numPr>
          <w:ilvl w:val="0"/>
          <w:numId w:val="9"/>
        </w:numPr>
      </w:pPr>
      <w:r w:rsidRPr="00402767">
        <w:t>Apply blurred or restricted lead access when necessary</w:t>
      </w:r>
    </w:p>
    <w:p w14:paraId="47C1F43D" w14:textId="77777777" w:rsidR="00402767" w:rsidRPr="00402767" w:rsidRDefault="00402767" w:rsidP="00402767">
      <w:pPr>
        <w:rPr>
          <w:b/>
          <w:bCs/>
        </w:rPr>
      </w:pPr>
      <w:r w:rsidRPr="00402767">
        <w:rPr>
          <w:b/>
          <w:bCs/>
        </w:rPr>
        <w:t>2.4 Security Wallet &amp; Risk Controls</w:t>
      </w:r>
    </w:p>
    <w:p w14:paraId="76C39436" w14:textId="77777777" w:rsidR="00402767" w:rsidRPr="00402767" w:rsidRDefault="00402767" w:rsidP="00402767">
      <w:pPr>
        <w:numPr>
          <w:ilvl w:val="0"/>
          <w:numId w:val="10"/>
        </w:numPr>
      </w:pPr>
      <w:r w:rsidRPr="00402767">
        <w:t>Calculate dynamic wallet requirements</w:t>
      </w:r>
    </w:p>
    <w:p w14:paraId="4819C378" w14:textId="77777777" w:rsidR="00402767" w:rsidRPr="00402767" w:rsidRDefault="00402767" w:rsidP="00402767">
      <w:pPr>
        <w:numPr>
          <w:ilvl w:val="0"/>
          <w:numId w:val="10"/>
        </w:numPr>
      </w:pPr>
      <w:r w:rsidRPr="00402767">
        <w:t>Restrict or unlock leads based on risk status</w:t>
      </w:r>
    </w:p>
    <w:p w14:paraId="1F6CA325" w14:textId="77777777" w:rsidR="00402767" w:rsidRPr="00402767" w:rsidRDefault="00402767" w:rsidP="00402767">
      <w:pPr>
        <w:numPr>
          <w:ilvl w:val="0"/>
          <w:numId w:val="10"/>
        </w:numPr>
      </w:pPr>
      <w:r w:rsidRPr="00402767">
        <w:t>Use wallet funds in disputes where applicable</w:t>
      </w:r>
    </w:p>
    <w:p w14:paraId="25BB8009" w14:textId="77777777" w:rsidR="00402767" w:rsidRPr="00402767" w:rsidRDefault="00402767" w:rsidP="00402767">
      <w:pPr>
        <w:rPr>
          <w:b/>
          <w:bCs/>
        </w:rPr>
      </w:pPr>
      <w:r w:rsidRPr="00402767">
        <w:rPr>
          <w:b/>
          <w:bCs/>
        </w:rPr>
        <w:t>2.5 Payments &amp; Billing</w:t>
      </w:r>
    </w:p>
    <w:p w14:paraId="252B9896" w14:textId="77777777" w:rsidR="00402767" w:rsidRPr="00402767" w:rsidRDefault="00402767" w:rsidP="00402767">
      <w:pPr>
        <w:numPr>
          <w:ilvl w:val="0"/>
          <w:numId w:val="11"/>
        </w:numPr>
      </w:pPr>
      <w:r w:rsidRPr="00402767">
        <w:t>Process setup fees, subscriptions, and wallet top-ups</w:t>
      </w:r>
    </w:p>
    <w:p w14:paraId="148978A1" w14:textId="77777777" w:rsidR="00402767" w:rsidRPr="00402767" w:rsidRDefault="00402767" w:rsidP="00402767">
      <w:pPr>
        <w:numPr>
          <w:ilvl w:val="0"/>
          <w:numId w:val="11"/>
        </w:numPr>
      </w:pPr>
      <w:r w:rsidRPr="00402767">
        <w:t>Maintain billing records and invoices</w:t>
      </w:r>
    </w:p>
    <w:p w14:paraId="78E56C8F" w14:textId="77777777" w:rsidR="00402767" w:rsidRPr="00402767" w:rsidRDefault="00402767" w:rsidP="00402767">
      <w:pPr>
        <w:rPr>
          <w:b/>
          <w:bCs/>
        </w:rPr>
      </w:pPr>
      <w:r w:rsidRPr="00402767">
        <w:rPr>
          <w:b/>
          <w:bCs/>
        </w:rPr>
        <w:t>2.6 Dispute Resolution</w:t>
      </w:r>
    </w:p>
    <w:p w14:paraId="1482B35F" w14:textId="77777777" w:rsidR="00402767" w:rsidRPr="00402767" w:rsidRDefault="00402767" w:rsidP="00402767">
      <w:pPr>
        <w:numPr>
          <w:ilvl w:val="0"/>
          <w:numId w:val="12"/>
        </w:numPr>
      </w:pPr>
      <w:r w:rsidRPr="00402767">
        <w:t>Review evidence in disputes</w:t>
      </w:r>
    </w:p>
    <w:p w14:paraId="7527FC14" w14:textId="77777777" w:rsidR="00402767" w:rsidRPr="00402767" w:rsidRDefault="00402767" w:rsidP="00402767">
      <w:pPr>
        <w:numPr>
          <w:ilvl w:val="0"/>
          <w:numId w:val="12"/>
        </w:numPr>
      </w:pPr>
      <w:r w:rsidRPr="00402767">
        <w:t>Investigate fraud or misconduct</w:t>
      </w:r>
    </w:p>
    <w:p w14:paraId="19FE90CA" w14:textId="77777777" w:rsidR="00402767" w:rsidRPr="00402767" w:rsidRDefault="00402767" w:rsidP="00402767">
      <w:pPr>
        <w:numPr>
          <w:ilvl w:val="0"/>
          <w:numId w:val="12"/>
        </w:numPr>
      </w:pPr>
      <w:r w:rsidRPr="00402767">
        <w:t>Apply penalties, payouts, or bans</w:t>
      </w:r>
    </w:p>
    <w:p w14:paraId="5605633B" w14:textId="77777777" w:rsidR="00402767" w:rsidRPr="00402767" w:rsidRDefault="00402767" w:rsidP="00402767">
      <w:pPr>
        <w:rPr>
          <w:b/>
          <w:bCs/>
        </w:rPr>
      </w:pPr>
      <w:r w:rsidRPr="00402767">
        <w:rPr>
          <w:b/>
          <w:bCs/>
        </w:rPr>
        <w:t>2.7 Platform Improvement</w:t>
      </w:r>
    </w:p>
    <w:p w14:paraId="27BCC413" w14:textId="77777777" w:rsidR="00402767" w:rsidRPr="00402767" w:rsidRDefault="00402767" w:rsidP="00402767">
      <w:pPr>
        <w:numPr>
          <w:ilvl w:val="0"/>
          <w:numId w:val="13"/>
        </w:numPr>
      </w:pPr>
      <w:r w:rsidRPr="00402767">
        <w:t>Analyze usage trends</w:t>
      </w:r>
    </w:p>
    <w:p w14:paraId="0FBAC720" w14:textId="77777777" w:rsidR="00402767" w:rsidRPr="00402767" w:rsidRDefault="00402767" w:rsidP="00402767">
      <w:pPr>
        <w:numPr>
          <w:ilvl w:val="0"/>
          <w:numId w:val="13"/>
        </w:numPr>
      </w:pPr>
      <w:r w:rsidRPr="00402767">
        <w:t>Improve AI risk models</w:t>
      </w:r>
    </w:p>
    <w:p w14:paraId="0B75CF46" w14:textId="77777777" w:rsidR="00402767" w:rsidRPr="00402767" w:rsidRDefault="00402767" w:rsidP="00402767">
      <w:pPr>
        <w:numPr>
          <w:ilvl w:val="0"/>
          <w:numId w:val="13"/>
        </w:numPr>
      </w:pPr>
      <w:r w:rsidRPr="00402767">
        <w:t>Enhance safety systems and lead quality checks</w:t>
      </w:r>
    </w:p>
    <w:p w14:paraId="419D7032" w14:textId="77777777" w:rsidR="00402767" w:rsidRPr="00402767" w:rsidRDefault="00402767" w:rsidP="00402767">
      <w:pPr>
        <w:rPr>
          <w:b/>
          <w:bCs/>
        </w:rPr>
      </w:pPr>
      <w:r w:rsidRPr="00402767">
        <w:rPr>
          <w:b/>
          <w:bCs/>
        </w:rPr>
        <w:t>2.8 Communication</w:t>
      </w:r>
    </w:p>
    <w:p w14:paraId="4FE5F7BE" w14:textId="77777777" w:rsidR="00402767" w:rsidRPr="00402767" w:rsidRDefault="00402767" w:rsidP="00402767">
      <w:pPr>
        <w:numPr>
          <w:ilvl w:val="0"/>
          <w:numId w:val="14"/>
        </w:numPr>
      </w:pPr>
      <w:r w:rsidRPr="00402767">
        <w:t>Send transactional emails (receipts, alerts, disputes)</w:t>
      </w:r>
    </w:p>
    <w:p w14:paraId="445E1C19" w14:textId="77777777" w:rsidR="00402767" w:rsidRPr="00402767" w:rsidRDefault="00402767" w:rsidP="00402767">
      <w:pPr>
        <w:numPr>
          <w:ilvl w:val="0"/>
          <w:numId w:val="14"/>
        </w:numPr>
      </w:pPr>
      <w:r w:rsidRPr="00402767">
        <w:t>Notify users of policy changes</w:t>
      </w:r>
    </w:p>
    <w:p w14:paraId="6968D062" w14:textId="77777777" w:rsidR="00402767" w:rsidRPr="00402767" w:rsidRDefault="00402767" w:rsidP="00402767">
      <w:pPr>
        <w:numPr>
          <w:ilvl w:val="0"/>
          <w:numId w:val="14"/>
        </w:numPr>
      </w:pPr>
      <w:r w:rsidRPr="00402767">
        <w:t>Send marketing updates (opt-out available)</w:t>
      </w:r>
    </w:p>
    <w:p w14:paraId="750F2F9E" w14:textId="77777777" w:rsidR="00402767" w:rsidRPr="00402767" w:rsidRDefault="00402767" w:rsidP="00402767">
      <w:r w:rsidRPr="00402767">
        <w:pict w14:anchorId="4B4EE4F7">
          <v:rect id="_x0000_i1164" style="width:0;height:1.5pt" o:hralign="center" o:hrstd="t" o:hr="t" fillcolor="#a0a0a0" stroked="f"/>
        </w:pict>
      </w:r>
    </w:p>
    <w:p w14:paraId="62A2AF71" w14:textId="77777777" w:rsidR="00402767" w:rsidRPr="00402767" w:rsidRDefault="00402767" w:rsidP="00402767">
      <w:pPr>
        <w:rPr>
          <w:b/>
          <w:bCs/>
        </w:rPr>
      </w:pPr>
      <w:r w:rsidRPr="00402767">
        <w:rPr>
          <w:b/>
          <w:bCs/>
        </w:rPr>
        <w:t>3. HOW WE SHARE YOUR INFORMATION</w:t>
      </w:r>
    </w:p>
    <w:p w14:paraId="16316363" w14:textId="77777777" w:rsidR="00402767" w:rsidRPr="00402767" w:rsidRDefault="00402767" w:rsidP="00402767">
      <w:r w:rsidRPr="00402767">
        <w:t xml:space="preserve">We do </w:t>
      </w:r>
      <w:r w:rsidRPr="00402767">
        <w:rPr>
          <w:b/>
          <w:bCs/>
        </w:rPr>
        <w:t>not sell your personal data</w:t>
      </w:r>
      <w:r w:rsidRPr="00402767">
        <w:t>. We share information only when necessary for platform operations, legal compliance, or safety enforcement.</w:t>
      </w:r>
    </w:p>
    <w:p w14:paraId="7FBE7E90" w14:textId="77777777" w:rsidR="00402767" w:rsidRPr="00402767" w:rsidRDefault="00402767" w:rsidP="00402767">
      <w:pPr>
        <w:rPr>
          <w:b/>
          <w:bCs/>
        </w:rPr>
      </w:pPr>
      <w:r w:rsidRPr="00402767">
        <w:rPr>
          <w:b/>
          <w:bCs/>
        </w:rPr>
        <w:t>3.1 Lead Exchange Between Users</w:t>
      </w:r>
    </w:p>
    <w:p w14:paraId="4A0A63F5" w14:textId="77777777" w:rsidR="00402767" w:rsidRPr="00402767" w:rsidRDefault="00402767" w:rsidP="00402767">
      <w:r w:rsidRPr="00402767">
        <w:t>When a Business accepts a lead (subject to visibility rules), we may share:</w:t>
      </w:r>
    </w:p>
    <w:p w14:paraId="0BA97B69" w14:textId="77777777" w:rsidR="00402767" w:rsidRPr="00402767" w:rsidRDefault="00402767" w:rsidP="00402767">
      <w:pPr>
        <w:numPr>
          <w:ilvl w:val="0"/>
          <w:numId w:val="15"/>
        </w:numPr>
      </w:pPr>
      <w:r w:rsidRPr="00402767">
        <w:t>Client name and contact details</w:t>
      </w:r>
    </w:p>
    <w:p w14:paraId="7FF0109B" w14:textId="77777777" w:rsidR="00402767" w:rsidRPr="00402767" w:rsidRDefault="00402767" w:rsidP="00402767">
      <w:pPr>
        <w:numPr>
          <w:ilvl w:val="0"/>
          <w:numId w:val="15"/>
        </w:numPr>
      </w:pPr>
      <w:r w:rsidRPr="00402767">
        <w:t>Service requirements</w:t>
      </w:r>
    </w:p>
    <w:p w14:paraId="37BA039E" w14:textId="77777777" w:rsidR="00402767" w:rsidRPr="00402767" w:rsidRDefault="00402767" w:rsidP="00402767">
      <w:pPr>
        <w:numPr>
          <w:ilvl w:val="0"/>
          <w:numId w:val="15"/>
        </w:numPr>
      </w:pPr>
      <w:r w:rsidRPr="00402767">
        <w:t>Relevant lead notes</w:t>
      </w:r>
    </w:p>
    <w:p w14:paraId="7629A13B" w14:textId="77777777" w:rsidR="00402767" w:rsidRPr="00402767" w:rsidRDefault="00402767" w:rsidP="00402767">
      <w:r w:rsidRPr="00402767">
        <w:t>If access is restricted, this data may remain blurred until conditions are met.</w:t>
      </w:r>
    </w:p>
    <w:p w14:paraId="361B56A9" w14:textId="77777777" w:rsidR="00402767" w:rsidRPr="00402767" w:rsidRDefault="00402767" w:rsidP="00402767">
      <w:r w:rsidRPr="00402767">
        <w:pict w14:anchorId="2CB2BACA">
          <v:rect id="_x0000_i1165" style="width:0;height:1.5pt" o:hralign="center" o:hrstd="t" o:hr="t" fillcolor="#a0a0a0" stroked="f"/>
        </w:pict>
      </w:r>
    </w:p>
    <w:p w14:paraId="51D85F8B" w14:textId="77777777" w:rsidR="00402767" w:rsidRPr="00402767" w:rsidRDefault="00402767" w:rsidP="00402767">
      <w:pPr>
        <w:rPr>
          <w:b/>
          <w:bCs/>
        </w:rPr>
      </w:pPr>
      <w:r w:rsidRPr="00402767">
        <w:rPr>
          <w:b/>
          <w:bCs/>
        </w:rPr>
        <w:t>3.2 Third-Party Service Providers</w:t>
      </w:r>
    </w:p>
    <w:p w14:paraId="74D642A4" w14:textId="77777777" w:rsidR="00402767" w:rsidRPr="00402767" w:rsidRDefault="00402767" w:rsidP="00402767">
      <w:r w:rsidRPr="00402767">
        <w:t>We work with trusted providers such as:</w:t>
      </w:r>
    </w:p>
    <w:p w14:paraId="5AC7840A" w14:textId="77777777" w:rsidR="00402767" w:rsidRPr="00402767" w:rsidRDefault="00402767" w:rsidP="00402767">
      <w:pPr>
        <w:numPr>
          <w:ilvl w:val="0"/>
          <w:numId w:val="16"/>
        </w:numPr>
      </w:pPr>
      <w:r w:rsidRPr="00402767">
        <w:t>Cloud hosting services (AWS, Google Cloud, or equivalents)</w:t>
      </w:r>
    </w:p>
    <w:p w14:paraId="33215437" w14:textId="77777777" w:rsidR="00402767" w:rsidRPr="00402767" w:rsidRDefault="00402767" w:rsidP="00402767">
      <w:pPr>
        <w:numPr>
          <w:ilvl w:val="0"/>
          <w:numId w:val="16"/>
        </w:numPr>
      </w:pPr>
      <w:r w:rsidRPr="00402767">
        <w:t>Payment processors (Stripe, PayPal)</w:t>
      </w:r>
    </w:p>
    <w:p w14:paraId="20A8A0FE" w14:textId="77777777" w:rsidR="00402767" w:rsidRPr="00402767" w:rsidRDefault="00402767" w:rsidP="00402767">
      <w:pPr>
        <w:numPr>
          <w:ilvl w:val="0"/>
          <w:numId w:val="16"/>
        </w:numPr>
      </w:pPr>
      <w:r w:rsidRPr="00402767">
        <w:t>Email and communication tools (SendGrid, Mailchimp)</w:t>
      </w:r>
    </w:p>
    <w:p w14:paraId="0034F00B" w14:textId="77777777" w:rsidR="00402767" w:rsidRPr="00402767" w:rsidRDefault="00402767" w:rsidP="00402767">
      <w:pPr>
        <w:numPr>
          <w:ilvl w:val="0"/>
          <w:numId w:val="16"/>
        </w:numPr>
      </w:pPr>
      <w:r w:rsidRPr="00402767">
        <w:t>Analytics providers (Google Analytics or alternatives)</w:t>
      </w:r>
    </w:p>
    <w:p w14:paraId="09E97937" w14:textId="77777777" w:rsidR="00402767" w:rsidRPr="00402767" w:rsidRDefault="00402767" w:rsidP="00402767">
      <w:r w:rsidRPr="00402767">
        <w:t>These providers are contractually obligated to protect your data and use it only for specified purposes.</w:t>
      </w:r>
    </w:p>
    <w:p w14:paraId="5CDBF4B1" w14:textId="77777777" w:rsidR="00402767" w:rsidRPr="00402767" w:rsidRDefault="00402767" w:rsidP="00402767">
      <w:r w:rsidRPr="00402767">
        <w:pict w14:anchorId="5FB48FCD">
          <v:rect id="_x0000_i1166" style="width:0;height:1.5pt" o:hralign="center" o:hrstd="t" o:hr="t" fillcolor="#a0a0a0" stroked="f"/>
        </w:pict>
      </w:r>
    </w:p>
    <w:p w14:paraId="7D471DFA" w14:textId="77777777" w:rsidR="00402767" w:rsidRPr="00402767" w:rsidRDefault="00402767" w:rsidP="00402767">
      <w:pPr>
        <w:rPr>
          <w:b/>
          <w:bCs/>
        </w:rPr>
      </w:pPr>
      <w:r w:rsidRPr="00402767">
        <w:rPr>
          <w:b/>
          <w:bCs/>
        </w:rPr>
        <w:t>3.3 Legal and Compliance Sharing</w:t>
      </w:r>
    </w:p>
    <w:p w14:paraId="2C56021F" w14:textId="77777777" w:rsidR="00402767" w:rsidRPr="00402767" w:rsidRDefault="00402767" w:rsidP="00402767">
      <w:r w:rsidRPr="00402767">
        <w:t>We may disclose data if required by law, court order, or regulatory authority, or to:</w:t>
      </w:r>
    </w:p>
    <w:p w14:paraId="7A9C344D" w14:textId="77777777" w:rsidR="00402767" w:rsidRPr="00402767" w:rsidRDefault="00402767" w:rsidP="00402767">
      <w:pPr>
        <w:numPr>
          <w:ilvl w:val="0"/>
          <w:numId w:val="17"/>
        </w:numPr>
      </w:pPr>
      <w:r w:rsidRPr="00402767">
        <w:t>Prevent fraud or illegal activity</w:t>
      </w:r>
    </w:p>
    <w:p w14:paraId="558F7465" w14:textId="77777777" w:rsidR="00402767" w:rsidRPr="00402767" w:rsidRDefault="00402767" w:rsidP="00402767">
      <w:pPr>
        <w:numPr>
          <w:ilvl w:val="0"/>
          <w:numId w:val="17"/>
        </w:numPr>
      </w:pPr>
      <w:r w:rsidRPr="00402767">
        <w:t>Protect Reflo Hub’s rights</w:t>
      </w:r>
    </w:p>
    <w:p w14:paraId="7B711B6F" w14:textId="77777777" w:rsidR="00402767" w:rsidRPr="00402767" w:rsidRDefault="00402767" w:rsidP="00402767">
      <w:pPr>
        <w:numPr>
          <w:ilvl w:val="0"/>
          <w:numId w:val="17"/>
        </w:numPr>
      </w:pPr>
      <w:r w:rsidRPr="00402767">
        <w:t>Protect users from harm</w:t>
      </w:r>
    </w:p>
    <w:p w14:paraId="3D365BDF" w14:textId="77777777" w:rsidR="00402767" w:rsidRPr="00402767" w:rsidRDefault="00402767" w:rsidP="00402767">
      <w:pPr>
        <w:numPr>
          <w:ilvl w:val="0"/>
          <w:numId w:val="17"/>
        </w:numPr>
      </w:pPr>
      <w:r w:rsidRPr="00402767">
        <w:t>Defend against legal claims</w:t>
      </w:r>
    </w:p>
    <w:p w14:paraId="696F5F3D" w14:textId="77777777" w:rsidR="00402767" w:rsidRPr="00402767" w:rsidRDefault="00402767" w:rsidP="00402767">
      <w:r w:rsidRPr="00402767">
        <w:pict w14:anchorId="2CFDA30F">
          <v:rect id="_x0000_i1167" style="width:0;height:1.5pt" o:hralign="center" o:hrstd="t" o:hr="t" fillcolor="#a0a0a0" stroked="f"/>
        </w:pict>
      </w:r>
    </w:p>
    <w:p w14:paraId="70A59035" w14:textId="77777777" w:rsidR="00402767" w:rsidRPr="00402767" w:rsidRDefault="00402767" w:rsidP="00402767">
      <w:pPr>
        <w:rPr>
          <w:b/>
          <w:bCs/>
        </w:rPr>
      </w:pPr>
      <w:r w:rsidRPr="00402767">
        <w:rPr>
          <w:b/>
          <w:bCs/>
        </w:rPr>
        <w:t>3.4 Dispute &amp; Enforcement Sharing</w:t>
      </w:r>
    </w:p>
    <w:p w14:paraId="1A9A346C" w14:textId="77777777" w:rsidR="00402767" w:rsidRPr="00402767" w:rsidRDefault="00402767" w:rsidP="00402767">
      <w:r w:rsidRPr="00402767">
        <w:t>In disputes, we may share relevant evidence with:</w:t>
      </w:r>
    </w:p>
    <w:p w14:paraId="28D9CDC1" w14:textId="77777777" w:rsidR="00402767" w:rsidRPr="00402767" w:rsidRDefault="00402767" w:rsidP="00402767">
      <w:pPr>
        <w:numPr>
          <w:ilvl w:val="0"/>
          <w:numId w:val="18"/>
        </w:numPr>
      </w:pPr>
      <w:r w:rsidRPr="00402767">
        <w:t>The other party in the dispute</w:t>
      </w:r>
    </w:p>
    <w:p w14:paraId="46B739A2" w14:textId="77777777" w:rsidR="00402767" w:rsidRPr="00402767" w:rsidRDefault="00402767" w:rsidP="00402767">
      <w:pPr>
        <w:numPr>
          <w:ilvl w:val="0"/>
          <w:numId w:val="18"/>
        </w:numPr>
      </w:pPr>
      <w:r w:rsidRPr="00402767">
        <w:t>Internal Reflo Hub dispute team</w:t>
      </w:r>
    </w:p>
    <w:p w14:paraId="7E2AD17E" w14:textId="77777777" w:rsidR="00402767" w:rsidRPr="00402767" w:rsidRDefault="00402767" w:rsidP="00402767">
      <w:pPr>
        <w:numPr>
          <w:ilvl w:val="0"/>
          <w:numId w:val="18"/>
        </w:numPr>
      </w:pPr>
      <w:r w:rsidRPr="00402767">
        <w:t>Legal counsel or investigators if necessary</w:t>
      </w:r>
    </w:p>
    <w:p w14:paraId="4BB3C037" w14:textId="77777777" w:rsidR="00402767" w:rsidRPr="00402767" w:rsidRDefault="00402767" w:rsidP="00402767">
      <w:r w:rsidRPr="00402767">
        <w:pict w14:anchorId="19654C65">
          <v:rect id="_x0000_i1168" style="width:0;height:1.5pt" o:hralign="center" o:hrstd="t" o:hr="t" fillcolor="#a0a0a0" stroked="f"/>
        </w:pict>
      </w:r>
    </w:p>
    <w:p w14:paraId="49E1D81E" w14:textId="77777777" w:rsidR="00402767" w:rsidRPr="00402767" w:rsidRDefault="00402767" w:rsidP="00402767">
      <w:pPr>
        <w:rPr>
          <w:b/>
          <w:bCs/>
        </w:rPr>
      </w:pPr>
      <w:r w:rsidRPr="00402767">
        <w:rPr>
          <w:b/>
          <w:bCs/>
        </w:rPr>
        <w:t>4. DATA SECURITY</w:t>
      </w:r>
    </w:p>
    <w:p w14:paraId="782CE471" w14:textId="77777777" w:rsidR="00402767" w:rsidRPr="00402767" w:rsidRDefault="00402767" w:rsidP="00402767">
      <w:r w:rsidRPr="00402767">
        <w:t>We implement industry-standard security measures including:</w:t>
      </w:r>
    </w:p>
    <w:p w14:paraId="6D44B251" w14:textId="77777777" w:rsidR="00402767" w:rsidRPr="00402767" w:rsidRDefault="00402767" w:rsidP="00402767">
      <w:pPr>
        <w:numPr>
          <w:ilvl w:val="0"/>
          <w:numId w:val="19"/>
        </w:numPr>
      </w:pPr>
      <w:r w:rsidRPr="00402767">
        <w:t>SSL/TLS encryption for data transmission</w:t>
      </w:r>
    </w:p>
    <w:p w14:paraId="7F79C396" w14:textId="77777777" w:rsidR="00402767" w:rsidRPr="00402767" w:rsidRDefault="00402767" w:rsidP="00402767">
      <w:pPr>
        <w:numPr>
          <w:ilvl w:val="0"/>
          <w:numId w:val="19"/>
        </w:numPr>
      </w:pPr>
      <w:r w:rsidRPr="00402767">
        <w:t>Encrypted storage on secure cloud infrastructure</w:t>
      </w:r>
    </w:p>
    <w:p w14:paraId="7D513C90" w14:textId="77777777" w:rsidR="00402767" w:rsidRPr="00402767" w:rsidRDefault="00402767" w:rsidP="00402767">
      <w:pPr>
        <w:numPr>
          <w:ilvl w:val="0"/>
          <w:numId w:val="19"/>
        </w:numPr>
      </w:pPr>
      <w:r w:rsidRPr="00402767">
        <w:t>Role-based access controls</w:t>
      </w:r>
    </w:p>
    <w:p w14:paraId="308D4FE2" w14:textId="77777777" w:rsidR="00402767" w:rsidRPr="00402767" w:rsidRDefault="00402767" w:rsidP="00402767">
      <w:pPr>
        <w:numPr>
          <w:ilvl w:val="0"/>
          <w:numId w:val="19"/>
        </w:numPr>
      </w:pPr>
      <w:r w:rsidRPr="00402767">
        <w:t>Regular security audits</w:t>
      </w:r>
    </w:p>
    <w:p w14:paraId="383E5669" w14:textId="77777777" w:rsidR="00402767" w:rsidRPr="00402767" w:rsidRDefault="00402767" w:rsidP="00402767">
      <w:pPr>
        <w:numPr>
          <w:ilvl w:val="0"/>
          <w:numId w:val="19"/>
        </w:numPr>
      </w:pPr>
      <w:r w:rsidRPr="00402767">
        <w:t>Continuous monitoring for threats</w:t>
      </w:r>
    </w:p>
    <w:p w14:paraId="4A85D4A8" w14:textId="77777777" w:rsidR="00402767" w:rsidRPr="00402767" w:rsidRDefault="00402767" w:rsidP="00402767">
      <w:r w:rsidRPr="00402767">
        <w:rPr>
          <w:b/>
          <w:bCs/>
        </w:rPr>
        <w:t>Security Notice:</w:t>
      </w:r>
      <w:r w:rsidRPr="00402767">
        <w:br/>
        <w:t xml:space="preserve">While we take strong precautions, no system is 100% secure. If you suspect a breach, contact us immediately at </w:t>
      </w:r>
      <w:r w:rsidRPr="00402767">
        <w:rPr>
          <w:b/>
          <w:bCs/>
        </w:rPr>
        <w:t>privacy@reflohub.com</w:t>
      </w:r>
      <w:r w:rsidRPr="00402767">
        <w:t>.</w:t>
      </w:r>
    </w:p>
    <w:p w14:paraId="0B3C1B0F" w14:textId="77777777" w:rsidR="00402767" w:rsidRPr="00402767" w:rsidRDefault="00402767" w:rsidP="00402767">
      <w:r w:rsidRPr="00402767">
        <w:pict w14:anchorId="5E307F47">
          <v:rect id="_x0000_i1169" style="width:0;height:1.5pt" o:hralign="center" o:hrstd="t" o:hr="t" fillcolor="#a0a0a0" stroked="f"/>
        </w:pict>
      </w:r>
    </w:p>
    <w:p w14:paraId="1BE6C2C0" w14:textId="77777777" w:rsidR="00402767" w:rsidRPr="00402767" w:rsidRDefault="00402767" w:rsidP="00402767">
      <w:pPr>
        <w:rPr>
          <w:b/>
          <w:bCs/>
        </w:rPr>
      </w:pPr>
      <w:r w:rsidRPr="00402767">
        <w:rPr>
          <w:b/>
          <w:bCs/>
        </w:rPr>
        <w:t>5. INTERNATIONAL DATA TRANSFERS</w:t>
      </w:r>
    </w:p>
    <w:p w14:paraId="7ECA1158" w14:textId="77777777" w:rsidR="00402767" w:rsidRPr="00402767" w:rsidRDefault="00402767" w:rsidP="00402767">
      <w:r w:rsidRPr="00402767">
        <w:t>As a global platform, your data may be processed in:</w:t>
      </w:r>
    </w:p>
    <w:p w14:paraId="290855C1" w14:textId="77777777" w:rsidR="00402767" w:rsidRPr="00402767" w:rsidRDefault="00402767" w:rsidP="00402767">
      <w:pPr>
        <w:numPr>
          <w:ilvl w:val="0"/>
          <w:numId w:val="20"/>
        </w:numPr>
      </w:pPr>
      <w:r w:rsidRPr="00402767">
        <w:t>United Arab Emirates</w:t>
      </w:r>
    </w:p>
    <w:p w14:paraId="3FCE9F76" w14:textId="77777777" w:rsidR="00402767" w:rsidRPr="00402767" w:rsidRDefault="00402767" w:rsidP="00402767">
      <w:pPr>
        <w:numPr>
          <w:ilvl w:val="0"/>
          <w:numId w:val="20"/>
        </w:numPr>
      </w:pPr>
      <w:r w:rsidRPr="00402767">
        <w:t>United States</w:t>
      </w:r>
    </w:p>
    <w:p w14:paraId="74C83D3E" w14:textId="77777777" w:rsidR="00402767" w:rsidRPr="00402767" w:rsidRDefault="00402767" w:rsidP="00402767">
      <w:pPr>
        <w:numPr>
          <w:ilvl w:val="0"/>
          <w:numId w:val="20"/>
        </w:numPr>
      </w:pPr>
      <w:r w:rsidRPr="00402767">
        <w:t>Canada</w:t>
      </w:r>
    </w:p>
    <w:p w14:paraId="40E26963" w14:textId="77777777" w:rsidR="00402767" w:rsidRPr="00402767" w:rsidRDefault="00402767" w:rsidP="00402767">
      <w:pPr>
        <w:numPr>
          <w:ilvl w:val="0"/>
          <w:numId w:val="20"/>
        </w:numPr>
      </w:pPr>
      <w:r w:rsidRPr="00402767">
        <w:t>Other jurisdictions where our service providers operate</w:t>
      </w:r>
    </w:p>
    <w:p w14:paraId="48F1CA2A" w14:textId="77777777" w:rsidR="00402767" w:rsidRPr="00402767" w:rsidRDefault="00402767" w:rsidP="00402767">
      <w:r w:rsidRPr="00402767">
        <w:t>We apply appropriate safeguards, including contractual protections and data transfer mechanisms where required.</w:t>
      </w:r>
    </w:p>
    <w:p w14:paraId="7EE586DE" w14:textId="77777777" w:rsidR="00402767" w:rsidRPr="00402767" w:rsidRDefault="00402767" w:rsidP="00402767">
      <w:r w:rsidRPr="00402767">
        <w:pict w14:anchorId="058FB6AA">
          <v:rect id="_x0000_i1170" style="width:0;height:1.5pt" o:hralign="center" o:hrstd="t" o:hr="t" fillcolor="#a0a0a0" stroked="f"/>
        </w:pict>
      </w:r>
    </w:p>
    <w:p w14:paraId="4673FC24" w14:textId="77777777" w:rsidR="00402767" w:rsidRPr="00402767" w:rsidRDefault="00402767" w:rsidP="00402767">
      <w:pPr>
        <w:rPr>
          <w:b/>
          <w:bCs/>
        </w:rPr>
      </w:pPr>
      <w:r w:rsidRPr="00402767">
        <w:rPr>
          <w:b/>
          <w:bCs/>
        </w:rPr>
        <w:t>6. YOUR DATA RIGHTS</w:t>
      </w:r>
    </w:p>
    <w:p w14:paraId="6A9CD6E7" w14:textId="77777777" w:rsidR="00402767" w:rsidRPr="00402767" w:rsidRDefault="00402767" w:rsidP="00402767">
      <w:r w:rsidRPr="00402767">
        <w:t>You have the following rights (subject to applicable law):</w:t>
      </w:r>
    </w:p>
    <w:p w14:paraId="1DED565A" w14:textId="77777777" w:rsidR="00402767" w:rsidRPr="00402767" w:rsidRDefault="00402767" w:rsidP="00402767">
      <w:pPr>
        <w:rPr>
          <w:b/>
          <w:bCs/>
        </w:rPr>
      </w:pPr>
      <w:r w:rsidRPr="00402767">
        <w:rPr>
          <w:b/>
          <w:bCs/>
        </w:rPr>
        <w:t>6.1 Right of Access</w:t>
      </w:r>
    </w:p>
    <w:p w14:paraId="35168CE5" w14:textId="77777777" w:rsidR="00402767" w:rsidRPr="00402767" w:rsidRDefault="00402767" w:rsidP="00402767">
      <w:r w:rsidRPr="00402767">
        <w:t>Request a copy of your personal data.</w:t>
      </w:r>
    </w:p>
    <w:p w14:paraId="3D27EAA2" w14:textId="77777777" w:rsidR="00402767" w:rsidRPr="00402767" w:rsidRDefault="00402767" w:rsidP="00402767">
      <w:pPr>
        <w:rPr>
          <w:b/>
          <w:bCs/>
        </w:rPr>
      </w:pPr>
      <w:r w:rsidRPr="00402767">
        <w:rPr>
          <w:b/>
          <w:bCs/>
        </w:rPr>
        <w:t>6.2 Right of Correction</w:t>
      </w:r>
    </w:p>
    <w:p w14:paraId="3F612098" w14:textId="77777777" w:rsidR="00402767" w:rsidRPr="00402767" w:rsidRDefault="00402767" w:rsidP="00402767">
      <w:r w:rsidRPr="00402767">
        <w:t>Update inaccurate or incomplete information via your dashboard or by contacting us.</w:t>
      </w:r>
    </w:p>
    <w:p w14:paraId="0C2C3599" w14:textId="77777777" w:rsidR="00402767" w:rsidRPr="00402767" w:rsidRDefault="00402767" w:rsidP="00402767">
      <w:pPr>
        <w:rPr>
          <w:b/>
          <w:bCs/>
        </w:rPr>
      </w:pPr>
      <w:r w:rsidRPr="00402767">
        <w:rPr>
          <w:b/>
          <w:bCs/>
        </w:rPr>
        <w:t>6.3 Right of Deletion</w:t>
      </w:r>
    </w:p>
    <w:p w14:paraId="1710E1E9" w14:textId="77777777" w:rsidR="00402767" w:rsidRPr="00402767" w:rsidRDefault="00402767" w:rsidP="00402767">
      <w:r w:rsidRPr="00402767">
        <w:t>Request account deletion and removal of personal data (subject to legal retention requirements).</w:t>
      </w:r>
    </w:p>
    <w:p w14:paraId="7DB76B60" w14:textId="77777777" w:rsidR="00402767" w:rsidRPr="00402767" w:rsidRDefault="00402767" w:rsidP="00402767">
      <w:pPr>
        <w:rPr>
          <w:b/>
          <w:bCs/>
        </w:rPr>
      </w:pPr>
      <w:r w:rsidRPr="00402767">
        <w:rPr>
          <w:b/>
          <w:bCs/>
        </w:rPr>
        <w:t>6.4 Right to Withdraw Consent</w:t>
      </w:r>
    </w:p>
    <w:p w14:paraId="009F49E0" w14:textId="77777777" w:rsidR="00402767" w:rsidRPr="00402767" w:rsidRDefault="00402767" w:rsidP="00402767">
      <w:r w:rsidRPr="00402767">
        <w:t>Opt out of marketing communications or request account closure.</w:t>
      </w:r>
    </w:p>
    <w:p w14:paraId="79E1BD8F" w14:textId="77777777" w:rsidR="00402767" w:rsidRPr="00402767" w:rsidRDefault="00402767" w:rsidP="00402767">
      <w:r w:rsidRPr="00402767">
        <w:t xml:space="preserve">To exercise your rights, email </w:t>
      </w:r>
      <w:r w:rsidRPr="00402767">
        <w:rPr>
          <w:b/>
          <w:bCs/>
        </w:rPr>
        <w:t>privacy@reflohub.com</w:t>
      </w:r>
      <w:r w:rsidRPr="00402767">
        <w:t>.</w:t>
      </w:r>
    </w:p>
    <w:p w14:paraId="64321713" w14:textId="77777777" w:rsidR="00402767" w:rsidRPr="00402767" w:rsidRDefault="00402767" w:rsidP="00402767">
      <w:r w:rsidRPr="00402767">
        <w:pict w14:anchorId="755F5280">
          <v:rect id="_x0000_i1171" style="width:0;height:1.5pt" o:hralign="center" o:hrstd="t" o:hr="t" fillcolor="#a0a0a0" stroked="f"/>
        </w:pict>
      </w:r>
    </w:p>
    <w:p w14:paraId="70AC3081" w14:textId="77777777" w:rsidR="00402767" w:rsidRPr="00402767" w:rsidRDefault="00402767" w:rsidP="00402767">
      <w:pPr>
        <w:rPr>
          <w:b/>
          <w:bCs/>
        </w:rPr>
      </w:pPr>
      <w:r w:rsidRPr="00402767">
        <w:rPr>
          <w:b/>
          <w:bCs/>
        </w:rPr>
        <w:t>7. GLOBAL PRIVACY COMPLIANCE</w:t>
      </w:r>
    </w:p>
    <w:p w14:paraId="18CDC7B1" w14:textId="77777777" w:rsidR="00402767" w:rsidRPr="00402767" w:rsidRDefault="00402767" w:rsidP="00402767">
      <w:pPr>
        <w:rPr>
          <w:b/>
          <w:bCs/>
        </w:rPr>
      </w:pPr>
      <w:r w:rsidRPr="00402767">
        <w:rPr>
          <w:b/>
          <w:bCs/>
        </w:rPr>
        <w:t>7.1 GDPR (European Union)</w:t>
      </w:r>
    </w:p>
    <w:p w14:paraId="29728A79" w14:textId="77777777" w:rsidR="00402767" w:rsidRPr="00402767" w:rsidRDefault="00402767" w:rsidP="00402767">
      <w:r w:rsidRPr="00402767">
        <w:t xml:space="preserve">Reflo Hub is incorporated under Dubai Integrated Economic Zones Implementing Regulations 2023 and </w:t>
      </w:r>
      <w:r w:rsidRPr="00402767">
        <w:rPr>
          <w:b/>
          <w:bCs/>
        </w:rPr>
        <w:t>does not maintain an establishment in the EU/EEA</w:t>
      </w:r>
      <w:r w:rsidRPr="00402767">
        <w:t>. We have elected not to appoint an EU representative under Article 27 GDPR.</w:t>
      </w:r>
    </w:p>
    <w:p w14:paraId="2A370E23" w14:textId="77777777" w:rsidR="00402767" w:rsidRPr="00402767" w:rsidRDefault="00402767" w:rsidP="00402767">
      <w:r w:rsidRPr="00402767">
        <w:t>GDPR inquiries should be directed to:</w:t>
      </w:r>
    </w:p>
    <w:p w14:paraId="1D2627D0" w14:textId="77777777" w:rsidR="00402767" w:rsidRPr="00402767" w:rsidRDefault="00402767" w:rsidP="00402767">
      <w:r w:rsidRPr="00402767">
        <w:t>Reflo Hub FZ LLC</w:t>
      </w:r>
      <w:r w:rsidRPr="00402767">
        <w:br/>
        <w:t>IFZA Business Park (DDP)</w:t>
      </w:r>
      <w:r w:rsidRPr="00402767">
        <w:br/>
        <w:t>PO Box 342001, Dubai, UAE</w:t>
      </w:r>
    </w:p>
    <w:p w14:paraId="5BD21AE5" w14:textId="77777777" w:rsidR="00402767" w:rsidRPr="00402767" w:rsidRDefault="00402767" w:rsidP="00402767">
      <w:r w:rsidRPr="00402767">
        <w:pict w14:anchorId="64ECE1EC">
          <v:rect id="_x0000_i1172" style="width:0;height:1.5pt" o:hralign="center" o:hrstd="t" o:hr="t" fillcolor="#a0a0a0" stroked="f"/>
        </w:pict>
      </w:r>
    </w:p>
    <w:p w14:paraId="265EB635" w14:textId="77777777" w:rsidR="00402767" w:rsidRPr="00402767" w:rsidRDefault="00402767" w:rsidP="00402767">
      <w:pPr>
        <w:rPr>
          <w:b/>
          <w:bCs/>
        </w:rPr>
      </w:pPr>
      <w:r w:rsidRPr="00402767">
        <w:rPr>
          <w:b/>
          <w:bCs/>
        </w:rPr>
        <w:t>7.2 CCPA (California, USA)</w:t>
      </w:r>
    </w:p>
    <w:p w14:paraId="1A80E221" w14:textId="77777777" w:rsidR="00402767" w:rsidRPr="00402767" w:rsidRDefault="00402767" w:rsidP="00402767">
      <w:r w:rsidRPr="00402767">
        <w:t>California residents may request access or deletion of their data.</w:t>
      </w:r>
      <w:r w:rsidRPr="00402767">
        <w:br/>
        <w:t xml:space="preserve">We </w:t>
      </w:r>
      <w:r w:rsidRPr="00402767">
        <w:rPr>
          <w:b/>
          <w:bCs/>
        </w:rPr>
        <w:t>do not sell personal data</w:t>
      </w:r>
      <w:r w:rsidRPr="00402767">
        <w:t xml:space="preserve"> to third parties.</w:t>
      </w:r>
    </w:p>
    <w:p w14:paraId="5D6FBB6B" w14:textId="77777777" w:rsidR="00402767" w:rsidRPr="00402767" w:rsidRDefault="00402767" w:rsidP="00402767">
      <w:r w:rsidRPr="00402767">
        <w:pict w14:anchorId="6EA40A73">
          <v:rect id="_x0000_i1173" style="width:0;height:1.5pt" o:hralign="center" o:hrstd="t" o:hr="t" fillcolor="#a0a0a0" stroked="f"/>
        </w:pict>
      </w:r>
    </w:p>
    <w:p w14:paraId="2275D0E3" w14:textId="77777777" w:rsidR="00402767" w:rsidRPr="00402767" w:rsidRDefault="00402767" w:rsidP="00402767">
      <w:pPr>
        <w:rPr>
          <w:b/>
          <w:bCs/>
        </w:rPr>
      </w:pPr>
      <w:r w:rsidRPr="00402767">
        <w:rPr>
          <w:b/>
          <w:bCs/>
        </w:rPr>
        <w:t>7.3 PIPEDA (Canada)</w:t>
      </w:r>
    </w:p>
    <w:p w14:paraId="1CDB6637" w14:textId="77777777" w:rsidR="00402767" w:rsidRPr="00402767" w:rsidRDefault="00402767" w:rsidP="00402767">
      <w:r w:rsidRPr="00402767">
        <w:t>We comply with Canadian privacy standards governing collection, use, and disclosure of personal information.</w:t>
      </w:r>
    </w:p>
    <w:p w14:paraId="27ED05FA" w14:textId="77777777" w:rsidR="00402767" w:rsidRPr="00402767" w:rsidRDefault="00402767" w:rsidP="00402767">
      <w:r w:rsidRPr="00402767">
        <w:pict w14:anchorId="2631D750">
          <v:rect id="_x0000_i1174" style="width:0;height:1.5pt" o:hralign="center" o:hrstd="t" o:hr="t" fillcolor="#a0a0a0" stroked="f"/>
        </w:pict>
      </w:r>
    </w:p>
    <w:p w14:paraId="4B0B11ED" w14:textId="77777777" w:rsidR="00402767" w:rsidRPr="00402767" w:rsidRDefault="00402767" w:rsidP="00402767">
      <w:pPr>
        <w:rPr>
          <w:b/>
          <w:bCs/>
        </w:rPr>
      </w:pPr>
      <w:r w:rsidRPr="00402767">
        <w:rPr>
          <w:b/>
          <w:bCs/>
        </w:rPr>
        <w:t>8. COOKIES &amp; ANALYTICS</w:t>
      </w:r>
    </w:p>
    <w:p w14:paraId="02BB7D3B" w14:textId="77777777" w:rsidR="00402767" w:rsidRPr="00402767" w:rsidRDefault="00402767" w:rsidP="00402767">
      <w:r w:rsidRPr="00402767">
        <w:t>We use cookies for:</w:t>
      </w:r>
    </w:p>
    <w:p w14:paraId="6DBFE286" w14:textId="77777777" w:rsidR="00402767" w:rsidRPr="00402767" w:rsidRDefault="00402767" w:rsidP="00402767">
      <w:pPr>
        <w:numPr>
          <w:ilvl w:val="0"/>
          <w:numId w:val="21"/>
        </w:numPr>
      </w:pPr>
      <w:r w:rsidRPr="00402767">
        <w:t>Personalization (remember preferences)</w:t>
      </w:r>
    </w:p>
    <w:p w14:paraId="75622152" w14:textId="77777777" w:rsidR="00402767" w:rsidRPr="00402767" w:rsidRDefault="00402767" w:rsidP="00402767">
      <w:pPr>
        <w:numPr>
          <w:ilvl w:val="0"/>
          <w:numId w:val="21"/>
        </w:numPr>
      </w:pPr>
      <w:r w:rsidRPr="00402767">
        <w:t>Security (prevent fraud and abuse)</w:t>
      </w:r>
    </w:p>
    <w:p w14:paraId="50A53442" w14:textId="77777777" w:rsidR="00402767" w:rsidRPr="00402767" w:rsidRDefault="00402767" w:rsidP="00402767">
      <w:pPr>
        <w:numPr>
          <w:ilvl w:val="0"/>
          <w:numId w:val="21"/>
        </w:numPr>
      </w:pPr>
      <w:r w:rsidRPr="00402767">
        <w:t>Analytics (improve platform performance)</w:t>
      </w:r>
    </w:p>
    <w:p w14:paraId="6CD2B059" w14:textId="77777777" w:rsidR="00402767" w:rsidRPr="00402767" w:rsidRDefault="00402767" w:rsidP="00402767">
      <w:pPr>
        <w:numPr>
          <w:ilvl w:val="0"/>
          <w:numId w:val="21"/>
        </w:numPr>
      </w:pPr>
      <w:r w:rsidRPr="00402767">
        <w:t>Marketing (measure campaign effectiveness)</w:t>
      </w:r>
    </w:p>
    <w:p w14:paraId="69C44782" w14:textId="77777777" w:rsidR="00402767" w:rsidRPr="00402767" w:rsidRDefault="00402767" w:rsidP="00402767">
      <w:r w:rsidRPr="00402767">
        <w:t>You may disable cookies in your browser, but some features may not function properly.</w:t>
      </w:r>
    </w:p>
    <w:p w14:paraId="29F825C3" w14:textId="77777777" w:rsidR="00402767" w:rsidRPr="00402767" w:rsidRDefault="00402767" w:rsidP="00402767">
      <w:r w:rsidRPr="00402767">
        <w:pict w14:anchorId="611DE383">
          <v:rect id="_x0000_i1175" style="width:0;height:1.5pt" o:hralign="center" o:hrstd="t" o:hr="t" fillcolor="#a0a0a0" stroked="f"/>
        </w:pict>
      </w:r>
    </w:p>
    <w:p w14:paraId="2FCD7405" w14:textId="77777777" w:rsidR="00402767" w:rsidRPr="00402767" w:rsidRDefault="00402767" w:rsidP="00402767">
      <w:pPr>
        <w:rPr>
          <w:b/>
          <w:bCs/>
        </w:rPr>
      </w:pPr>
      <w:r w:rsidRPr="00402767">
        <w:rPr>
          <w:b/>
          <w:bCs/>
        </w:rPr>
        <w:t>9. THIRD-PARTY LINKS</w:t>
      </w:r>
    </w:p>
    <w:p w14:paraId="77E8B6E9" w14:textId="77777777" w:rsidR="00402767" w:rsidRPr="00402767" w:rsidRDefault="00402767" w:rsidP="00402767">
      <w:r w:rsidRPr="00402767">
        <w:t xml:space="preserve">Reflo Hub may contain links to third-party websites (payment gateways, partner sites, or listed businesses). We are </w:t>
      </w:r>
      <w:r w:rsidRPr="00402767">
        <w:rPr>
          <w:b/>
          <w:bCs/>
        </w:rPr>
        <w:t>not responsible</w:t>
      </w:r>
      <w:r w:rsidRPr="00402767">
        <w:t xml:space="preserve"> for their privacy practices. Please review their policies before sharing personal information.</w:t>
      </w:r>
    </w:p>
    <w:p w14:paraId="35BDF358" w14:textId="77777777" w:rsidR="00402767" w:rsidRPr="00402767" w:rsidRDefault="00402767" w:rsidP="00402767">
      <w:r w:rsidRPr="00402767">
        <w:pict w14:anchorId="52AE156B">
          <v:rect id="_x0000_i1176" style="width:0;height:1.5pt" o:hralign="center" o:hrstd="t" o:hr="t" fillcolor="#a0a0a0" stroked="f"/>
        </w:pict>
      </w:r>
    </w:p>
    <w:p w14:paraId="532D439F" w14:textId="77777777" w:rsidR="00402767" w:rsidRPr="00402767" w:rsidRDefault="00402767" w:rsidP="00402767">
      <w:pPr>
        <w:rPr>
          <w:b/>
          <w:bCs/>
        </w:rPr>
      </w:pPr>
      <w:r w:rsidRPr="00402767">
        <w:rPr>
          <w:b/>
          <w:bCs/>
        </w:rPr>
        <w:t>10. CHILDREN’S PRIVACY</w:t>
      </w:r>
    </w:p>
    <w:p w14:paraId="0A87FDA3" w14:textId="77777777" w:rsidR="00402767" w:rsidRPr="00402767" w:rsidRDefault="00402767" w:rsidP="00402767">
      <w:r w:rsidRPr="00402767">
        <w:t xml:space="preserve">Reflo Hub is </w:t>
      </w:r>
      <w:r w:rsidRPr="00402767">
        <w:rPr>
          <w:b/>
          <w:bCs/>
        </w:rPr>
        <w:t>not intended for individuals under 18</w:t>
      </w:r>
      <w:r w:rsidRPr="00402767">
        <w:t>.</w:t>
      </w:r>
      <w:r w:rsidRPr="00402767">
        <w:br/>
        <w:t>We do not knowingly collect data from minors. If we discover such data, we will delete it promptly.</w:t>
      </w:r>
    </w:p>
    <w:p w14:paraId="1E1A05A6" w14:textId="77777777" w:rsidR="00402767" w:rsidRPr="00402767" w:rsidRDefault="00402767" w:rsidP="00402767">
      <w:r w:rsidRPr="00402767">
        <w:pict w14:anchorId="7B789B3C">
          <v:rect id="_x0000_i1177" style="width:0;height:1.5pt" o:hralign="center" o:hrstd="t" o:hr="t" fillcolor="#a0a0a0" stroked="f"/>
        </w:pict>
      </w:r>
    </w:p>
    <w:p w14:paraId="675763F4" w14:textId="77777777" w:rsidR="00402767" w:rsidRPr="00402767" w:rsidRDefault="00402767" w:rsidP="00402767">
      <w:pPr>
        <w:rPr>
          <w:b/>
          <w:bCs/>
        </w:rPr>
      </w:pPr>
      <w:r w:rsidRPr="00402767">
        <w:rPr>
          <w:b/>
          <w:bCs/>
        </w:rPr>
        <w:t>11. CHANGES TO THIS POLICY</w:t>
      </w:r>
    </w:p>
    <w:p w14:paraId="1EA27FC1" w14:textId="77777777" w:rsidR="00402767" w:rsidRPr="00402767" w:rsidRDefault="00402767" w:rsidP="00402767">
      <w:r w:rsidRPr="00402767">
        <w:t xml:space="preserve">We may update this Privacy Policy from time to time. Material changes will be communicated via email or in-app notice at least </w:t>
      </w:r>
      <w:r w:rsidRPr="00402767">
        <w:rPr>
          <w:b/>
          <w:bCs/>
        </w:rPr>
        <w:t>14 days in advance</w:t>
      </w:r>
      <w:r w:rsidRPr="00402767">
        <w:t>.</w:t>
      </w:r>
    </w:p>
    <w:p w14:paraId="5B0BC91B" w14:textId="77777777" w:rsidR="00402767" w:rsidRPr="00402767" w:rsidRDefault="00402767" w:rsidP="00402767">
      <w:r w:rsidRPr="00402767">
        <w:t>Continued use after updates constitutes acceptance.</w:t>
      </w:r>
    </w:p>
    <w:p w14:paraId="6E2F0146" w14:textId="77777777" w:rsidR="00402767" w:rsidRPr="00402767" w:rsidRDefault="00402767" w:rsidP="00402767">
      <w:r w:rsidRPr="00402767">
        <w:pict w14:anchorId="5CE8462E">
          <v:rect id="_x0000_i1178" style="width:0;height:1.5pt" o:hralign="center" o:hrstd="t" o:hr="t" fillcolor="#a0a0a0" stroked="f"/>
        </w:pict>
      </w:r>
    </w:p>
    <w:p w14:paraId="1C50CCEC" w14:textId="77777777" w:rsidR="00402767" w:rsidRPr="00402767" w:rsidRDefault="00402767" w:rsidP="00402767">
      <w:pPr>
        <w:rPr>
          <w:b/>
          <w:bCs/>
        </w:rPr>
      </w:pPr>
      <w:r w:rsidRPr="00402767">
        <w:rPr>
          <w:b/>
          <w:bCs/>
        </w:rPr>
        <w:t>12. CONTACT US</w:t>
      </w:r>
    </w:p>
    <w:p w14:paraId="62D24230" w14:textId="77777777" w:rsidR="00402767" w:rsidRPr="00402767" w:rsidRDefault="00402767" w:rsidP="00402767">
      <w:r w:rsidRPr="00402767">
        <w:t>For privacy questions or concerns, contact:</w:t>
      </w:r>
    </w:p>
    <w:p w14:paraId="37421E14" w14:textId="77777777" w:rsidR="00402767" w:rsidRPr="00402767" w:rsidRDefault="00402767" w:rsidP="00402767">
      <w:r w:rsidRPr="00402767">
        <w:rPr>
          <w:b/>
          <w:bCs/>
        </w:rPr>
        <w:t>Reflo Hub Privacy Team</w:t>
      </w:r>
      <w:r w:rsidRPr="00402767">
        <w:br/>
        <w:t xml:space="preserve">Email: </w:t>
      </w:r>
      <w:r w:rsidRPr="00402767">
        <w:rPr>
          <w:b/>
          <w:bCs/>
        </w:rPr>
        <w:t>privacy@reflohub.com</w:t>
      </w:r>
      <w:r w:rsidRPr="00402767">
        <w:br/>
        <w:t xml:space="preserve">Phone: </w:t>
      </w:r>
      <w:r w:rsidRPr="00402767">
        <w:rPr>
          <w:b/>
          <w:bCs/>
        </w:rPr>
        <w:t>1-855-220-0505</w:t>
      </w:r>
    </w:p>
    <w:p w14:paraId="7E88BBA8" w14:textId="77777777" w:rsidR="00402767" w:rsidRPr="00402767" w:rsidRDefault="00402767" w:rsidP="00402767">
      <w:r w:rsidRPr="00402767">
        <w:t>Mailing Address:</w:t>
      </w:r>
      <w:r w:rsidRPr="00402767">
        <w:br/>
        <w:t>Reflo Hub FZ LLC</w:t>
      </w:r>
      <w:r w:rsidRPr="00402767">
        <w:br/>
        <w:t>IFZA Business Park, DDP</w:t>
      </w:r>
      <w:r w:rsidRPr="00402767">
        <w:br/>
        <w:t>PO Box 342001</w:t>
      </w:r>
      <w:r w:rsidRPr="00402767">
        <w:br/>
        <w:t>Dubai, United Arab Emirates</w:t>
      </w:r>
    </w:p>
    <w:p w14:paraId="51BB7055" w14:textId="77777777" w:rsidR="00F30E3F" w:rsidRDefault="00F30E3F"/>
    <w:sectPr w:rsidR="00F30E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626A"/>
    <w:multiLevelType w:val="multilevel"/>
    <w:tmpl w:val="B53A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67DB6"/>
    <w:multiLevelType w:val="multilevel"/>
    <w:tmpl w:val="E35E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068E0"/>
    <w:multiLevelType w:val="multilevel"/>
    <w:tmpl w:val="33DA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D1950"/>
    <w:multiLevelType w:val="multilevel"/>
    <w:tmpl w:val="8B8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E124E"/>
    <w:multiLevelType w:val="multilevel"/>
    <w:tmpl w:val="C0E0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441C2"/>
    <w:multiLevelType w:val="multilevel"/>
    <w:tmpl w:val="F4B8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D1ABA"/>
    <w:multiLevelType w:val="multilevel"/>
    <w:tmpl w:val="1FE4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D3561"/>
    <w:multiLevelType w:val="multilevel"/>
    <w:tmpl w:val="26DC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907D6"/>
    <w:multiLevelType w:val="multilevel"/>
    <w:tmpl w:val="7478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E31E9"/>
    <w:multiLevelType w:val="multilevel"/>
    <w:tmpl w:val="ED0E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E1F0F"/>
    <w:multiLevelType w:val="multilevel"/>
    <w:tmpl w:val="838C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C029D"/>
    <w:multiLevelType w:val="multilevel"/>
    <w:tmpl w:val="E1BA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A5261"/>
    <w:multiLevelType w:val="multilevel"/>
    <w:tmpl w:val="4780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3498D"/>
    <w:multiLevelType w:val="multilevel"/>
    <w:tmpl w:val="DF8A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03666"/>
    <w:multiLevelType w:val="multilevel"/>
    <w:tmpl w:val="4B18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D71E0"/>
    <w:multiLevelType w:val="multilevel"/>
    <w:tmpl w:val="BF10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D22ABA"/>
    <w:multiLevelType w:val="multilevel"/>
    <w:tmpl w:val="9F3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DC3B60"/>
    <w:multiLevelType w:val="multilevel"/>
    <w:tmpl w:val="2AD6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C17941"/>
    <w:multiLevelType w:val="multilevel"/>
    <w:tmpl w:val="283E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CD2252"/>
    <w:multiLevelType w:val="multilevel"/>
    <w:tmpl w:val="D520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60AFA"/>
    <w:multiLevelType w:val="multilevel"/>
    <w:tmpl w:val="71EE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30370">
    <w:abstractNumId w:val="3"/>
  </w:num>
  <w:num w:numId="2" w16cid:durableId="888955203">
    <w:abstractNumId w:val="0"/>
  </w:num>
  <w:num w:numId="3" w16cid:durableId="16662756">
    <w:abstractNumId w:val="5"/>
  </w:num>
  <w:num w:numId="4" w16cid:durableId="1530101057">
    <w:abstractNumId w:val="6"/>
  </w:num>
  <w:num w:numId="5" w16cid:durableId="1517574677">
    <w:abstractNumId w:val="2"/>
  </w:num>
  <w:num w:numId="6" w16cid:durableId="2004434493">
    <w:abstractNumId w:val="10"/>
  </w:num>
  <w:num w:numId="7" w16cid:durableId="389110676">
    <w:abstractNumId w:val="16"/>
  </w:num>
  <w:num w:numId="8" w16cid:durableId="207035095">
    <w:abstractNumId w:val="1"/>
  </w:num>
  <w:num w:numId="9" w16cid:durableId="1014310653">
    <w:abstractNumId w:val="17"/>
  </w:num>
  <w:num w:numId="10" w16cid:durableId="26227144">
    <w:abstractNumId w:val="19"/>
  </w:num>
  <w:num w:numId="11" w16cid:durableId="942422727">
    <w:abstractNumId w:val="20"/>
  </w:num>
  <w:num w:numId="12" w16cid:durableId="782456308">
    <w:abstractNumId w:val="7"/>
  </w:num>
  <w:num w:numId="13" w16cid:durableId="414859349">
    <w:abstractNumId w:val="9"/>
  </w:num>
  <w:num w:numId="14" w16cid:durableId="1966887904">
    <w:abstractNumId w:val="13"/>
  </w:num>
  <w:num w:numId="15" w16cid:durableId="493692341">
    <w:abstractNumId w:val="18"/>
  </w:num>
  <w:num w:numId="16" w16cid:durableId="1544364538">
    <w:abstractNumId w:val="15"/>
  </w:num>
  <w:num w:numId="17" w16cid:durableId="1324316413">
    <w:abstractNumId w:val="11"/>
  </w:num>
  <w:num w:numId="18" w16cid:durableId="1988971359">
    <w:abstractNumId w:val="4"/>
  </w:num>
  <w:num w:numId="19" w16cid:durableId="889804920">
    <w:abstractNumId w:val="14"/>
  </w:num>
  <w:num w:numId="20" w16cid:durableId="991833765">
    <w:abstractNumId w:val="12"/>
  </w:num>
  <w:num w:numId="21" w16cid:durableId="12836839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767"/>
    <w:rsid w:val="001C08A1"/>
    <w:rsid w:val="00302926"/>
    <w:rsid w:val="003163A2"/>
    <w:rsid w:val="00402767"/>
    <w:rsid w:val="006D50C7"/>
    <w:rsid w:val="009506A1"/>
    <w:rsid w:val="00F30E3F"/>
    <w:rsid w:val="00F419AF"/>
    <w:rsid w:val="00F56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2CF6C"/>
  <w15:chartTrackingRefBased/>
  <w15:docId w15:val="{ACB5B597-9A01-46FD-977C-C2B6BF238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7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7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7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7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7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7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7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7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7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7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767"/>
    <w:rPr>
      <w:rFonts w:eastAsiaTheme="majorEastAsia" w:cstheme="majorBidi"/>
      <w:color w:val="272727" w:themeColor="text1" w:themeTint="D8"/>
    </w:rPr>
  </w:style>
  <w:style w:type="paragraph" w:styleId="Title">
    <w:name w:val="Title"/>
    <w:basedOn w:val="Normal"/>
    <w:next w:val="Normal"/>
    <w:link w:val="TitleChar"/>
    <w:uiPriority w:val="10"/>
    <w:qFormat/>
    <w:rsid w:val="00402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767"/>
    <w:pPr>
      <w:spacing w:before="160"/>
      <w:jc w:val="center"/>
    </w:pPr>
    <w:rPr>
      <w:i/>
      <w:iCs/>
      <w:color w:val="404040" w:themeColor="text1" w:themeTint="BF"/>
    </w:rPr>
  </w:style>
  <w:style w:type="character" w:customStyle="1" w:styleId="QuoteChar">
    <w:name w:val="Quote Char"/>
    <w:basedOn w:val="DefaultParagraphFont"/>
    <w:link w:val="Quote"/>
    <w:uiPriority w:val="29"/>
    <w:rsid w:val="00402767"/>
    <w:rPr>
      <w:i/>
      <w:iCs/>
      <w:color w:val="404040" w:themeColor="text1" w:themeTint="BF"/>
    </w:rPr>
  </w:style>
  <w:style w:type="paragraph" w:styleId="ListParagraph">
    <w:name w:val="List Paragraph"/>
    <w:basedOn w:val="Normal"/>
    <w:uiPriority w:val="34"/>
    <w:qFormat/>
    <w:rsid w:val="00402767"/>
    <w:pPr>
      <w:ind w:left="720"/>
      <w:contextualSpacing/>
    </w:pPr>
  </w:style>
  <w:style w:type="character" w:styleId="IntenseEmphasis">
    <w:name w:val="Intense Emphasis"/>
    <w:basedOn w:val="DefaultParagraphFont"/>
    <w:uiPriority w:val="21"/>
    <w:qFormat/>
    <w:rsid w:val="00402767"/>
    <w:rPr>
      <w:i/>
      <w:iCs/>
      <w:color w:val="0F4761" w:themeColor="accent1" w:themeShade="BF"/>
    </w:rPr>
  </w:style>
  <w:style w:type="paragraph" w:styleId="IntenseQuote">
    <w:name w:val="Intense Quote"/>
    <w:basedOn w:val="Normal"/>
    <w:next w:val="Normal"/>
    <w:link w:val="IntenseQuoteChar"/>
    <w:uiPriority w:val="30"/>
    <w:qFormat/>
    <w:rsid w:val="00402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767"/>
    <w:rPr>
      <w:i/>
      <w:iCs/>
      <w:color w:val="0F4761" w:themeColor="accent1" w:themeShade="BF"/>
    </w:rPr>
  </w:style>
  <w:style w:type="character" w:styleId="IntenseReference">
    <w:name w:val="Intense Reference"/>
    <w:basedOn w:val="DefaultParagraphFont"/>
    <w:uiPriority w:val="32"/>
    <w:qFormat/>
    <w:rsid w:val="004027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1313</Words>
  <Characters>7541</Characters>
  <Application>Microsoft Office Word</Application>
  <DocSecurity>0</DocSecurity>
  <Lines>228</Lines>
  <Paragraphs>180</Paragraphs>
  <ScaleCrop>false</ScaleCrop>
  <Company/>
  <LinksUpToDate>false</LinksUpToDate>
  <CharactersWithSpaces>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lovepreet singh</dc:creator>
  <cp:keywords/>
  <dc:description/>
  <cp:lastModifiedBy>lovepreet singh</cp:lastModifiedBy>
  <cp:revision>1</cp:revision>
  <dcterms:created xsi:type="dcterms:W3CDTF">2026-01-19T05:58:00Z</dcterms:created>
  <dcterms:modified xsi:type="dcterms:W3CDTF">2026-01-19T05:58:00Z</dcterms:modified>
</cp:coreProperties>
</file>