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1CAA0A45" w14:textId="77777777" w:rsidR="00703DCD" w:rsidRDefault="00C00991" w:rsidP="00C27FB0">
            <w:pPr>
              <w:rPr>
                <w:b/>
              </w:rPr>
            </w:pPr>
            <w:r>
              <w:rPr>
                <w:b/>
              </w:rPr>
              <w:t>Sebastián Vásquez</w:t>
            </w:r>
          </w:p>
          <w:p w14:paraId="1ED1F157" w14:textId="45ED3CCB" w:rsidR="00703DCD" w:rsidRDefault="00703DCD" w:rsidP="00C27FB0">
            <w:pPr>
              <w:rPr>
                <w:b/>
              </w:rPr>
            </w:pPr>
            <w:r>
              <w:rPr>
                <w:b/>
              </w:rPr>
              <w:t>Javier Rodríguez</w:t>
            </w:r>
          </w:p>
          <w:p w14:paraId="01D87D99" w14:textId="493C814B" w:rsidR="00703DCD" w:rsidRDefault="00703DCD" w:rsidP="00C27FB0">
            <w:pPr>
              <w:rPr>
                <w:b/>
              </w:rPr>
            </w:pPr>
            <w:r>
              <w:rPr>
                <w:b/>
              </w:rPr>
              <w:t>Cesar González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342E0CA9" w14:textId="77777777" w:rsidR="00D110EC" w:rsidRDefault="00C00991" w:rsidP="00C27FB0">
            <w:pPr>
              <w:rPr>
                <w:b/>
              </w:rPr>
            </w:pPr>
            <w:r>
              <w:rPr>
                <w:b/>
              </w:rPr>
              <w:t>20.915.112-K</w:t>
            </w:r>
          </w:p>
          <w:p w14:paraId="041BA01F" w14:textId="633A1334" w:rsidR="0004098D" w:rsidRDefault="0004098D" w:rsidP="00C27FB0">
            <w:pPr>
              <w:rPr>
                <w:b/>
              </w:rPr>
            </w:pPr>
            <w:r w:rsidRPr="0004098D">
              <w:rPr>
                <w:b/>
              </w:rPr>
              <w:t>21</w:t>
            </w:r>
            <w:r>
              <w:rPr>
                <w:b/>
              </w:rPr>
              <w:t>.</w:t>
            </w:r>
            <w:r w:rsidRPr="0004098D">
              <w:rPr>
                <w:b/>
              </w:rPr>
              <w:t>228</w:t>
            </w:r>
            <w:r>
              <w:rPr>
                <w:b/>
              </w:rPr>
              <w:t>.</w:t>
            </w:r>
            <w:r w:rsidRPr="0004098D">
              <w:rPr>
                <w:b/>
              </w:rPr>
              <w:t>078</w:t>
            </w:r>
            <w:r>
              <w:rPr>
                <w:b/>
              </w:rPr>
              <w:t>-K</w:t>
            </w:r>
          </w:p>
          <w:p w14:paraId="0FE9D104" w14:textId="45706691" w:rsidR="00FA7A0E" w:rsidRDefault="00FA7A0E" w:rsidP="00C27FB0">
            <w:pPr>
              <w:rPr>
                <w:b/>
              </w:rPr>
            </w:pPr>
            <w:r>
              <w:rPr>
                <w:b/>
              </w:rPr>
              <w:t>20.883.263-8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8826208" w:rsidR="00D110EC" w:rsidRDefault="00C0099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7F4BBA" w:rsidR="00D110EC" w:rsidRDefault="00C00991" w:rsidP="00C27FB0">
            <w:pPr>
              <w:rPr>
                <w:b/>
              </w:rPr>
            </w:pPr>
            <w:r>
              <w:rPr>
                <w:b/>
              </w:rPr>
              <w:t xml:space="preserve">Duoc </w:t>
            </w:r>
            <w:proofErr w:type="spellStart"/>
            <w:r>
              <w:rPr>
                <w:b/>
              </w:rPr>
              <w:t>Uc</w:t>
            </w:r>
            <w:proofErr w:type="spellEnd"/>
            <w:r>
              <w:rPr>
                <w:b/>
              </w:rPr>
              <w:t xml:space="preserv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4A691ACD" w14:textId="77777777" w:rsidR="00C00991" w:rsidRPr="00C00991" w:rsidRDefault="00C00991" w:rsidP="00C00991">
            <w:pPr>
              <w:pStyle w:val="Piedepgina"/>
              <w:rPr>
                <w:rFonts w:ascii="Calibri" w:hAnsi="Calibri"/>
                <w:color w:val="1F3864" w:themeColor="accent1" w:themeShade="80"/>
              </w:rPr>
            </w:pPr>
            <w:r w:rsidRPr="00C00991">
              <w:rPr>
                <w:rFonts w:ascii="Calibri" w:hAnsi="Calibri"/>
                <w:color w:val="1F3864" w:themeColor="accent1" w:themeShade="80"/>
              </w:rPr>
              <w:t xml:space="preserve">El proyecto </w:t>
            </w:r>
            <w:proofErr w:type="spellStart"/>
            <w:r w:rsidRPr="00C00991">
              <w:rPr>
                <w:rFonts w:ascii="Calibri" w:hAnsi="Calibri"/>
                <w:b/>
                <w:bCs/>
                <w:color w:val="1F3864" w:themeColor="accent1" w:themeShade="80"/>
              </w:rPr>
              <w:t>NeedVox</w:t>
            </w:r>
            <w:proofErr w:type="spellEnd"/>
            <w:r w:rsidRPr="00C00991">
              <w:rPr>
                <w:rFonts w:ascii="Calibri" w:hAnsi="Calibri"/>
                <w:color w:val="1F3864" w:themeColor="accent1" w:themeShade="80"/>
              </w:rPr>
              <w:t xml:space="preserve"> tiene como objetivo desarrollar una plataforma tecnológica que modernice la gestión de los almacenes de barrio mediante soluciones digitales accesibles y fáciles de usar. Esta iniciativa busca optimizar la gestión de inventarios y ventas, brindando herramientas innovadoras que faciliten la operación de los pequeños comerciantes, mejoren su eficiencia y promuevan su crecimiento.</w:t>
            </w:r>
          </w:p>
          <w:p w14:paraId="3D35F4CD" w14:textId="77777777" w:rsidR="00C00991" w:rsidRPr="00C00991" w:rsidRDefault="00C00991" w:rsidP="00C00991">
            <w:pPr>
              <w:pStyle w:val="Piedepgina"/>
              <w:rPr>
                <w:rFonts w:ascii="Calibri" w:hAnsi="Calibri"/>
                <w:color w:val="1F3864" w:themeColor="accent1" w:themeShade="80"/>
              </w:rPr>
            </w:pPr>
            <w:r w:rsidRPr="00C00991">
              <w:rPr>
                <w:rFonts w:ascii="Calibri" w:hAnsi="Calibri"/>
                <w:color w:val="1F3864" w:themeColor="accent1" w:themeShade="80"/>
              </w:rPr>
              <w:t>En este proyecto se pondrán en práctica competencias del perfil de egreso, como la gestión de proyectos tecnológicos, el desarrollo de soluciones digitales, el análisis de datos para la toma de decisiones, y la innovación. Además, el proyecto se vincula a las áreas de desempeño de tecnología y transformación digital, desarrollo empresarial, y gestión de información, buscando impactar positivamente en la comunidad a través de la digitalización de procesos en los pequeños comercios.</w:t>
            </w:r>
          </w:p>
          <w:p w14:paraId="5BF55797" w14:textId="5B864DF2" w:rsidR="00D110EC" w:rsidRPr="00BF2EA6" w:rsidRDefault="00D110EC" w:rsidP="00C27FB0">
            <w:pPr>
              <w:pStyle w:val="Piedepgina"/>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lastRenderedPageBreak/>
              <w:t>Nombre del proyecto</w:t>
            </w:r>
          </w:p>
        </w:tc>
        <w:tc>
          <w:tcPr>
            <w:tcW w:w="6911" w:type="dxa"/>
            <w:vAlign w:val="center"/>
          </w:tcPr>
          <w:p w14:paraId="23F2D6F0" w14:textId="7DA297D2" w:rsidR="00D110EC" w:rsidRDefault="00C00991" w:rsidP="00DC7A34">
            <w:pPr>
              <w:rPr>
                <w:b/>
              </w:rPr>
            </w:pPr>
            <w:proofErr w:type="spellStart"/>
            <w:r>
              <w:rPr>
                <w:b/>
              </w:rPr>
              <w:t>NeedVox</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286554E" w:rsidR="00D110EC" w:rsidRDefault="00C00991" w:rsidP="00C27FB0">
            <w:pPr>
              <w:rPr>
                <w:b/>
              </w:rPr>
            </w:pPr>
            <w:r>
              <w:rPr>
                <w:b/>
              </w:rPr>
              <w:t>Programación web, gestión de proyectos, 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3C3247E" w:rsidR="00D110EC" w:rsidRPr="00C00991" w:rsidRDefault="000C64B0" w:rsidP="14C86939">
            <w:pPr>
              <w:rPr>
                <w:b/>
                <w:bCs/>
              </w:rPr>
            </w:pPr>
            <w:r w:rsidRPr="000C64B0">
              <w:rPr>
                <w:b/>
                <w:bCs/>
              </w:rPr>
              <w:t>Gestión de Proyectos Tecnológicos</w:t>
            </w:r>
            <w:r>
              <w:rPr>
                <w:b/>
                <w:bCs/>
              </w:rPr>
              <w:t xml:space="preserve">, </w:t>
            </w:r>
            <w:r w:rsidRPr="000C64B0">
              <w:rPr>
                <w:b/>
                <w:bCs/>
              </w:rPr>
              <w:t>Desarrollo de Soluciones Digitales</w:t>
            </w:r>
            <w:r>
              <w:rPr>
                <w:b/>
                <w:bCs/>
              </w:rPr>
              <w:t>,</w:t>
            </w:r>
            <w:r w:rsidRPr="000C64B0">
              <w:t xml:space="preserve"> </w:t>
            </w:r>
            <w:r w:rsidRPr="000C64B0">
              <w:rPr>
                <w:b/>
                <w:bCs/>
              </w:rPr>
              <w:t>Análisis de Datos para la Toma de Decisiones</w:t>
            </w:r>
            <w:r>
              <w:rPr>
                <w:b/>
                <w:bCs/>
              </w:rPr>
              <w:t xml:space="preserve"> e </w:t>
            </w:r>
            <w:r w:rsidRPr="000C64B0">
              <w:rPr>
                <w:b/>
                <w:bCs/>
              </w:rPr>
              <w:t>Innovación y Emprendimiento</w:t>
            </w:r>
            <w:r>
              <w:rPr>
                <w:b/>
                <w:bCs/>
              </w:rPr>
              <w:t>.</w:t>
            </w:r>
          </w:p>
        </w:tc>
      </w:tr>
    </w:tbl>
    <w:tbl>
      <w:tblPr>
        <w:tblStyle w:val="Tablaconcuadrcula"/>
        <w:tblpPr w:leftFromText="141" w:rightFromText="141" w:vertAnchor="text" w:horzAnchor="margin" w:tblpXSpec="center" w:tblpY="-286"/>
        <w:tblW w:w="94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C64B0" w14:paraId="6AC5C928" w14:textId="77777777" w:rsidTr="000C64B0">
        <w:trPr>
          <w:trHeight w:val="440"/>
        </w:trPr>
        <w:tc>
          <w:tcPr>
            <w:tcW w:w="9498" w:type="dxa"/>
            <w:vAlign w:val="center"/>
          </w:tcPr>
          <w:p w14:paraId="1247E26A" w14:textId="77777777" w:rsidR="000C64B0" w:rsidRPr="00BF2EA6" w:rsidRDefault="000C64B0" w:rsidP="000C64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0C64B0" w14:paraId="1367C126" w14:textId="77777777" w:rsidTr="000C64B0">
        <w:trPr>
          <w:trHeight w:val="440"/>
        </w:trPr>
        <w:tc>
          <w:tcPr>
            <w:tcW w:w="9498" w:type="dxa"/>
            <w:shd w:val="clear" w:color="auto" w:fill="D9E2F3" w:themeFill="accent1" w:themeFillTint="33"/>
            <w:vAlign w:val="center"/>
          </w:tcPr>
          <w:p w14:paraId="40C2FCC4" w14:textId="6E691AE1" w:rsidR="000C64B0" w:rsidRPr="00AC0C8B" w:rsidRDefault="000C64B0" w:rsidP="000C64B0">
            <w:pPr>
              <w:pStyle w:val="Piedepgina"/>
              <w:jc w:val="both"/>
              <w:rPr>
                <w:rFonts w:ascii="Calibri" w:hAnsi="Calibri"/>
                <w:color w:val="1F3864" w:themeColor="accent1" w:themeShade="80"/>
              </w:rPr>
            </w:pPr>
            <w:proofErr w:type="spellStart"/>
            <w:r w:rsidRPr="000C64B0">
              <w:rPr>
                <w:rFonts w:ascii="Calibri" w:hAnsi="Calibri"/>
                <w:color w:val="1F3864" w:themeColor="accent1" w:themeShade="80"/>
              </w:rPr>
              <w:t>NeedVox</w:t>
            </w:r>
            <w:proofErr w:type="spellEnd"/>
            <w:r w:rsidRPr="000C64B0">
              <w:rPr>
                <w:rFonts w:ascii="Calibri" w:hAnsi="Calibri"/>
                <w:color w:val="1F3864" w:themeColor="accent1" w:themeShade="80"/>
              </w:rPr>
              <w:t xml:space="preserve"> es una plataforma tecnológica diseñada para modernizar la gestión de los almacenes de barrio mediante soluciones digitales accesibles que optimizan el manejo de inventarios y ventas, mejorando la eficiencia operativa y la experiencia del usuario. Este proyecto es relevante porque responde a la necesidad de digitalización de pequeños comercios, un sector que a menudo carece de herramientas tecnológicas avanzadas, y es pertinente porque se alinea con las tendencias de transformación digital y eficiencia en los negocios. Además, fortalece competencias clave del perfil de egreso, como la gestión de proyectos tecnológicos, desarrollo de soluciones digitales, análisis de datos e innovación, aplicándolas en un contexto real con impacto positivo en la comunidad, contribuyendo así al desarrollo económico local y promoviendo una economía más inclusiva y sostenible.</w:t>
            </w:r>
          </w:p>
        </w:tc>
      </w:tr>
    </w:tbl>
    <w:p w14:paraId="500F6374" w14:textId="77777777" w:rsidR="000C64B0" w:rsidRDefault="000C64B0">
      <w:pPr>
        <w:spacing w:after="0" w:line="240" w:lineRule="auto"/>
        <w:rPr>
          <w:b/>
          <w:sz w:val="24"/>
          <w:szCs w:val="24"/>
        </w:rPr>
      </w:pPr>
    </w:p>
    <w:tbl>
      <w:tblPr>
        <w:tblStyle w:val="Tablaconcuadrcula"/>
        <w:tblpPr w:leftFromText="141" w:rightFromText="141" w:vertAnchor="text" w:horzAnchor="margin" w:tblpXSpec="center" w:tblpY="-24"/>
        <w:tblW w:w="559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0C64B0" w:rsidDel="008018E6" w14:paraId="2B45C9D2" w14:textId="77777777" w:rsidTr="000C64B0">
        <w:trPr>
          <w:trHeight w:val="2443"/>
        </w:trPr>
        <w:tc>
          <w:tcPr>
            <w:tcW w:w="1256" w:type="pct"/>
            <w:vAlign w:val="center"/>
          </w:tcPr>
          <w:p w14:paraId="4BEF0FC2" w14:textId="77777777" w:rsidR="000C64B0" w:rsidRPr="005053DF" w:rsidDel="008018E6" w:rsidRDefault="000C64B0" w:rsidP="000C64B0">
            <w:pPr>
              <w:rPr>
                <w:rFonts w:ascii="Calibri" w:hAnsi="Calibri"/>
                <w:color w:val="1F3864" w:themeColor="accent1" w:themeShade="80"/>
              </w:rPr>
            </w:pPr>
            <w:r w:rsidRPr="005053DF" w:rsidDel="008018E6">
              <w:rPr>
                <w:rFonts w:ascii="Calibri" w:hAnsi="Calibri"/>
                <w:color w:val="1F3864" w:themeColor="accent1" w:themeShade="80"/>
              </w:rPr>
              <w:lastRenderedPageBreak/>
              <w:t>Relevancia del proyecto APT</w:t>
            </w:r>
          </w:p>
        </w:tc>
        <w:tc>
          <w:tcPr>
            <w:tcW w:w="3744" w:type="pct"/>
            <w:vAlign w:val="center"/>
          </w:tcPr>
          <w:p w14:paraId="3E10F2F7" w14:textId="3F19757F" w:rsidR="000C64B0" w:rsidRPr="005053DF" w:rsidDel="008018E6" w:rsidRDefault="000C64B0" w:rsidP="000C64B0">
            <w:pPr>
              <w:pStyle w:val="Prrafodelista"/>
              <w:numPr>
                <w:ilvl w:val="0"/>
                <w:numId w:val="3"/>
              </w:numPr>
              <w:ind w:left="720"/>
              <w:jc w:val="both"/>
              <w:rPr>
                <w:rFonts w:ascii="Calibri" w:hAnsi="Calibri" w:cs="Arial"/>
                <w:i/>
                <w:iCs/>
                <w:color w:val="548DD4"/>
                <w:sz w:val="20"/>
                <w:szCs w:val="20"/>
                <w:lang w:eastAsia="es-CL"/>
              </w:rPr>
            </w:pPr>
            <w:r w:rsidRPr="000C64B0">
              <w:rPr>
                <w:rFonts w:ascii="Calibri" w:hAnsi="Calibri" w:cs="Arial"/>
                <w:i/>
                <w:iCs/>
                <w:color w:val="548DD4"/>
                <w:sz w:val="20"/>
                <w:szCs w:val="20"/>
                <w:lang w:eastAsia="es-CL"/>
              </w:rPr>
              <w:t xml:space="preserve">El proyecto </w:t>
            </w:r>
            <w:proofErr w:type="spellStart"/>
            <w:r w:rsidRPr="000C64B0">
              <w:rPr>
                <w:rFonts w:ascii="Calibri" w:hAnsi="Calibri" w:cs="Arial"/>
                <w:i/>
                <w:iCs/>
                <w:color w:val="548DD4"/>
                <w:sz w:val="20"/>
                <w:szCs w:val="20"/>
                <w:lang w:eastAsia="es-CL"/>
              </w:rPr>
              <w:t>NeedVox</w:t>
            </w:r>
            <w:proofErr w:type="spellEnd"/>
            <w:r w:rsidRPr="000C64B0">
              <w:rPr>
                <w:rFonts w:ascii="Calibri" w:hAnsi="Calibri" w:cs="Arial"/>
                <w:i/>
                <w:iCs/>
                <w:color w:val="548DD4"/>
                <w:sz w:val="20"/>
                <w:szCs w:val="20"/>
                <w:lang w:eastAsia="es-CL"/>
              </w:rPr>
              <w:t xml:space="preserve"> busca solucionar la problemática de la falta de digitalización en la gestión de los almacenes de barrio, que a menudo enfrentan dificultades para optimizar su inventario y ventas debido a la falta de acceso a herramientas tecnológicas modernas. Esta situación es especialmente relevante en el campo laboral de la ingeniería y el desarrollo tecnológico, ya que promueve la transformación digital de pequeños comercios, un sector clave para la economía local. </w:t>
            </w:r>
            <w:proofErr w:type="spellStart"/>
            <w:r w:rsidRPr="000C64B0">
              <w:rPr>
                <w:rFonts w:ascii="Calibri" w:hAnsi="Calibri" w:cs="Arial"/>
                <w:i/>
                <w:iCs/>
                <w:color w:val="548DD4"/>
                <w:sz w:val="20"/>
                <w:szCs w:val="20"/>
                <w:lang w:eastAsia="es-CL"/>
              </w:rPr>
              <w:t>NeedVox</w:t>
            </w:r>
            <w:proofErr w:type="spellEnd"/>
            <w:r w:rsidRPr="000C64B0">
              <w:rPr>
                <w:rFonts w:ascii="Calibri" w:hAnsi="Calibri" w:cs="Arial"/>
                <w:i/>
                <w:iCs/>
                <w:color w:val="548DD4"/>
                <w:sz w:val="20"/>
                <w:szCs w:val="20"/>
                <w:lang w:eastAsia="es-CL"/>
              </w:rPr>
              <w:t xml:space="preserve"> se sitúa en el contexto de las comunidades urbanas y rurales de Latinoamérica, donde los almacenes de barrio son una fuente importante de empleo y soporte comunitario, pero a menudo operan con procesos manuales ineficientes. La solución impacta directamente a pequeños comerciantes, generalmente microempresarios, que carecen de recursos para adoptar tecnologías complejas. El aporte de </w:t>
            </w:r>
            <w:proofErr w:type="spellStart"/>
            <w:r w:rsidRPr="000C64B0">
              <w:rPr>
                <w:rFonts w:ascii="Calibri" w:hAnsi="Calibri" w:cs="Arial"/>
                <w:i/>
                <w:iCs/>
                <w:color w:val="548DD4"/>
                <w:sz w:val="20"/>
                <w:szCs w:val="20"/>
                <w:lang w:eastAsia="es-CL"/>
              </w:rPr>
              <w:t>NeedVox</w:t>
            </w:r>
            <w:proofErr w:type="spellEnd"/>
            <w:r w:rsidRPr="000C64B0">
              <w:rPr>
                <w:rFonts w:ascii="Calibri" w:hAnsi="Calibri" w:cs="Arial"/>
                <w:i/>
                <w:iCs/>
                <w:color w:val="548DD4"/>
                <w:sz w:val="20"/>
                <w:szCs w:val="20"/>
                <w:lang w:eastAsia="es-CL"/>
              </w:rPr>
              <w:t xml:space="preserve"> es ofrecer una plataforma intuitiva y accesible que les permita mejorar su eficiencia operativa, aumentar su competitividad y centrarse en su comunidad y clientes, contribuyendo así al desarrollo económico local y a una mayor inclusión digital en este sector.</w:t>
            </w:r>
          </w:p>
        </w:tc>
      </w:tr>
      <w:tr w:rsidR="000C64B0" w14:paraId="6ABB9788" w14:textId="77777777" w:rsidTr="000C64B0">
        <w:trPr>
          <w:trHeight w:val="1037"/>
        </w:trPr>
        <w:tc>
          <w:tcPr>
            <w:tcW w:w="1256" w:type="pct"/>
            <w:vAlign w:val="center"/>
          </w:tcPr>
          <w:p w14:paraId="2F5C39D5" w14:textId="77777777" w:rsidR="000C64B0" w:rsidRPr="006608A6" w:rsidRDefault="000C64B0" w:rsidP="000C64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023713B" w14:textId="46CB68B5" w:rsidR="000C64B0" w:rsidRPr="00452B8B" w:rsidRDefault="000C64B0" w:rsidP="000C64B0">
            <w:pPr>
              <w:jc w:val="both"/>
              <w:rPr>
                <w:rFonts w:ascii="Calibri" w:hAnsi="Calibri" w:cs="Arial"/>
                <w:i/>
                <w:color w:val="548DD4"/>
                <w:sz w:val="20"/>
                <w:szCs w:val="20"/>
                <w:highlight w:val="cyan"/>
                <w:lang w:eastAsia="es-CL"/>
              </w:rPr>
            </w:pPr>
            <w:r w:rsidRPr="000C64B0">
              <w:rPr>
                <w:rFonts w:ascii="Calibri" w:hAnsi="Calibri" w:cs="Arial"/>
                <w:i/>
                <w:color w:val="548DD4"/>
                <w:sz w:val="20"/>
                <w:szCs w:val="20"/>
                <w:lang w:eastAsia="es-CL"/>
              </w:rPr>
              <w:t xml:space="preserve">El objetivo del proyecto </w:t>
            </w:r>
            <w:proofErr w:type="spellStart"/>
            <w:r w:rsidRPr="000C64B0">
              <w:rPr>
                <w:rFonts w:ascii="Calibri" w:hAnsi="Calibri" w:cs="Arial"/>
                <w:i/>
                <w:color w:val="548DD4"/>
                <w:sz w:val="20"/>
                <w:szCs w:val="20"/>
                <w:lang w:eastAsia="es-CL"/>
              </w:rPr>
              <w:t>NeedVox</w:t>
            </w:r>
            <w:proofErr w:type="spellEnd"/>
            <w:r w:rsidRPr="000C64B0">
              <w:rPr>
                <w:rFonts w:ascii="Calibri" w:hAnsi="Calibri" w:cs="Arial"/>
                <w:i/>
                <w:color w:val="548DD4"/>
                <w:sz w:val="20"/>
                <w:szCs w:val="20"/>
                <w:lang w:eastAsia="es-CL"/>
              </w:rPr>
              <w:t xml:space="preserve"> es modernizar la gestión de los almacenes de barrio mediante una plataforma digital que optimice sus procesos de inventario y ventas, mejorando su eficiencia operativa y competitividad. La plataforma consistirá en una solución tecnológica accesible y fácil de usar, que permitirá a los pequeños comerciantes automatizar tareas clave, realizar un seguimiento en tiempo real de sus productos, y analizar datos para una mejor toma de decisiones.</w:t>
            </w:r>
          </w:p>
        </w:tc>
      </w:tr>
      <w:tr w:rsidR="000C64B0" w14:paraId="1AE54916" w14:textId="77777777" w:rsidTr="000C64B0">
        <w:trPr>
          <w:trHeight w:val="866"/>
        </w:trPr>
        <w:tc>
          <w:tcPr>
            <w:tcW w:w="1256" w:type="pct"/>
            <w:vAlign w:val="center"/>
          </w:tcPr>
          <w:p w14:paraId="39B137F7" w14:textId="77777777" w:rsidR="000C64B0" w:rsidRPr="006608A6" w:rsidRDefault="000C64B0" w:rsidP="000C64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D3A914F" w14:textId="30EBBA41" w:rsidR="000C64B0" w:rsidRPr="008942F5" w:rsidRDefault="00BB1B4D" w:rsidP="000C64B0">
            <w:pPr>
              <w:jc w:val="both"/>
              <w:rPr>
                <w:rFonts w:ascii="Calibri" w:hAnsi="Calibri" w:cs="Arial"/>
                <w:i/>
                <w:color w:val="548DD4"/>
                <w:sz w:val="20"/>
                <w:szCs w:val="20"/>
                <w:highlight w:val="yellow"/>
                <w:lang w:eastAsia="es-CL"/>
              </w:rPr>
            </w:pP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xml:space="preserve"> se alinea con el perfil de egreso de tu carrera y cómo las competencias adquiridas durante tu formación te han permitido abordar y resolver la problemática que has identificado. Esta conexión entre tu proyecto y el perfil de egreso demostrará cómo tu formación ha sido fundamental para desarrollar una solución tecnológica efectiva para los almacenes de barrio.</w:t>
            </w:r>
          </w:p>
        </w:tc>
      </w:tr>
      <w:tr w:rsidR="000C64B0" w14:paraId="32F286A1" w14:textId="77777777" w:rsidTr="000C64B0">
        <w:trPr>
          <w:trHeight w:val="866"/>
        </w:trPr>
        <w:tc>
          <w:tcPr>
            <w:tcW w:w="1256" w:type="pct"/>
            <w:vAlign w:val="center"/>
          </w:tcPr>
          <w:p w14:paraId="69318C1C" w14:textId="77777777" w:rsidR="000C64B0" w:rsidRPr="006608A6" w:rsidRDefault="000C64B0" w:rsidP="000C64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1A1857F1" w14:textId="6110E515" w:rsidR="000C64B0" w:rsidRPr="005142B6" w:rsidRDefault="00BB1B4D" w:rsidP="000C64B0">
            <w:pPr>
              <w:jc w:val="both"/>
              <w:rPr>
                <w:rFonts w:ascii="Calibri" w:hAnsi="Calibri" w:cs="Arial"/>
                <w:i/>
                <w:color w:val="548DD4"/>
                <w:sz w:val="20"/>
                <w:szCs w:val="20"/>
                <w:highlight w:val="yellow"/>
                <w:lang w:eastAsia="es-CL"/>
              </w:rPr>
            </w:pPr>
            <w:r w:rsidRPr="00BB1B4D">
              <w:rPr>
                <w:rFonts w:ascii="Calibri" w:hAnsi="Calibri" w:cs="Arial"/>
                <w:i/>
                <w:color w:val="548DD4"/>
                <w:sz w:val="20"/>
                <w:szCs w:val="20"/>
                <w:lang w:eastAsia="es-CL"/>
              </w:rPr>
              <w:t xml:space="preserve">El Proyecto APT,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xml:space="preserve">, se alinea perfectamente con tus intereses profesionales en desarrollo de software, optimización de procesos, innovación y impacto social. La creación de esta plataforma tecnológica refleja tu pasión por diseñar soluciones avanzadas que mejoran la gestión de inventarios y ventas en pequeños comercios. Al implementar y gestionar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adquieres habilidades valiosas en desarrollo y gestión de proyectos, ganando experiencia práctica y fortaleciendo tu perfil profesional. Además, el proyecto te ofrece oportunidades para conectar con otros profesionales y clientes, contribuyendo a tu crecimiento en el campo tecnológico y empresarial.</w:t>
            </w:r>
          </w:p>
        </w:tc>
      </w:tr>
      <w:tr w:rsidR="000C64B0" w14:paraId="39610BC6" w14:textId="77777777" w:rsidTr="000C64B0">
        <w:trPr>
          <w:trHeight w:val="132"/>
        </w:trPr>
        <w:tc>
          <w:tcPr>
            <w:tcW w:w="1256" w:type="pct"/>
            <w:vAlign w:val="center"/>
          </w:tcPr>
          <w:p w14:paraId="1D238C4E" w14:textId="77777777" w:rsidR="000C64B0" w:rsidRPr="006608A6" w:rsidRDefault="000C64B0" w:rsidP="000C64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A891E6D" w14:textId="1F3342CD" w:rsidR="000C64B0" w:rsidRPr="00834A98" w:rsidRDefault="00BB1B4D" w:rsidP="00BB1B4D">
            <w:pPr>
              <w:pStyle w:val="Prrafodelista"/>
              <w:rPr>
                <w:rFonts w:ascii="Calibri" w:hAnsi="Calibri" w:cs="Arial"/>
                <w:i/>
                <w:color w:val="548DD4"/>
                <w:sz w:val="20"/>
                <w:szCs w:val="20"/>
                <w:lang w:eastAsia="es-CL"/>
              </w:rPr>
            </w:pPr>
            <w:r w:rsidRPr="00BB1B4D">
              <w:rPr>
                <w:rFonts w:ascii="Calibri" w:hAnsi="Calibri" w:cs="Arial"/>
                <w:i/>
                <w:color w:val="548DD4"/>
                <w:sz w:val="20"/>
                <w:szCs w:val="20"/>
                <w:lang w:eastAsia="es-CL"/>
              </w:rPr>
              <w:t xml:space="preserve">El desarrollo del Proyecto APT,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es factible debido a la duración del semestre y las horas asignadas, que permiten tiempo suficiente para planificación, desarrollo y pruebas. Cuentas con los materiales necesarios, como herramientas de desarrollo y servicios de Google Cloud, y el apoyo académico facilita el proceso. Factores externos como la infraestructura tecnológica y tu experiencia previa favorecen el proyecto. Los posibles desafíos, como problemas técnicos y cambios en los requerimientos, pueden ser manejados con una planificación detallada y ajustes ágiles.</w:t>
            </w:r>
          </w:p>
        </w:tc>
      </w:tr>
    </w:tbl>
    <w:p w14:paraId="397BF63E" w14:textId="77777777" w:rsidR="00D110EC" w:rsidRDefault="00D110EC" w:rsidP="00D110EC">
      <w:pPr>
        <w:spacing w:after="0" w:line="360" w:lineRule="auto"/>
        <w:jc w:val="both"/>
        <w:rPr>
          <w:b/>
          <w:sz w:val="24"/>
          <w:szCs w:val="24"/>
        </w:rPr>
      </w:pPr>
    </w:p>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3ECDA112" w:rsidR="00D110EC" w:rsidRPr="007621F7" w:rsidRDefault="00BB1B4D" w:rsidP="00C27FB0">
            <w:pPr>
              <w:pStyle w:val="Piedepgina"/>
              <w:jc w:val="both"/>
              <w:rPr>
                <w:rFonts w:ascii="Calibri" w:hAnsi="Calibri"/>
                <w:color w:val="1F3864" w:themeColor="accent1" w:themeShade="80"/>
              </w:rPr>
            </w:pPr>
            <w:r w:rsidRPr="00BB1B4D">
              <w:rPr>
                <w:rFonts w:ascii="Calibri" w:hAnsi="Calibri"/>
                <w:color w:val="1F3864" w:themeColor="accent1" w:themeShade="80"/>
              </w:rPr>
              <w:t xml:space="preserve">Desarrollar y lanzar </w:t>
            </w:r>
            <w:proofErr w:type="spellStart"/>
            <w:r w:rsidRPr="00BB1B4D">
              <w:rPr>
                <w:rFonts w:ascii="Calibri" w:hAnsi="Calibri"/>
                <w:color w:val="1F3864" w:themeColor="accent1" w:themeShade="80"/>
              </w:rPr>
              <w:t>NeedVox</w:t>
            </w:r>
            <w:proofErr w:type="spellEnd"/>
            <w:r w:rsidRPr="00BB1B4D">
              <w:rPr>
                <w:rFonts w:ascii="Calibri" w:hAnsi="Calibri"/>
                <w:color w:val="1F3864" w:themeColor="accent1" w:themeShade="80"/>
              </w:rPr>
              <w:t xml:space="preserve">, una plataforma tecnológica para la gestión eficiente de inventarios y ventas en almacenes de barrio, con el objetivo de diseñar una interfaz intuitiva, implementar funcionalidades clave para la gestión de inventarios y ventas, integrar el sistema con bases de datos para optimizar el procesamiento de información, realizar pruebas de funcionalidad y usabilidad, y desplegar la plataforma en un entorno real para recopilar </w:t>
            </w:r>
            <w:proofErr w:type="spellStart"/>
            <w:r w:rsidRPr="00BB1B4D">
              <w:rPr>
                <w:rFonts w:ascii="Calibri" w:hAnsi="Calibri"/>
                <w:color w:val="1F3864" w:themeColor="accent1" w:themeShade="80"/>
              </w:rPr>
              <w:t>feedback</w:t>
            </w:r>
            <w:proofErr w:type="spellEnd"/>
            <w:r w:rsidRPr="00BB1B4D">
              <w:rPr>
                <w:rFonts w:ascii="Calibri" w:hAnsi="Calibri"/>
                <w:color w:val="1F3864" w:themeColor="accent1" w:themeShade="80"/>
              </w:rPr>
              <w:t xml:space="preserve"> y realizar ajustes continuos.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DDD9B32" w:rsidR="00D110EC" w:rsidRPr="00711C16" w:rsidRDefault="00BB1B4D" w:rsidP="009D04DC">
            <w:pPr>
              <w:jc w:val="both"/>
              <w:rPr>
                <w:rFonts w:ascii="Calibri" w:hAnsi="Calibri" w:cs="Arial"/>
                <w:i/>
                <w:color w:val="548DD4"/>
                <w:sz w:val="20"/>
                <w:szCs w:val="20"/>
                <w:lang w:eastAsia="es-CL"/>
              </w:rPr>
            </w:pPr>
            <w:r w:rsidRPr="00BB1B4D">
              <w:rPr>
                <w:rFonts w:ascii="Calibri" w:hAnsi="Calibri" w:cs="Arial"/>
                <w:i/>
                <w:color w:val="548DD4"/>
                <w:sz w:val="20"/>
                <w:szCs w:val="20"/>
                <w:lang w:eastAsia="es-CL"/>
              </w:rPr>
              <w:t xml:space="preserve">Desarrollar y lanzar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una plataforma tecnológica integral para la gestión eficiente de inventarios y ventas en almacenes de barrio, que permita a los pequeños comerciantes optimizar sus operaciones diarias mediante una solución intuitiva, accesible y adaptada a sus necesidades específicas.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722BFB66" w:rsidR="00D110EC" w:rsidRPr="00C502A9" w:rsidRDefault="00BB1B4D" w:rsidP="009B74E2">
            <w:pPr>
              <w:jc w:val="both"/>
              <w:rPr>
                <w:rFonts w:ascii="Calibri" w:hAnsi="Calibri" w:cs="Arial"/>
                <w:i/>
                <w:color w:val="548DD4"/>
                <w:sz w:val="20"/>
                <w:szCs w:val="20"/>
                <w:lang w:eastAsia="es-CL"/>
              </w:rPr>
            </w:pPr>
            <w:r w:rsidRPr="00BB1B4D">
              <w:rPr>
                <w:rFonts w:ascii="Calibri" w:hAnsi="Calibri" w:cs="Arial"/>
                <w:i/>
                <w:color w:val="548DD4"/>
                <w:sz w:val="20"/>
                <w:szCs w:val="20"/>
                <w:lang w:eastAsia="es-CL"/>
              </w:rPr>
              <w:t xml:space="preserve">Diseñar una interfaz de usuario intuitiva para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xml:space="preserve"> que facilite su uso por parte de los comerciantes; implementar funcionalidades clave para la gestión de inventarios, como seguimiento de productos y control de stock; desarrollar herramientas para el análisis de ventas y generación de reportes; integrar el sistema con bases de datos para un almacenamiento eficiente de la información; realizar pruebas exhaustivas para asegurar la funcionalidad y usabilidad de la plataforma; y desplegar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xml:space="preserve"> en un entorno real, recopilando </w:t>
            </w:r>
            <w:proofErr w:type="spellStart"/>
            <w:r w:rsidRPr="00BB1B4D">
              <w:rPr>
                <w:rFonts w:ascii="Calibri" w:hAnsi="Calibri" w:cs="Arial"/>
                <w:i/>
                <w:color w:val="548DD4"/>
                <w:sz w:val="20"/>
                <w:szCs w:val="20"/>
                <w:lang w:eastAsia="es-CL"/>
              </w:rPr>
              <w:t>feedback</w:t>
            </w:r>
            <w:proofErr w:type="spellEnd"/>
            <w:r w:rsidRPr="00BB1B4D">
              <w:rPr>
                <w:rFonts w:ascii="Calibri" w:hAnsi="Calibri" w:cs="Arial"/>
                <w:i/>
                <w:color w:val="548DD4"/>
                <w:sz w:val="20"/>
                <w:szCs w:val="20"/>
                <w:lang w:eastAsia="es-CL"/>
              </w:rPr>
              <w:t xml:space="preserve"> de los usuarios para realizar ajustes y mejoras continuas.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4B8624C7" w:rsidR="00D110EC" w:rsidRPr="00874D16" w:rsidRDefault="00BB1B4D" w:rsidP="009B74E2">
            <w:pPr>
              <w:pStyle w:val="Piedepgina"/>
              <w:jc w:val="both"/>
              <w:rPr>
                <w:rFonts w:ascii="Calibri" w:hAnsi="Calibri"/>
                <w:color w:val="1F3864" w:themeColor="accent1" w:themeShade="80"/>
              </w:rPr>
            </w:pPr>
            <w:r w:rsidRPr="00BB1B4D">
              <w:rPr>
                <w:rFonts w:ascii="Calibri" w:hAnsi="Calibri"/>
                <w:color w:val="1F3864" w:themeColor="accent1" w:themeShade="80"/>
              </w:rPr>
              <w:t xml:space="preserve">Para desarrollar </w:t>
            </w:r>
            <w:proofErr w:type="spellStart"/>
            <w:r w:rsidRPr="00BB1B4D">
              <w:rPr>
                <w:rFonts w:ascii="Calibri" w:hAnsi="Calibri"/>
                <w:color w:val="1F3864" w:themeColor="accent1" w:themeShade="80"/>
              </w:rPr>
              <w:t>NeedVox</w:t>
            </w:r>
            <w:proofErr w:type="spellEnd"/>
            <w:r w:rsidRPr="00BB1B4D">
              <w:rPr>
                <w:rFonts w:ascii="Calibri" w:hAnsi="Calibri"/>
                <w:color w:val="1F3864" w:themeColor="accent1" w:themeShade="80"/>
              </w:rPr>
              <w:t xml:space="preserve">, se empleará la metodología ágil Scrum, que incluye la planificación inicial de requisitos y objetivos, seguida de la organización del trabajo en </w:t>
            </w:r>
            <w:proofErr w:type="spellStart"/>
            <w:r w:rsidRPr="00BB1B4D">
              <w:rPr>
                <w:rFonts w:ascii="Calibri" w:hAnsi="Calibri"/>
                <w:color w:val="1F3864" w:themeColor="accent1" w:themeShade="80"/>
              </w:rPr>
              <w:t>sprints</w:t>
            </w:r>
            <w:proofErr w:type="spellEnd"/>
            <w:r w:rsidRPr="00BB1B4D">
              <w:rPr>
                <w:rFonts w:ascii="Calibri" w:hAnsi="Calibri"/>
                <w:color w:val="1F3864" w:themeColor="accent1" w:themeShade="80"/>
              </w:rPr>
              <w:t xml:space="preserve"> de dos semanas. Durante cada sprint, se diseñarán e implementarán funcionalidades, con sesiones diarias de seguimiento para ajustar el plan según el progreso. La integración de funcionalidades y pruebas continuas garantizarán la calidad de la plataforma. Tras el despliegue en un entorno real, se recopilará </w:t>
            </w:r>
            <w:proofErr w:type="spellStart"/>
            <w:r w:rsidRPr="00BB1B4D">
              <w:rPr>
                <w:rFonts w:ascii="Calibri" w:hAnsi="Calibri"/>
                <w:color w:val="1F3864" w:themeColor="accent1" w:themeShade="80"/>
              </w:rPr>
              <w:t>feedback</w:t>
            </w:r>
            <w:proofErr w:type="spellEnd"/>
            <w:r w:rsidRPr="00BB1B4D">
              <w:rPr>
                <w:rFonts w:ascii="Calibri" w:hAnsi="Calibri"/>
                <w:color w:val="1F3864" w:themeColor="accent1" w:themeShade="80"/>
              </w:rPr>
              <w:t xml:space="preserve"> de los usuarios para realizar ajustes y mejoras continuas, asegurando un desarrollo iterativo y flexible que permita adaptarse a cambios y optimizar el producto.</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0053DC28" w:rsidR="00D110EC" w:rsidRPr="00A337B2" w:rsidRDefault="00BB1B4D" w:rsidP="00C27FB0">
            <w:pPr>
              <w:jc w:val="both"/>
              <w:rPr>
                <w:rFonts w:ascii="Calibri" w:hAnsi="Calibri" w:cs="Arial"/>
                <w:i/>
                <w:color w:val="FF0000"/>
                <w:sz w:val="18"/>
                <w:szCs w:val="20"/>
                <w:lang w:eastAsia="es-CL"/>
              </w:rPr>
            </w:pPr>
            <w:r w:rsidRPr="00BB1B4D">
              <w:rPr>
                <w:rFonts w:ascii="Calibri" w:hAnsi="Calibri" w:cs="Arial"/>
                <w:i/>
                <w:color w:val="548DD4"/>
                <w:sz w:val="20"/>
                <w:szCs w:val="20"/>
                <w:lang w:eastAsia="es-CL"/>
              </w:rPr>
              <w:t xml:space="preserve">Para desarrollar </w:t>
            </w:r>
            <w:proofErr w:type="spellStart"/>
            <w:r w:rsidRPr="00BB1B4D">
              <w:rPr>
                <w:rFonts w:ascii="Calibri" w:hAnsi="Calibri" w:cs="Arial"/>
                <w:i/>
                <w:color w:val="548DD4"/>
                <w:sz w:val="20"/>
                <w:szCs w:val="20"/>
                <w:lang w:eastAsia="es-CL"/>
              </w:rPr>
              <w:t>NeedVox</w:t>
            </w:r>
            <w:proofErr w:type="spellEnd"/>
            <w:r w:rsidRPr="00BB1B4D">
              <w:rPr>
                <w:rFonts w:ascii="Calibri" w:hAnsi="Calibri" w:cs="Arial"/>
                <w:i/>
                <w:color w:val="548DD4"/>
                <w:sz w:val="20"/>
                <w:szCs w:val="20"/>
                <w:lang w:eastAsia="es-CL"/>
              </w:rPr>
              <w:t xml:space="preserve">, utilizaremos la metodología ágil Scrum, que organiza el trabajo en </w:t>
            </w:r>
            <w:proofErr w:type="spellStart"/>
            <w:r w:rsidRPr="00BB1B4D">
              <w:rPr>
                <w:rFonts w:ascii="Calibri" w:hAnsi="Calibri" w:cs="Arial"/>
                <w:i/>
                <w:color w:val="548DD4"/>
                <w:sz w:val="20"/>
                <w:szCs w:val="20"/>
                <w:lang w:eastAsia="es-CL"/>
              </w:rPr>
              <w:t>sprints</w:t>
            </w:r>
            <w:proofErr w:type="spellEnd"/>
            <w:r w:rsidRPr="00BB1B4D">
              <w:rPr>
                <w:rFonts w:ascii="Calibri" w:hAnsi="Calibri" w:cs="Arial"/>
                <w:i/>
                <w:color w:val="548DD4"/>
                <w:sz w:val="20"/>
                <w:szCs w:val="20"/>
                <w:lang w:eastAsia="es-CL"/>
              </w:rPr>
              <w:t xml:space="preserve"> de dos semanas con planificación inicial, desarrollo iterativo y pruebas continuas. Cada sprint incluirá reuniones diarias para evaluar el progreso. El equipo se dividirá en roles específicos: el Líder de Proyecto coordina el trabajo; el Desarrollador </w:t>
            </w:r>
            <w:proofErr w:type="spellStart"/>
            <w:r w:rsidRPr="00BB1B4D">
              <w:rPr>
                <w:rFonts w:ascii="Calibri" w:hAnsi="Calibri" w:cs="Arial"/>
                <w:i/>
                <w:color w:val="548DD4"/>
                <w:sz w:val="20"/>
                <w:szCs w:val="20"/>
                <w:lang w:eastAsia="es-CL"/>
              </w:rPr>
              <w:t>Backend</w:t>
            </w:r>
            <w:proofErr w:type="spellEnd"/>
            <w:r w:rsidRPr="00BB1B4D">
              <w:rPr>
                <w:rFonts w:ascii="Calibri" w:hAnsi="Calibri" w:cs="Arial"/>
                <w:i/>
                <w:color w:val="548DD4"/>
                <w:sz w:val="20"/>
                <w:szCs w:val="20"/>
                <w:lang w:eastAsia="es-CL"/>
              </w:rPr>
              <w:t xml:space="preserve"> implementa la lógica del servidor y la base de datos; el Desarrollador </w:t>
            </w:r>
            <w:proofErr w:type="spellStart"/>
            <w:r w:rsidRPr="00BB1B4D">
              <w:rPr>
                <w:rFonts w:ascii="Calibri" w:hAnsi="Calibri" w:cs="Arial"/>
                <w:i/>
                <w:color w:val="548DD4"/>
                <w:sz w:val="20"/>
                <w:szCs w:val="20"/>
                <w:lang w:eastAsia="es-CL"/>
              </w:rPr>
              <w:t>Frontend</w:t>
            </w:r>
            <w:proofErr w:type="spellEnd"/>
            <w:r w:rsidRPr="00BB1B4D">
              <w:rPr>
                <w:rFonts w:ascii="Calibri" w:hAnsi="Calibri" w:cs="Arial"/>
                <w:i/>
                <w:color w:val="548DD4"/>
                <w:sz w:val="20"/>
                <w:szCs w:val="20"/>
                <w:lang w:eastAsia="es-CL"/>
              </w:rPr>
              <w:t xml:space="preserve"> diseña la interfaz de usuario; el Analista de Calidad realiza pruebas; y el Especialista en Implementación y Soporte despliega la plataforma y recopila </w:t>
            </w:r>
            <w:proofErr w:type="spellStart"/>
            <w:r w:rsidRPr="00BB1B4D">
              <w:rPr>
                <w:rFonts w:ascii="Calibri" w:hAnsi="Calibri" w:cs="Arial"/>
                <w:i/>
                <w:color w:val="548DD4"/>
                <w:sz w:val="20"/>
                <w:szCs w:val="20"/>
                <w:lang w:eastAsia="es-CL"/>
              </w:rPr>
              <w:t>feedback</w:t>
            </w:r>
            <w:proofErr w:type="spellEnd"/>
            <w:r w:rsidRPr="00BB1B4D">
              <w:rPr>
                <w:rFonts w:ascii="Calibri" w:hAnsi="Calibri" w:cs="Arial"/>
                <w:i/>
                <w:color w:val="548DD4"/>
                <w:sz w:val="20"/>
                <w:szCs w:val="20"/>
                <w:lang w:eastAsia="es-CL"/>
              </w:rPr>
              <w:t>. Este enfoque flexible y estructurado asegura un desarrollo efectivo y adaptativo del proyecto.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196BEA20" w:rsidR="00D110EC" w:rsidRPr="000533A4" w:rsidRDefault="00BB1B4D" w:rsidP="000533A4">
            <w:pPr>
              <w:spacing w:after="0"/>
              <w:jc w:val="both"/>
              <w:rPr>
                <w:rFonts w:eastAsia="Times New Roman" w:cs="Times New Roman"/>
                <w:color w:val="595959" w:themeColor="text1" w:themeTint="A6"/>
                <w:lang w:eastAsia="es-CL"/>
              </w:rPr>
            </w:pPr>
            <w:r w:rsidRPr="00BB1B4D">
              <w:rPr>
                <w:rFonts w:ascii="Calibri" w:hAnsi="Calibri"/>
                <w:color w:val="1F3864" w:themeColor="accent1" w:themeShade="80"/>
              </w:rPr>
              <w:t xml:space="preserve">Las evidencias para el informe de avance y el informe final incluirán la documentación de requisitos, el backlog de producto, los diseños de interfaz de usuario, el código fuente desarrollado, los informes de pruebas realizadas, la documentación del proceso de despliegue, el </w:t>
            </w:r>
            <w:proofErr w:type="spellStart"/>
            <w:r w:rsidRPr="00BB1B4D">
              <w:rPr>
                <w:rFonts w:ascii="Calibri" w:hAnsi="Calibri"/>
                <w:color w:val="1F3864" w:themeColor="accent1" w:themeShade="80"/>
              </w:rPr>
              <w:t>feedback</w:t>
            </w:r>
            <w:proofErr w:type="spellEnd"/>
            <w:r w:rsidRPr="00BB1B4D">
              <w:rPr>
                <w:rFonts w:ascii="Calibri" w:hAnsi="Calibri"/>
                <w:color w:val="1F3864" w:themeColor="accent1" w:themeShade="80"/>
              </w:rPr>
              <w:t xml:space="preserve"> de usuarios, un informe intermedio sobre el progreso y un informe final que resuma la implementación, pruebas y conclusiones del proyecto. Estas evidencias proporcionarán una visión clara de cómo se ha llevado a cabo el proyecto y facilitarán su evaluación.</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FDDEAA4" w:rsidR="00D110EC" w:rsidRPr="00CA29F2"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E003EEC" w:rsidR="00D110EC" w:rsidRPr="00CA29F2"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Historias de usuario</w:t>
            </w:r>
          </w:p>
        </w:tc>
        <w:tc>
          <w:tcPr>
            <w:tcW w:w="3825" w:type="dxa"/>
          </w:tcPr>
          <w:p w14:paraId="3325CDF7" w14:textId="6E839FE3" w:rsidR="00D110EC" w:rsidRPr="00AB7B8C" w:rsidRDefault="00AB7B8C" w:rsidP="00C27FB0">
            <w:pPr>
              <w:jc w:val="both"/>
              <w:rPr>
                <w:rFonts w:ascii="Calibri" w:hAnsi="Calibri" w:cs="Arial"/>
                <w:iCs/>
                <w:color w:val="4472C4" w:themeColor="accent1"/>
                <w:sz w:val="18"/>
                <w:szCs w:val="20"/>
                <w:lang w:eastAsia="es-CL"/>
              </w:rPr>
            </w:pPr>
            <w:r w:rsidRPr="00AB7B8C">
              <w:rPr>
                <w:rFonts w:ascii="Calibri" w:hAnsi="Calibri" w:cs="Arial"/>
                <w:iCs/>
                <w:color w:val="1F3864" w:themeColor="accent1" w:themeShade="80"/>
                <w:sz w:val="18"/>
                <w:szCs w:val="20"/>
                <w:lang w:eastAsia="es-CL"/>
              </w:rPr>
              <w:t>Descripción de las características desde la perspectiva del usuario</w:t>
            </w:r>
            <w:r w:rsidRPr="00AB7B8C">
              <w:rPr>
                <w:rFonts w:ascii="Calibri" w:hAnsi="Calibri" w:cs="Arial"/>
                <w:iCs/>
                <w:color w:val="1F3864" w:themeColor="accent1" w:themeShade="80"/>
                <w:sz w:val="18"/>
                <w:szCs w:val="20"/>
                <w:lang w:eastAsia="es-CL"/>
              </w:rPr>
              <w:t>, donde nos detalle funciones específicas.</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5FA995F1" w:rsidR="00D110EC" w:rsidRPr="00CA29F2"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6E1D0E2"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Prioridades</w:t>
            </w:r>
          </w:p>
        </w:tc>
        <w:tc>
          <w:tcPr>
            <w:tcW w:w="3825" w:type="dxa"/>
          </w:tcPr>
          <w:p w14:paraId="353E473D" w14:textId="30351516"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Establecer las prioridades de las tareas para saber en qué orden desarrollarlas</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24C52AD8" w:rsidR="00D110EC" w:rsidRPr="00CA29F2"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319032E4"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Criterios de Aceptación</w:t>
            </w:r>
          </w:p>
        </w:tc>
        <w:tc>
          <w:tcPr>
            <w:tcW w:w="3825" w:type="dxa"/>
          </w:tcPr>
          <w:p w14:paraId="003516B8" w14:textId="602D635A"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Para cada historia, define qué necesita cumplirse para que se considere completada</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2B8C3E9E" w:rsidR="00D110EC" w:rsidRPr="00CA29F2"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370785A5"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Sprint Backlog</w:t>
            </w:r>
          </w:p>
        </w:tc>
        <w:tc>
          <w:tcPr>
            <w:tcW w:w="3825" w:type="dxa"/>
          </w:tcPr>
          <w:p w14:paraId="345396EC" w14:textId="46D54DDD" w:rsidR="00D110EC" w:rsidRPr="00CA29F2"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 xml:space="preserve">Lista de tareas específicas seleccionadas del </w:t>
            </w:r>
            <w:proofErr w:type="spellStart"/>
            <w:r w:rsidRPr="00AB7B8C">
              <w:rPr>
                <w:rFonts w:ascii="Calibri" w:hAnsi="Calibri"/>
                <w:b/>
                <w:color w:val="1F3864" w:themeColor="accent1" w:themeShade="80"/>
              </w:rPr>
              <w:t>Product</w:t>
            </w:r>
            <w:proofErr w:type="spellEnd"/>
            <w:r w:rsidRPr="00AB7B8C">
              <w:rPr>
                <w:rFonts w:ascii="Calibri" w:hAnsi="Calibri"/>
                <w:b/>
                <w:color w:val="1F3864" w:themeColor="accent1" w:themeShade="80"/>
              </w:rPr>
              <w:t xml:space="preserve"> Backlog que se realizarán</w:t>
            </w: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r w:rsidR="00AB7B8C" w:rsidRPr="00CA29F2" w14:paraId="5F837C6F" w14:textId="77777777" w:rsidTr="009D04DC">
        <w:trPr>
          <w:trHeight w:val="362"/>
        </w:trPr>
        <w:tc>
          <w:tcPr>
            <w:tcW w:w="1843" w:type="dxa"/>
          </w:tcPr>
          <w:p w14:paraId="689C349C" w14:textId="32F94578" w:rsid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4B9B3643" w14:textId="25C6C543" w:rsidR="00AB7B8C" w:rsidRPr="00AB7B8C" w:rsidRDefault="00AB7B8C" w:rsidP="00C27FB0">
            <w:pPr>
              <w:pStyle w:val="Piedepgina"/>
              <w:jc w:val="both"/>
              <w:rPr>
                <w:rFonts w:ascii="Calibri" w:hAnsi="Calibri"/>
                <w:b/>
                <w:color w:val="1F3864" w:themeColor="accent1" w:themeShade="80"/>
              </w:rPr>
            </w:pPr>
            <w:proofErr w:type="spellStart"/>
            <w:r w:rsidRPr="00AB7B8C">
              <w:rPr>
                <w:rFonts w:ascii="Calibri" w:hAnsi="Calibri"/>
                <w:b/>
                <w:color w:val="1F3864" w:themeColor="accent1" w:themeShade="80"/>
              </w:rPr>
              <w:t>Definition</w:t>
            </w:r>
            <w:proofErr w:type="spellEnd"/>
            <w:r w:rsidRPr="00AB7B8C">
              <w:rPr>
                <w:rFonts w:ascii="Calibri" w:hAnsi="Calibri"/>
                <w:b/>
                <w:color w:val="1F3864" w:themeColor="accent1" w:themeShade="80"/>
              </w:rPr>
              <w:t xml:space="preserve"> </w:t>
            </w:r>
            <w:proofErr w:type="spellStart"/>
            <w:r w:rsidRPr="00AB7B8C">
              <w:rPr>
                <w:rFonts w:ascii="Calibri" w:hAnsi="Calibri"/>
                <w:b/>
                <w:color w:val="1F3864" w:themeColor="accent1" w:themeShade="80"/>
              </w:rPr>
              <w:t>of</w:t>
            </w:r>
            <w:proofErr w:type="spellEnd"/>
            <w:r w:rsidRPr="00AB7B8C">
              <w:rPr>
                <w:rFonts w:ascii="Calibri" w:hAnsi="Calibri"/>
                <w:b/>
                <w:color w:val="1F3864" w:themeColor="accent1" w:themeShade="80"/>
              </w:rPr>
              <w:t xml:space="preserve"> Done (</w:t>
            </w:r>
            <w:proofErr w:type="spellStart"/>
            <w:r w:rsidRPr="00AB7B8C">
              <w:rPr>
                <w:rFonts w:ascii="Calibri" w:hAnsi="Calibri"/>
                <w:b/>
                <w:color w:val="1F3864" w:themeColor="accent1" w:themeShade="80"/>
              </w:rPr>
              <w:t>DoD</w:t>
            </w:r>
            <w:proofErr w:type="spellEnd"/>
            <w:r w:rsidRPr="00AB7B8C">
              <w:rPr>
                <w:rFonts w:ascii="Calibri" w:hAnsi="Calibri"/>
                <w:b/>
                <w:color w:val="1F3864" w:themeColor="accent1" w:themeShade="80"/>
              </w:rPr>
              <w:t>)</w:t>
            </w:r>
          </w:p>
        </w:tc>
        <w:tc>
          <w:tcPr>
            <w:tcW w:w="3825" w:type="dxa"/>
          </w:tcPr>
          <w:p w14:paraId="1C7D9045" w14:textId="33A88555" w:rsidR="00AB7B8C" w:rsidRPr="00AB7B8C"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acuerdo compartido por el equipo de desarrollo en un proyecto ágil que define claramente qué condiciones debe cumplir una tarea o historia de usuario para considerarse completa</w:t>
            </w:r>
            <w:r>
              <w:rPr>
                <w:rFonts w:ascii="Calibri" w:hAnsi="Calibri"/>
                <w:b/>
                <w:color w:val="1F3864" w:themeColor="accent1" w:themeShade="80"/>
              </w:rPr>
              <w:t>.</w:t>
            </w:r>
          </w:p>
        </w:tc>
        <w:tc>
          <w:tcPr>
            <w:tcW w:w="2551" w:type="dxa"/>
          </w:tcPr>
          <w:p w14:paraId="18145813" w14:textId="77777777" w:rsidR="00AB7B8C" w:rsidRPr="00CA29F2" w:rsidRDefault="00AB7B8C" w:rsidP="00C27FB0">
            <w:pPr>
              <w:pStyle w:val="Piedepgina"/>
              <w:jc w:val="both"/>
              <w:rPr>
                <w:rFonts w:ascii="Calibri" w:hAnsi="Calibri"/>
                <w:b/>
                <w:color w:val="1F3864" w:themeColor="accent1" w:themeShade="80"/>
              </w:rPr>
            </w:pPr>
          </w:p>
        </w:tc>
      </w:tr>
      <w:tr w:rsidR="00AB7B8C" w:rsidRPr="00CA29F2" w14:paraId="6EEF67B9" w14:textId="77777777" w:rsidTr="009D04DC">
        <w:trPr>
          <w:trHeight w:val="362"/>
        </w:trPr>
        <w:tc>
          <w:tcPr>
            <w:tcW w:w="1843" w:type="dxa"/>
          </w:tcPr>
          <w:p w14:paraId="44D75F17" w14:textId="469B73CF" w:rsid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567BD84" w14:textId="59904B1D" w:rsidR="00AB7B8C" w:rsidRPr="00AB7B8C"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Diagrama de Arquitectura</w:t>
            </w:r>
          </w:p>
        </w:tc>
        <w:tc>
          <w:tcPr>
            <w:tcW w:w="3825" w:type="dxa"/>
          </w:tcPr>
          <w:p w14:paraId="47DE215B" w14:textId="7237A037" w:rsidR="00AB7B8C" w:rsidRPr="00AB7B8C"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Representación del sistema, componentes clave (</w:t>
            </w:r>
            <w:proofErr w:type="spellStart"/>
            <w:r w:rsidRPr="00AB7B8C">
              <w:rPr>
                <w:rFonts w:ascii="Calibri" w:hAnsi="Calibri"/>
                <w:b/>
                <w:color w:val="1F3864" w:themeColor="accent1" w:themeShade="80"/>
              </w:rPr>
              <w:t>front-end</w:t>
            </w:r>
            <w:proofErr w:type="spellEnd"/>
            <w:r w:rsidRPr="00AB7B8C">
              <w:rPr>
                <w:rFonts w:ascii="Calibri" w:hAnsi="Calibri"/>
                <w:b/>
                <w:color w:val="1F3864" w:themeColor="accent1" w:themeShade="80"/>
              </w:rPr>
              <w:t>, back-</w:t>
            </w:r>
            <w:proofErr w:type="spellStart"/>
            <w:r w:rsidRPr="00AB7B8C">
              <w:rPr>
                <w:rFonts w:ascii="Calibri" w:hAnsi="Calibri"/>
                <w:b/>
                <w:color w:val="1F3864" w:themeColor="accent1" w:themeShade="80"/>
              </w:rPr>
              <w:t>end</w:t>
            </w:r>
            <w:proofErr w:type="spellEnd"/>
            <w:r w:rsidRPr="00AB7B8C">
              <w:rPr>
                <w:rFonts w:ascii="Calibri" w:hAnsi="Calibri"/>
                <w:b/>
                <w:color w:val="1F3864" w:themeColor="accent1" w:themeShade="80"/>
              </w:rPr>
              <w:t>, base de datos), y cómo interactúan entre ellos.</w:t>
            </w:r>
          </w:p>
        </w:tc>
        <w:tc>
          <w:tcPr>
            <w:tcW w:w="2551" w:type="dxa"/>
          </w:tcPr>
          <w:p w14:paraId="2FB286F0" w14:textId="77777777" w:rsidR="00AB7B8C" w:rsidRPr="00CA29F2" w:rsidRDefault="00AB7B8C" w:rsidP="00C27FB0">
            <w:pPr>
              <w:pStyle w:val="Piedepgina"/>
              <w:jc w:val="both"/>
              <w:rPr>
                <w:rFonts w:ascii="Calibri" w:hAnsi="Calibri"/>
                <w:b/>
                <w:color w:val="1F3864" w:themeColor="accent1" w:themeShade="80"/>
              </w:rPr>
            </w:pPr>
          </w:p>
        </w:tc>
      </w:tr>
      <w:tr w:rsidR="00AB7B8C" w:rsidRPr="00CA29F2" w14:paraId="64C9C98E" w14:textId="77777777" w:rsidTr="009D04DC">
        <w:trPr>
          <w:trHeight w:val="362"/>
        </w:trPr>
        <w:tc>
          <w:tcPr>
            <w:tcW w:w="1843" w:type="dxa"/>
          </w:tcPr>
          <w:p w14:paraId="799119C0" w14:textId="0068D3C9" w:rsid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4E95D063" w14:textId="5EA0C575" w:rsidR="00AB7B8C" w:rsidRPr="00AB7B8C"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Plan de Iteraciones</w:t>
            </w:r>
          </w:p>
        </w:tc>
        <w:tc>
          <w:tcPr>
            <w:tcW w:w="3825" w:type="dxa"/>
          </w:tcPr>
          <w:p w14:paraId="646846B2" w14:textId="2610C29F" w:rsidR="00AB7B8C" w:rsidRP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C</w:t>
            </w:r>
            <w:r w:rsidRPr="00AB7B8C">
              <w:rPr>
                <w:rFonts w:ascii="Calibri" w:hAnsi="Calibri"/>
                <w:b/>
                <w:color w:val="1F3864" w:themeColor="accent1" w:themeShade="80"/>
              </w:rPr>
              <w:t>ronograma para cada sprint con hitos importantes</w:t>
            </w:r>
          </w:p>
        </w:tc>
        <w:tc>
          <w:tcPr>
            <w:tcW w:w="2551" w:type="dxa"/>
          </w:tcPr>
          <w:p w14:paraId="0F6D079D" w14:textId="77777777" w:rsidR="00AB7B8C" w:rsidRPr="00CA29F2" w:rsidRDefault="00AB7B8C" w:rsidP="00C27FB0">
            <w:pPr>
              <w:pStyle w:val="Piedepgina"/>
              <w:jc w:val="both"/>
              <w:rPr>
                <w:rFonts w:ascii="Calibri" w:hAnsi="Calibri"/>
                <w:b/>
                <w:color w:val="1F3864" w:themeColor="accent1" w:themeShade="80"/>
              </w:rPr>
            </w:pPr>
          </w:p>
        </w:tc>
      </w:tr>
      <w:tr w:rsidR="00AB7B8C" w:rsidRPr="00CA29F2" w14:paraId="0F73D886" w14:textId="77777777" w:rsidTr="009D04DC">
        <w:trPr>
          <w:trHeight w:val="362"/>
        </w:trPr>
        <w:tc>
          <w:tcPr>
            <w:tcW w:w="1843" w:type="dxa"/>
          </w:tcPr>
          <w:p w14:paraId="0D7724AE" w14:textId="5638B51A" w:rsid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2EC6D78B" w14:textId="7A6DCBD0" w:rsidR="00AB7B8C" w:rsidRPr="00AB7B8C" w:rsidRDefault="00AB7B8C" w:rsidP="00C27FB0">
            <w:pPr>
              <w:pStyle w:val="Piedepgina"/>
              <w:jc w:val="both"/>
              <w:rPr>
                <w:rFonts w:ascii="Calibri" w:hAnsi="Calibri"/>
                <w:b/>
                <w:color w:val="1F3864" w:themeColor="accent1" w:themeShade="80"/>
              </w:rPr>
            </w:pPr>
            <w:r w:rsidRPr="00AB7B8C">
              <w:rPr>
                <w:rFonts w:ascii="Calibri" w:hAnsi="Calibri"/>
                <w:b/>
                <w:color w:val="1F3864" w:themeColor="accent1" w:themeShade="80"/>
              </w:rPr>
              <w:t>Documentación Técnica</w:t>
            </w:r>
          </w:p>
        </w:tc>
        <w:tc>
          <w:tcPr>
            <w:tcW w:w="3825" w:type="dxa"/>
          </w:tcPr>
          <w:p w14:paraId="1D47A90B" w14:textId="7B2012DC" w:rsidR="00AB7B8C" w:rsidRPr="00AB7B8C" w:rsidRDefault="00AB7B8C"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Se </w:t>
            </w:r>
            <w:proofErr w:type="gramStart"/>
            <w:r>
              <w:rPr>
                <w:rFonts w:ascii="Calibri" w:hAnsi="Calibri"/>
                <w:b/>
                <w:color w:val="1F3864" w:themeColor="accent1" w:themeShade="80"/>
              </w:rPr>
              <w:t>especificara</w:t>
            </w:r>
            <w:proofErr w:type="gramEnd"/>
            <w:r>
              <w:rPr>
                <w:rFonts w:ascii="Calibri" w:hAnsi="Calibri"/>
                <w:b/>
                <w:color w:val="1F3864" w:themeColor="accent1" w:themeShade="80"/>
              </w:rPr>
              <w:t xml:space="preserve"> que tecnologías usaremos como por ejemplo, base de datos, componentes </w:t>
            </w:r>
            <w:proofErr w:type="spellStart"/>
            <w:r>
              <w:rPr>
                <w:rFonts w:ascii="Calibri" w:hAnsi="Calibri"/>
                <w:b/>
                <w:color w:val="1F3864" w:themeColor="accent1" w:themeShade="80"/>
              </w:rPr>
              <w:t>frond</w:t>
            </w:r>
            <w:proofErr w:type="spellEnd"/>
            <w:r>
              <w:rPr>
                <w:rFonts w:ascii="Calibri" w:hAnsi="Calibri"/>
                <w:b/>
                <w:color w:val="1F3864" w:themeColor="accent1" w:themeShade="80"/>
              </w:rPr>
              <w:t xml:space="preserve"> </w:t>
            </w:r>
            <w:proofErr w:type="spellStart"/>
            <w:r>
              <w:rPr>
                <w:rFonts w:ascii="Calibri" w:hAnsi="Calibri"/>
                <w:b/>
                <w:color w:val="1F3864" w:themeColor="accent1" w:themeShade="80"/>
              </w:rPr>
              <w:t>end</w:t>
            </w:r>
            <w:proofErr w:type="spellEnd"/>
            <w:r>
              <w:rPr>
                <w:rFonts w:ascii="Calibri" w:hAnsi="Calibri"/>
                <w:b/>
                <w:color w:val="1F3864" w:themeColor="accent1" w:themeShade="80"/>
              </w:rPr>
              <w:t>, entre otros</w:t>
            </w:r>
          </w:p>
        </w:tc>
        <w:tc>
          <w:tcPr>
            <w:tcW w:w="2551" w:type="dxa"/>
          </w:tcPr>
          <w:p w14:paraId="612CD1A7" w14:textId="77777777" w:rsidR="00AB7B8C" w:rsidRPr="00CA29F2" w:rsidRDefault="00AB7B8C" w:rsidP="00C27FB0">
            <w:pPr>
              <w:pStyle w:val="Piedepgina"/>
              <w:jc w:val="both"/>
              <w:rPr>
                <w:rFonts w:ascii="Calibri" w:hAnsi="Calibri"/>
                <w:b/>
                <w:color w:val="1F3864" w:themeColor="accent1" w:themeShade="80"/>
              </w:rPr>
            </w:pPr>
          </w:p>
        </w:tc>
      </w:tr>
      <w:tr w:rsidR="00AB7B8C" w:rsidRPr="00CA29F2" w14:paraId="4D0523AE" w14:textId="77777777" w:rsidTr="009D04DC">
        <w:trPr>
          <w:trHeight w:val="362"/>
        </w:trPr>
        <w:tc>
          <w:tcPr>
            <w:tcW w:w="1843" w:type="dxa"/>
          </w:tcPr>
          <w:p w14:paraId="0EACAD63" w14:textId="194F6D51" w:rsidR="00AB7B8C" w:rsidRDefault="00B97C6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18469C9" w14:textId="1209128B" w:rsidR="00AB7B8C" w:rsidRPr="00AB7B8C" w:rsidRDefault="00B97C6E" w:rsidP="00C27FB0">
            <w:pPr>
              <w:pStyle w:val="Piedepgina"/>
              <w:jc w:val="both"/>
              <w:rPr>
                <w:rFonts w:ascii="Calibri" w:hAnsi="Calibri"/>
                <w:b/>
                <w:color w:val="1F3864" w:themeColor="accent1" w:themeShade="80"/>
              </w:rPr>
            </w:pPr>
            <w:r w:rsidRPr="00B97C6E">
              <w:rPr>
                <w:rFonts w:ascii="Calibri" w:hAnsi="Calibri"/>
                <w:b/>
                <w:color w:val="1F3864" w:themeColor="accent1" w:themeShade="80"/>
              </w:rPr>
              <w:t>Manual de Usuario</w:t>
            </w:r>
          </w:p>
        </w:tc>
        <w:tc>
          <w:tcPr>
            <w:tcW w:w="3825" w:type="dxa"/>
          </w:tcPr>
          <w:p w14:paraId="1FDB0E0D" w14:textId="0A4259E8" w:rsidR="00AB7B8C" w:rsidRDefault="00B97C6E" w:rsidP="00C27FB0">
            <w:pPr>
              <w:pStyle w:val="Piedepgina"/>
              <w:jc w:val="both"/>
              <w:rPr>
                <w:rFonts w:ascii="Calibri" w:hAnsi="Calibri"/>
                <w:b/>
                <w:color w:val="1F3864" w:themeColor="accent1" w:themeShade="80"/>
              </w:rPr>
            </w:pPr>
            <w:r w:rsidRPr="00B97C6E">
              <w:rPr>
                <w:rFonts w:ascii="Calibri" w:hAnsi="Calibri"/>
                <w:b/>
                <w:color w:val="1F3864" w:themeColor="accent1" w:themeShade="80"/>
              </w:rPr>
              <w:t>Guía para el usuario final sobre cómo utilizar la página web</w:t>
            </w:r>
          </w:p>
        </w:tc>
        <w:tc>
          <w:tcPr>
            <w:tcW w:w="2551" w:type="dxa"/>
          </w:tcPr>
          <w:p w14:paraId="31B6CDE2" w14:textId="77777777" w:rsidR="00AB7B8C" w:rsidRPr="00CA29F2" w:rsidRDefault="00AB7B8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F414A2">
        <w:trPr>
          <w:trHeight w:val="641"/>
          <w:jc w:val="center"/>
        </w:trPr>
        <w:tc>
          <w:tcPr>
            <w:tcW w:w="1580" w:type="dxa"/>
          </w:tcPr>
          <w:p w14:paraId="3DBCDBE8" w14:textId="7229E2E7" w:rsidR="00D110EC" w:rsidRDefault="00B97C6E" w:rsidP="00B97C6E">
            <w:pPr>
              <w:jc w:val="both"/>
              <w:rPr>
                <w:rFonts w:ascii="Calibri" w:hAnsi="Calibri" w:cs="Arial"/>
                <w:i/>
                <w:color w:val="548DD4"/>
                <w:sz w:val="18"/>
                <w:szCs w:val="20"/>
                <w:lang w:eastAsia="es-CL"/>
              </w:rPr>
            </w:pPr>
            <w:r w:rsidRPr="00AC63AA">
              <w:rPr>
                <w:b/>
                <w:bCs/>
                <w:sz w:val="18"/>
                <w:szCs w:val="18"/>
              </w:rPr>
              <w:t xml:space="preserve">Programar consultas o rutinas para manipular información de una base de datos </w:t>
            </w:r>
            <w:proofErr w:type="gramStart"/>
            <w:r w:rsidRPr="00AC63AA">
              <w:rPr>
                <w:b/>
                <w:bCs/>
                <w:sz w:val="18"/>
                <w:szCs w:val="18"/>
              </w:rPr>
              <w:t>de acuerdo a</w:t>
            </w:r>
            <w:proofErr w:type="gramEnd"/>
            <w:r w:rsidRPr="00AC63AA">
              <w:rPr>
                <w:b/>
                <w:bCs/>
                <w:sz w:val="18"/>
                <w:szCs w:val="18"/>
              </w:rPr>
              <w:t xml:space="preserve"> los requerimientos de la organización.</w:t>
            </w:r>
          </w:p>
        </w:tc>
        <w:tc>
          <w:tcPr>
            <w:tcW w:w="1580" w:type="dxa"/>
          </w:tcPr>
          <w:p w14:paraId="114D2315" w14:textId="42652091" w:rsidR="00D110EC" w:rsidRPr="00A337B2" w:rsidRDefault="00B97C6E" w:rsidP="00C27FB0">
            <w:pPr>
              <w:jc w:val="both"/>
              <w:rPr>
                <w:b/>
                <w:sz w:val="18"/>
                <w:szCs w:val="24"/>
              </w:rPr>
            </w:pPr>
            <w:r>
              <w:rPr>
                <w:b/>
                <w:sz w:val="18"/>
                <w:szCs w:val="24"/>
              </w:rPr>
              <w:t>Conectar base de datos</w:t>
            </w:r>
          </w:p>
        </w:tc>
        <w:tc>
          <w:tcPr>
            <w:tcW w:w="1580" w:type="dxa"/>
          </w:tcPr>
          <w:p w14:paraId="5747A143" w14:textId="5511C79A" w:rsidR="00D110EC" w:rsidRPr="00A337B2" w:rsidRDefault="00B97C6E" w:rsidP="009B74E2">
            <w:pPr>
              <w:jc w:val="both"/>
              <w:rPr>
                <w:b/>
                <w:sz w:val="18"/>
                <w:szCs w:val="24"/>
              </w:rPr>
            </w:pPr>
            <w:r>
              <w:rPr>
                <w:b/>
                <w:sz w:val="18"/>
                <w:szCs w:val="24"/>
              </w:rPr>
              <w:t xml:space="preserve">Se </w:t>
            </w:r>
            <w:proofErr w:type="gramStart"/>
            <w:r>
              <w:rPr>
                <w:b/>
                <w:sz w:val="18"/>
                <w:szCs w:val="24"/>
              </w:rPr>
              <w:t>conectara</w:t>
            </w:r>
            <w:proofErr w:type="gramEnd"/>
            <w:r>
              <w:rPr>
                <w:b/>
                <w:sz w:val="18"/>
                <w:szCs w:val="24"/>
              </w:rPr>
              <w:t xml:space="preserve"> una base de datos donde se almacenara la cantidad de productos, el registro de usurarios etc.</w:t>
            </w:r>
          </w:p>
        </w:tc>
        <w:tc>
          <w:tcPr>
            <w:tcW w:w="1580" w:type="dxa"/>
          </w:tcPr>
          <w:p w14:paraId="72026FDD" w14:textId="7AB0BA8C"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0ACE2B5" w14:textId="77777777" w:rsidR="00D110EC" w:rsidRPr="00A337B2" w:rsidRDefault="00D110EC" w:rsidP="00B97C6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E71E022" w:rsidR="00B97C6E" w:rsidRPr="00A337B2" w:rsidRDefault="00B97C6E" w:rsidP="00C27FB0">
            <w:pPr>
              <w:jc w:val="both"/>
              <w:rPr>
                <w:b/>
                <w:sz w:val="18"/>
                <w:szCs w:val="24"/>
              </w:rPr>
            </w:pPr>
          </w:p>
        </w:tc>
        <w:tc>
          <w:tcPr>
            <w:tcW w:w="1581" w:type="dxa"/>
          </w:tcPr>
          <w:p w14:paraId="25D0DF82" w14:textId="16C5E4AA" w:rsidR="00D110EC" w:rsidRPr="00A337B2" w:rsidRDefault="00D110EC" w:rsidP="00C27FB0">
            <w:pPr>
              <w:jc w:val="both"/>
              <w:rPr>
                <w:b/>
                <w:sz w:val="18"/>
                <w:szCs w:val="24"/>
              </w:rPr>
            </w:pP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9BD4E39" w:rsidR="00D110EC" w:rsidRPr="00A337B2" w:rsidRDefault="00B97C6E" w:rsidP="00B97C6E">
            <w:pPr>
              <w:jc w:val="both"/>
              <w:rPr>
                <w:rFonts w:ascii="Calibri" w:hAnsi="Calibri" w:cs="Arial"/>
                <w:i/>
                <w:color w:val="548DD4"/>
                <w:sz w:val="18"/>
                <w:szCs w:val="20"/>
                <w:lang w:eastAsia="es-CL"/>
              </w:rPr>
            </w:pPr>
            <w:r w:rsidRPr="00AC63AA">
              <w:rPr>
                <w:b/>
                <w:bCs/>
                <w:sz w:val="18"/>
                <w:szCs w:val="18"/>
              </w:rPr>
              <w:t>Construir programas y rutinas de variada complejidad para dar solución a requerimientos de la organización, acordes a tecnologías de mercado y utilizando buenas prácticas de codificación.</w:t>
            </w:r>
          </w:p>
        </w:tc>
        <w:tc>
          <w:tcPr>
            <w:tcW w:w="1580" w:type="dxa"/>
          </w:tcPr>
          <w:p w14:paraId="7484E353" w14:textId="71D4E8A5" w:rsidR="00D110EC" w:rsidRPr="00B97C6E" w:rsidRDefault="00B97C6E" w:rsidP="00C27FB0">
            <w:pPr>
              <w:jc w:val="both"/>
              <w:rPr>
                <w:rFonts w:ascii="Calibri" w:hAnsi="Calibri" w:cs="Arial"/>
                <w:iCs/>
                <w:sz w:val="18"/>
                <w:szCs w:val="20"/>
                <w:lang w:eastAsia="es-CL"/>
              </w:rPr>
            </w:pPr>
            <w:proofErr w:type="spellStart"/>
            <w:r>
              <w:rPr>
                <w:rFonts w:ascii="Calibri" w:hAnsi="Calibri" w:cs="Arial"/>
                <w:iCs/>
                <w:sz w:val="18"/>
                <w:szCs w:val="20"/>
                <w:lang w:eastAsia="es-CL"/>
              </w:rPr>
              <w:t>Login</w:t>
            </w:r>
            <w:proofErr w:type="spellEnd"/>
            <w:r>
              <w:rPr>
                <w:rFonts w:ascii="Calibri" w:hAnsi="Calibri" w:cs="Arial"/>
                <w:iCs/>
                <w:sz w:val="18"/>
                <w:szCs w:val="20"/>
                <w:lang w:eastAsia="es-CL"/>
              </w:rPr>
              <w:t xml:space="preserve"> page</w:t>
            </w: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44BFE24F" w:rsidR="00D110EC" w:rsidRPr="00A337B2" w:rsidRDefault="00B97C6E" w:rsidP="00C27FB0">
            <w:pPr>
              <w:jc w:val="both"/>
              <w:rPr>
                <w:rFonts w:ascii="Calibri" w:hAnsi="Calibri" w:cs="Arial"/>
                <w:i/>
                <w:color w:val="548DD4"/>
                <w:sz w:val="18"/>
                <w:szCs w:val="20"/>
                <w:lang w:eastAsia="es-CL"/>
              </w:rPr>
            </w:pPr>
            <w:r w:rsidRPr="00AC63AA">
              <w:rPr>
                <w:b/>
                <w:bCs/>
                <w:sz w:val="18"/>
                <w:szCs w:val="18"/>
              </w:rPr>
              <w:t>Construir programas y rutinas de variada complejidad para dar solución a requerimientos de la organización, acordes a tecnologías de mercado y utilizando buenas prácticas de codificación.</w:t>
            </w:r>
          </w:p>
        </w:tc>
        <w:tc>
          <w:tcPr>
            <w:tcW w:w="1580" w:type="dxa"/>
          </w:tcPr>
          <w:p w14:paraId="08BF7353" w14:textId="724DC841" w:rsidR="00D110EC" w:rsidRPr="00B97C6E" w:rsidRDefault="00B97C6E" w:rsidP="00C27FB0">
            <w:pPr>
              <w:jc w:val="both"/>
              <w:rPr>
                <w:rFonts w:ascii="Calibri" w:hAnsi="Calibri" w:cs="Arial"/>
                <w:iCs/>
                <w:sz w:val="18"/>
                <w:szCs w:val="20"/>
                <w:lang w:eastAsia="es-CL"/>
              </w:rPr>
            </w:pPr>
            <w:r>
              <w:rPr>
                <w:rFonts w:ascii="Calibri" w:hAnsi="Calibri" w:cs="Arial"/>
                <w:iCs/>
                <w:sz w:val="18"/>
                <w:szCs w:val="20"/>
                <w:lang w:eastAsia="es-CL"/>
              </w:rPr>
              <w:t>Registro page</w:t>
            </w: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B97C6E" w:rsidRPr="00A337B2" w14:paraId="64825346" w14:textId="77777777" w:rsidTr="00C27FB0">
        <w:trPr>
          <w:jc w:val="center"/>
        </w:trPr>
        <w:tc>
          <w:tcPr>
            <w:tcW w:w="1580" w:type="dxa"/>
          </w:tcPr>
          <w:p w14:paraId="235FDFA7" w14:textId="2F506491" w:rsidR="00B97C6E" w:rsidRPr="00A337B2" w:rsidRDefault="00B97C6E" w:rsidP="00C27FB0">
            <w:pPr>
              <w:jc w:val="both"/>
              <w:rPr>
                <w:rFonts w:ascii="Calibri" w:hAnsi="Calibri" w:cs="Arial"/>
                <w:i/>
                <w:color w:val="548DD4"/>
                <w:sz w:val="18"/>
                <w:szCs w:val="20"/>
                <w:lang w:eastAsia="es-CL"/>
              </w:rPr>
            </w:pPr>
            <w:r w:rsidRPr="00AC63AA">
              <w:rPr>
                <w:b/>
                <w:bCs/>
                <w:sz w:val="18"/>
                <w:szCs w:val="18"/>
              </w:rPr>
              <w:t xml:space="preserve">Construir programas y rutinas de variada complejidad para dar solución a requerimientos de la </w:t>
            </w:r>
            <w:r w:rsidRPr="00AC63AA">
              <w:rPr>
                <w:b/>
                <w:bCs/>
                <w:sz w:val="18"/>
                <w:szCs w:val="18"/>
              </w:rPr>
              <w:lastRenderedPageBreak/>
              <w:t>organización, acordes a tecnologías de mercado y utilizando buenas prácticas de codificación.</w:t>
            </w:r>
          </w:p>
        </w:tc>
        <w:tc>
          <w:tcPr>
            <w:tcW w:w="1580" w:type="dxa"/>
          </w:tcPr>
          <w:p w14:paraId="3013DD5D" w14:textId="42E3F7A4" w:rsidR="00B97C6E" w:rsidRDefault="00B97C6E" w:rsidP="00C27FB0">
            <w:pPr>
              <w:jc w:val="both"/>
              <w:rPr>
                <w:rFonts w:ascii="Calibri" w:hAnsi="Calibri" w:cs="Arial"/>
                <w:iCs/>
                <w:sz w:val="18"/>
                <w:szCs w:val="20"/>
                <w:lang w:eastAsia="es-CL"/>
              </w:rPr>
            </w:pPr>
            <w:r>
              <w:rPr>
                <w:rFonts w:ascii="Calibri" w:hAnsi="Calibri" w:cs="Arial"/>
                <w:iCs/>
                <w:sz w:val="18"/>
                <w:szCs w:val="20"/>
                <w:lang w:eastAsia="es-CL"/>
              </w:rPr>
              <w:lastRenderedPageBreak/>
              <w:t xml:space="preserve">Validación Contraseña </w:t>
            </w:r>
            <w:proofErr w:type="spellStart"/>
            <w:r>
              <w:rPr>
                <w:rFonts w:ascii="Calibri" w:hAnsi="Calibri" w:cs="Arial"/>
                <w:iCs/>
                <w:sz w:val="18"/>
                <w:szCs w:val="20"/>
                <w:lang w:eastAsia="es-CL"/>
              </w:rPr>
              <w:t>Login</w:t>
            </w:r>
            <w:proofErr w:type="spellEnd"/>
            <w:r>
              <w:rPr>
                <w:rFonts w:ascii="Calibri" w:hAnsi="Calibri" w:cs="Arial"/>
                <w:iCs/>
                <w:sz w:val="18"/>
                <w:szCs w:val="20"/>
                <w:lang w:eastAsia="es-CL"/>
              </w:rPr>
              <w:t xml:space="preserve"> </w:t>
            </w:r>
          </w:p>
        </w:tc>
        <w:tc>
          <w:tcPr>
            <w:tcW w:w="1580" w:type="dxa"/>
          </w:tcPr>
          <w:p w14:paraId="05200E82" w14:textId="77777777" w:rsidR="00B97C6E" w:rsidRPr="00A337B2" w:rsidRDefault="00B97C6E" w:rsidP="00C27FB0">
            <w:pPr>
              <w:jc w:val="both"/>
              <w:rPr>
                <w:rFonts w:ascii="Calibri" w:hAnsi="Calibri" w:cs="Arial"/>
                <w:i/>
                <w:color w:val="548DD4"/>
                <w:sz w:val="18"/>
                <w:szCs w:val="20"/>
                <w:lang w:eastAsia="es-CL"/>
              </w:rPr>
            </w:pPr>
          </w:p>
        </w:tc>
        <w:tc>
          <w:tcPr>
            <w:tcW w:w="1580" w:type="dxa"/>
          </w:tcPr>
          <w:p w14:paraId="39D93CE9"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5E028C83"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2D55D93" w14:textId="77777777" w:rsidR="00B97C6E" w:rsidRPr="00A337B2" w:rsidRDefault="00B97C6E" w:rsidP="00C27FB0">
            <w:pPr>
              <w:jc w:val="both"/>
              <w:rPr>
                <w:rFonts w:ascii="Calibri" w:hAnsi="Calibri" w:cs="Arial"/>
                <w:i/>
                <w:color w:val="548DD4"/>
                <w:sz w:val="18"/>
                <w:szCs w:val="20"/>
                <w:lang w:eastAsia="es-CL"/>
              </w:rPr>
            </w:pPr>
          </w:p>
        </w:tc>
        <w:tc>
          <w:tcPr>
            <w:tcW w:w="1581" w:type="dxa"/>
          </w:tcPr>
          <w:p w14:paraId="6E739E07" w14:textId="77777777" w:rsidR="00B97C6E" w:rsidRPr="00A337B2" w:rsidRDefault="00B97C6E" w:rsidP="00C27FB0">
            <w:pPr>
              <w:jc w:val="both"/>
              <w:rPr>
                <w:rFonts w:ascii="Calibri" w:hAnsi="Calibri" w:cs="Arial"/>
                <w:i/>
                <w:color w:val="548DD4"/>
                <w:sz w:val="18"/>
                <w:szCs w:val="20"/>
                <w:lang w:eastAsia="es-CL"/>
              </w:rPr>
            </w:pPr>
          </w:p>
        </w:tc>
      </w:tr>
      <w:tr w:rsidR="00B97C6E" w:rsidRPr="00A337B2" w14:paraId="46B14778" w14:textId="77777777" w:rsidTr="00C27FB0">
        <w:trPr>
          <w:jc w:val="center"/>
        </w:trPr>
        <w:tc>
          <w:tcPr>
            <w:tcW w:w="1580" w:type="dxa"/>
          </w:tcPr>
          <w:p w14:paraId="00EDF159" w14:textId="6D38F1FB" w:rsidR="00B97C6E" w:rsidRPr="00A337B2" w:rsidRDefault="00B97C6E" w:rsidP="00C27FB0">
            <w:pPr>
              <w:jc w:val="both"/>
              <w:rPr>
                <w:rFonts w:ascii="Calibri" w:hAnsi="Calibri" w:cs="Arial"/>
                <w:i/>
                <w:color w:val="548DD4"/>
                <w:sz w:val="18"/>
                <w:szCs w:val="20"/>
                <w:lang w:eastAsia="es-CL"/>
              </w:rPr>
            </w:pPr>
            <w:r w:rsidRPr="00AC63AA">
              <w:rPr>
                <w:b/>
                <w:bCs/>
                <w:sz w:val="18"/>
                <w:szCs w:val="18"/>
              </w:rPr>
              <w:t>Construir programas y rutinas de variada complejidad para dar solución a requerimientos de la organización, acordes a tecnologías de mercado y utilizando buenas prácticas de codificación.</w:t>
            </w:r>
          </w:p>
        </w:tc>
        <w:tc>
          <w:tcPr>
            <w:tcW w:w="1580" w:type="dxa"/>
          </w:tcPr>
          <w:p w14:paraId="435095AF" w14:textId="0183242D" w:rsidR="00B97C6E" w:rsidRDefault="00B97C6E" w:rsidP="00C27FB0">
            <w:pPr>
              <w:jc w:val="both"/>
              <w:rPr>
                <w:rFonts w:ascii="Calibri" w:hAnsi="Calibri" w:cs="Arial"/>
                <w:iCs/>
                <w:sz w:val="18"/>
                <w:szCs w:val="20"/>
                <w:lang w:eastAsia="es-CL"/>
              </w:rPr>
            </w:pPr>
            <w:r>
              <w:rPr>
                <w:rFonts w:ascii="Calibri" w:hAnsi="Calibri" w:cs="Arial"/>
                <w:iCs/>
                <w:sz w:val="18"/>
                <w:szCs w:val="20"/>
                <w:lang w:eastAsia="es-CL"/>
              </w:rPr>
              <w:t>Validación Correo Registro</w:t>
            </w:r>
          </w:p>
        </w:tc>
        <w:tc>
          <w:tcPr>
            <w:tcW w:w="1580" w:type="dxa"/>
          </w:tcPr>
          <w:p w14:paraId="058B36D1" w14:textId="77777777" w:rsidR="00B97C6E" w:rsidRPr="00A337B2" w:rsidRDefault="00B97C6E" w:rsidP="00C27FB0">
            <w:pPr>
              <w:jc w:val="both"/>
              <w:rPr>
                <w:rFonts w:ascii="Calibri" w:hAnsi="Calibri" w:cs="Arial"/>
                <w:i/>
                <w:color w:val="548DD4"/>
                <w:sz w:val="18"/>
                <w:szCs w:val="20"/>
                <w:lang w:eastAsia="es-CL"/>
              </w:rPr>
            </w:pPr>
          </w:p>
        </w:tc>
        <w:tc>
          <w:tcPr>
            <w:tcW w:w="1580" w:type="dxa"/>
          </w:tcPr>
          <w:p w14:paraId="48C29F81"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D6DFED0"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FD5616F" w14:textId="77777777" w:rsidR="00B97C6E" w:rsidRPr="00A337B2" w:rsidRDefault="00B97C6E" w:rsidP="00C27FB0">
            <w:pPr>
              <w:jc w:val="both"/>
              <w:rPr>
                <w:rFonts w:ascii="Calibri" w:hAnsi="Calibri" w:cs="Arial"/>
                <w:i/>
                <w:color w:val="548DD4"/>
                <w:sz w:val="18"/>
                <w:szCs w:val="20"/>
                <w:lang w:eastAsia="es-CL"/>
              </w:rPr>
            </w:pPr>
          </w:p>
        </w:tc>
        <w:tc>
          <w:tcPr>
            <w:tcW w:w="1581" w:type="dxa"/>
          </w:tcPr>
          <w:p w14:paraId="28079A25" w14:textId="77777777" w:rsidR="00B97C6E" w:rsidRPr="00A337B2" w:rsidRDefault="00B97C6E" w:rsidP="00C27FB0">
            <w:pPr>
              <w:jc w:val="both"/>
              <w:rPr>
                <w:rFonts w:ascii="Calibri" w:hAnsi="Calibri" w:cs="Arial"/>
                <w:i/>
                <w:color w:val="548DD4"/>
                <w:sz w:val="18"/>
                <w:szCs w:val="20"/>
                <w:lang w:eastAsia="es-CL"/>
              </w:rPr>
            </w:pPr>
          </w:p>
        </w:tc>
      </w:tr>
      <w:tr w:rsidR="00B97C6E" w:rsidRPr="00A337B2" w14:paraId="1B59CA4B" w14:textId="77777777" w:rsidTr="00C27FB0">
        <w:trPr>
          <w:jc w:val="center"/>
        </w:trPr>
        <w:tc>
          <w:tcPr>
            <w:tcW w:w="1580" w:type="dxa"/>
          </w:tcPr>
          <w:p w14:paraId="5F257FC0" w14:textId="55DC1F30" w:rsidR="00B97C6E" w:rsidRPr="00A337B2" w:rsidRDefault="00B97C6E" w:rsidP="00C27FB0">
            <w:pPr>
              <w:jc w:val="both"/>
              <w:rPr>
                <w:rFonts w:ascii="Calibri" w:hAnsi="Calibri" w:cs="Arial"/>
                <w:i/>
                <w:color w:val="548DD4"/>
                <w:sz w:val="18"/>
                <w:szCs w:val="20"/>
                <w:lang w:eastAsia="es-CL"/>
              </w:rPr>
            </w:pPr>
            <w:r w:rsidRPr="00AC63AA">
              <w:rPr>
                <w:b/>
                <w:bCs/>
                <w:sz w:val="18"/>
                <w:szCs w:val="18"/>
              </w:rPr>
              <w:t>Construir programas y rutinas de variada complejidad para dar solución a requerimientos de la organización, acordes a tecnologías de mercado y utilizando buenas prácticas de codificación.</w:t>
            </w:r>
          </w:p>
        </w:tc>
        <w:tc>
          <w:tcPr>
            <w:tcW w:w="1580" w:type="dxa"/>
          </w:tcPr>
          <w:p w14:paraId="3CA2CAFB" w14:textId="5A7876FE" w:rsidR="00B97C6E" w:rsidRDefault="00B97C6E" w:rsidP="00C27FB0">
            <w:pPr>
              <w:jc w:val="both"/>
              <w:rPr>
                <w:rFonts w:ascii="Calibri" w:hAnsi="Calibri" w:cs="Arial"/>
                <w:iCs/>
                <w:sz w:val="18"/>
                <w:szCs w:val="20"/>
                <w:lang w:eastAsia="es-CL"/>
              </w:rPr>
            </w:pPr>
            <w:r>
              <w:rPr>
                <w:rFonts w:ascii="Calibri" w:hAnsi="Calibri" w:cs="Arial"/>
                <w:iCs/>
                <w:sz w:val="18"/>
                <w:szCs w:val="20"/>
                <w:lang w:eastAsia="es-CL"/>
              </w:rPr>
              <w:t xml:space="preserve">Validación Correo </w:t>
            </w:r>
            <w:proofErr w:type="spellStart"/>
            <w:r>
              <w:rPr>
                <w:rFonts w:ascii="Calibri" w:hAnsi="Calibri" w:cs="Arial"/>
                <w:iCs/>
                <w:sz w:val="18"/>
                <w:szCs w:val="20"/>
                <w:lang w:eastAsia="es-CL"/>
              </w:rPr>
              <w:t>Login</w:t>
            </w:r>
            <w:proofErr w:type="spellEnd"/>
          </w:p>
        </w:tc>
        <w:tc>
          <w:tcPr>
            <w:tcW w:w="1580" w:type="dxa"/>
          </w:tcPr>
          <w:p w14:paraId="4C51DE0B" w14:textId="77777777" w:rsidR="00B97C6E" w:rsidRPr="00A337B2" w:rsidRDefault="00B97C6E" w:rsidP="00C27FB0">
            <w:pPr>
              <w:jc w:val="both"/>
              <w:rPr>
                <w:rFonts w:ascii="Calibri" w:hAnsi="Calibri" w:cs="Arial"/>
                <w:i/>
                <w:color w:val="548DD4"/>
                <w:sz w:val="18"/>
                <w:szCs w:val="20"/>
                <w:lang w:eastAsia="es-CL"/>
              </w:rPr>
            </w:pPr>
          </w:p>
        </w:tc>
        <w:tc>
          <w:tcPr>
            <w:tcW w:w="1580" w:type="dxa"/>
          </w:tcPr>
          <w:p w14:paraId="7BC0242F"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15391743"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A3E264D" w14:textId="77777777" w:rsidR="00B97C6E" w:rsidRPr="00A337B2" w:rsidRDefault="00B97C6E" w:rsidP="00C27FB0">
            <w:pPr>
              <w:jc w:val="both"/>
              <w:rPr>
                <w:rFonts w:ascii="Calibri" w:hAnsi="Calibri" w:cs="Arial"/>
                <w:i/>
                <w:color w:val="548DD4"/>
                <w:sz w:val="18"/>
                <w:szCs w:val="20"/>
                <w:lang w:eastAsia="es-CL"/>
              </w:rPr>
            </w:pPr>
          </w:p>
        </w:tc>
        <w:tc>
          <w:tcPr>
            <w:tcW w:w="1581" w:type="dxa"/>
          </w:tcPr>
          <w:p w14:paraId="4D504452" w14:textId="77777777" w:rsidR="00B97C6E" w:rsidRPr="00A337B2" w:rsidRDefault="00B97C6E" w:rsidP="00C27FB0">
            <w:pPr>
              <w:jc w:val="both"/>
              <w:rPr>
                <w:rFonts w:ascii="Calibri" w:hAnsi="Calibri" w:cs="Arial"/>
                <w:i/>
                <w:color w:val="548DD4"/>
                <w:sz w:val="18"/>
                <w:szCs w:val="20"/>
                <w:lang w:eastAsia="es-CL"/>
              </w:rPr>
            </w:pPr>
          </w:p>
        </w:tc>
      </w:tr>
      <w:tr w:rsidR="00B97C6E" w:rsidRPr="00A337B2" w14:paraId="4047E608" w14:textId="77777777" w:rsidTr="00C27FB0">
        <w:trPr>
          <w:jc w:val="center"/>
        </w:trPr>
        <w:tc>
          <w:tcPr>
            <w:tcW w:w="1580" w:type="dxa"/>
          </w:tcPr>
          <w:p w14:paraId="6C1A118F" w14:textId="1A2A8E83" w:rsidR="00B97C6E" w:rsidRPr="00A337B2" w:rsidRDefault="00B97C6E" w:rsidP="00C27FB0">
            <w:pPr>
              <w:jc w:val="both"/>
              <w:rPr>
                <w:rFonts w:ascii="Calibri" w:hAnsi="Calibri" w:cs="Arial"/>
                <w:i/>
                <w:color w:val="548DD4"/>
                <w:sz w:val="18"/>
                <w:szCs w:val="20"/>
                <w:lang w:eastAsia="es-CL"/>
              </w:rPr>
            </w:pPr>
            <w:r w:rsidRPr="00AC63AA">
              <w:rPr>
                <w:b/>
                <w:bCs/>
                <w:sz w:val="18"/>
                <w:szCs w:val="18"/>
              </w:rPr>
              <w:t>Construir programas y rutinas de variada complejidad para dar solución a requerimientos de la organización, acordes a tecnologías de mercado y utilizando buenas prácticas de codificación.</w:t>
            </w:r>
          </w:p>
        </w:tc>
        <w:tc>
          <w:tcPr>
            <w:tcW w:w="1580" w:type="dxa"/>
          </w:tcPr>
          <w:p w14:paraId="3F207E14" w14:textId="207A677B" w:rsidR="00B97C6E" w:rsidRDefault="00B97C6E" w:rsidP="00C27FB0">
            <w:pPr>
              <w:jc w:val="both"/>
              <w:rPr>
                <w:rFonts w:ascii="Calibri" w:hAnsi="Calibri" w:cs="Arial"/>
                <w:iCs/>
                <w:sz w:val="18"/>
                <w:szCs w:val="20"/>
                <w:lang w:eastAsia="es-CL"/>
              </w:rPr>
            </w:pPr>
            <w:r>
              <w:rPr>
                <w:rFonts w:ascii="Calibri" w:hAnsi="Calibri" w:cs="Arial"/>
                <w:iCs/>
                <w:sz w:val="18"/>
                <w:szCs w:val="20"/>
                <w:lang w:eastAsia="es-CL"/>
              </w:rPr>
              <w:t xml:space="preserve">Conectar </w:t>
            </w:r>
            <w:proofErr w:type="spellStart"/>
            <w:r>
              <w:rPr>
                <w:rFonts w:ascii="Calibri" w:hAnsi="Calibri" w:cs="Arial"/>
                <w:iCs/>
                <w:sz w:val="18"/>
                <w:szCs w:val="20"/>
                <w:lang w:eastAsia="es-CL"/>
              </w:rPr>
              <w:t>Github</w:t>
            </w:r>
            <w:proofErr w:type="spellEnd"/>
          </w:p>
        </w:tc>
        <w:tc>
          <w:tcPr>
            <w:tcW w:w="1580" w:type="dxa"/>
          </w:tcPr>
          <w:p w14:paraId="5C91AB17" w14:textId="77777777" w:rsidR="00B97C6E" w:rsidRPr="00A337B2" w:rsidRDefault="00B97C6E" w:rsidP="00C27FB0">
            <w:pPr>
              <w:jc w:val="both"/>
              <w:rPr>
                <w:rFonts w:ascii="Calibri" w:hAnsi="Calibri" w:cs="Arial"/>
                <w:i/>
                <w:color w:val="548DD4"/>
                <w:sz w:val="18"/>
                <w:szCs w:val="20"/>
                <w:lang w:eastAsia="es-CL"/>
              </w:rPr>
            </w:pPr>
          </w:p>
        </w:tc>
        <w:tc>
          <w:tcPr>
            <w:tcW w:w="1580" w:type="dxa"/>
          </w:tcPr>
          <w:p w14:paraId="5B5D8BC9"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EC89695"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0458F92" w14:textId="77777777" w:rsidR="00B97C6E" w:rsidRPr="00A337B2" w:rsidRDefault="00B97C6E" w:rsidP="00C27FB0">
            <w:pPr>
              <w:jc w:val="both"/>
              <w:rPr>
                <w:rFonts w:ascii="Calibri" w:hAnsi="Calibri" w:cs="Arial"/>
                <w:i/>
                <w:color w:val="548DD4"/>
                <w:sz w:val="18"/>
                <w:szCs w:val="20"/>
                <w:lang w:eastAsia="es-CL"/>
              </w:rPr>
            </w:pPr>
          </w:p>
        </w:tc>
        <w:tc>
          <w:tcPr>
            <w:tcW w:w="1581" w:type="dxa"/>
          </w:tcPr>
          <w:p w14:paraId="67A1ABC7" w14:textId="77777777" w:rsidR="00B97C6E" w:rsidRPr="00A337B2" w:rsidRDefault="00B97C6E" w:rsidP="00C27FB0">
            <w:pPr>
              <w:jc w:val="both"/>
              <w:rPr>
                <w:rFonts w:ascii="Calibri" w:hAnsi="Calibri" w:cs="Arial"/>
                <w:i/>
                <w:color w:val="548DD4"/>
                <w:sz w:val="18"/>
                <w:szCs w:val="20"/>
                <w:lang w:eastAsia="es-CL"/>
              </w:rPr>
            </w:pPr>
          </w:p>
        </w:tc>
      </w:tr>
      <w:tr w:rsidR="00B97C6E" w:rsidRPr="00A337B2" w14:paraId="041B95CE" w14:textId="77777777" w:rsidTr="00C27FB0">
        <w:trPr>
          <w:jc w:val="center"/>
        </w:trPr>
        <w:tc>
          <w:tcPr>
            <w:tcW w:w="1580" w:type="dxa"/>
          </w:tcPr>
          <w:p w14:paraId="37656AAC" w14:textId="0EAFACB7" w:rsidR="00B97C6E" w:rsidRPr="00AC63AA" w:rsidRDefault="00CF12AC" w:rsidP="00C27FB0">
            <w:pPr>
              <w:jc w:val="both"/>
              <w:rPr>
                <w:b/>
                <w:bCs/>
                <w:sz w:val="18"/>
                <w:szCs w:val="18"/>
              </w:rPr>
            </w:pPr>
            <w:r w:rsidRPr="00AC63AA">
              <w:rPr>
                <w:b/>
                <w:bCs/>
                <w:sz w:val="18"/>
                <w:szCs w:val="18"/>
              </w:rPr>
              <w:t xml:space="preserve">Gestionar proyectos informáticos, ofreciendo alternativas para </w:t>
            </w:r>
            <w:r w:rsidRPr="00AC63AA">
              <w:rPr>
                <w:b/>
                <w:bCs/>
                <w:sz w:val="18"/>
                <w:szCs w:val="18"/>
              </w:rPr>
              <w:lastRenderedPageBreak/>
              <w:t xml:space="preserve">la toma de decisiones </w:t>
            </w:r>
            <w:proofErr w:type="gramStart"/>
            <w:r w:rsidRPr="00AC63AA">
              <w:rPr>
                <w:b/>
                <w:bCs/>
                <w:sz w:val="18"/>
                <w:szCs w:val="18"/>
              </w:rPr>
              <w:t>de acuerdo a</w:t>
            </w:r>
            <w:proofErr w:type="gramEnd"/>
            <w:r w:rsidRPr="00AC63AA">
              <w:rPr>
                <w:b/>
                <w:bCs/>
                <w:sz w:val="18"/>
                <w:szCs w:val="18"/>
              </w:rPr>
              <w:t xml:space="preserve"> los requerimientos de la organización.</w:t>
            </w:r>
          </w:p>
        </w:tc>
        <w:tc>
          <w:tcPr>
            <w:tcW w:w="1580" w:type="dxa"/>
          </w:tcPr>
          <w:p w14:paraId="48BA1489" w14:textId="2BE57783" w:rsidR="00B97C6E" w:rsidRDefault="00CF12AC" w:rsidP="00C27FB0">
            <w:pPr>
              <w:jc w:val="both"/>
              <w:rPr>
                <w:rFonts w:ascii="Calibri" w:hAnsi="Calibri" w:cs="Arial"/>
                <w:iCs/>
                <w:sz w:val="18"/>
                <w:szCs w:val="20"/>
                <w:lang w:eastAsia="es-CL"/>
              </w:rPr>
            </w:pPr>
            <w:r>
              <w:rPr>
                <w:rFonts w:ascii="Calibri" w:hAnsi="Calibri" w:cs="Arial"/>
                <w:iCs/>
                <w:sz w:val="18"/>
                <w:szCs w:val="20"/>
                <w:lang w:eastAsia="es-CL"/>
              </w:rPr>
              <w:lastRenderedPageBreak/>
              <w:t xml:space="preserve">Documentación </w:t>
            </w:r>
          </w:p>
        </w:tc>
        <w:tc>
          <w:tcPr>
            <w:tcW w:w="1580" w:type="dxa"/>
          </w:tcPr>
          <w:p w14:paraId="25B2B39F" w14:textId="77777777" w:rsidR="00B97C6E" w:rsidRPr="00A337B2" w:rsidRDefault="00B97C6E" w:rsidP="00C27FB0">
            <w:pPr>
              <w:jc w:val="both"/>
              <w:rPr>
                <w:rFonts w:ascii="Calibri" w:hAnsi="Calibri" w:cs="Arial"/>
                <w:i/>
                <w:color w:val="548DD4"/>
                <w:sz w:val="18"/>
                <w:szCs w:val="20"/>
                <w:lang w:eastAsia="es-CL"/>
              </w:rPr>
            </w:pPr>
          </w:p>
        </w:tc>
        <w:tc>
          <w:tcPr>
            <w:tcW w:w="1580" w:type="dxa"/>
          </w:tcPr>
          <w:p w14:paraId="53A1AB29"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C3019E9" w14:textId="77777777" w:rsidR="00B97C6E" w:rsidRPr="00A337B2" w:rsidRDefault="00B97C6E"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C5EED90" w14:textId="77777777" w:rsidR="00B97C6E" w:rsidRPr="00A337B2" w:rsidRDefault="00B97C6E" w:rsidP="00C27FB0">
            <w:pPr>
              <w:jc w:val="both"/>
              <w:rPr>
                <w:rFonts w:ascii="Calibri" w:hAnsi="Calibri" w:cs="Arial"/>
                <w:i/>
                <w:color w:val="548DD4"/>
                <w:sz w:val="18"/>
                <w:szCs w:val="20"/>
                <w:lang w:eastAsia="es-CL"/>
              </w:rPr>
            </w:pPr>
          </w:p>
        </w:tc>
        <w:tc>
          <w:tcPr>
            <w:tcW w:w="1581" w:type="dxa"/>
          </w:tcPr>
          <w:p w14:paraId="40CC9922" w14:textId="77777777" w:rsidR="00B97C6E" w:rsidRPr="00A337B2" w:rsidRDefault="00B97C6E" w:rsidP="00C27FB0">
            <w:pPr>
              <w:jc w:val="both"/>
              <w:rPr>
                <w:rFonts w:ascii="Calibri" w:hAnsi="Calibri" w:cs="Arial"/>
                <w:i/>
                <w:color w:val="548DD4"/>
                <w:sz w:val="18"/>
                <w:szCs w:val="20"/>
                <w:lang w:eastAsia="es-CL"/>
              </w:rPr>
            </w:pPr>
          </w:p>
        </w:tc>
      </w:tr>
      <w:tr w:rsidR="00CF12AC" w:rsidRPr="00A337B2" w14:paraId="15A84752" w14:textId="77777777" w:rsidTr="00C27FB0">
        <w:trPr>
          <w:jc w:val="center"/>
        </w:trPr>
        <w:tc>
          <w:tcPr>
            <w:tcW w:w="1580" w:type="dxa"/>
          </w:tcPr>
          <w:p w14:paraId="5E44A85E" w14:textId="77777777" w:rsidR="00CF12AC" w:rsidRPr="00AC63AA" w:rsidRDefault="00CF12AC" w:rsidP="00C27FB0">
            <w:pPr>
              <w:jc w:val="both"/>
              <w:rPr>
                <w:b/>
                <w:bCs/>
                <w:sz w:val="18"/>
                <w:szCs w:val="18"/>
              </w:rPr>
            </w:pPr>
          </w:p>
        </w:tc>
        <w:tc>
          <w:tcPr>
            <w:tcW w:w="1580" w:type="dxa"/>
          </w:tcPr>
          <w:p w14:paraId="0AFBFDFC" w14:textId="77777777" w:rsidR="00CF12AC" w:rsidRDefault="00CF12AC" w:rsidP="00C27FB0">
            <w:pPr>
              <w:jc w:val="both"/>
              <w:rPr>
                <w:rFonts w:ascii="Calibri" w:hAnsi="Calibri" w:cs="Arial"/>
                <w:iCs/>
                <w:sz w:val="18"/>
                <w:szCs w:val="20"/>
                <w:lang w:eastAsia="es-CL"/>
              </w:rPr>
            </w:pPr>
          </w:p>
        </w:tc>
        <w:tc>
          <w:tcPr>
            <w:tcW w:w="1580" w:type="dxa"/>
          </w:tcPr>
          <w:p w14:paraId="004B6C3D" w14:textId="77777777" w:rsidR="00CF12AC" w:rsidRPr="00A337B2" w:rsidRDefault="00CF12AC" w:rsidP="00C27FB0">
            <w:pPr>
              <w:jc w:val="both"/>
              <w:rPr>
                <w:rFonts w:ascii="Calibri" w:hAnsi="Calibri" w:cs="Arial"/>
                <w:i/>
                <w:color w:val="548DD4"/>
                <w:sz w:val="18"/>
                <w:szCs w:val="20"/>
                <w:lang w:eastAsia="es-CL"/>
              </w:rPr>
            </w:pPr>
          </w:p>
        </w:tc>
        <w:tc>
          <w:tcPr>
            <w:tcW w:w="1580" w:type="dxa"/>
          </w:tcPr>
          <w:p w14:paraId="688422C5"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3036CBC4"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133EB28" w14:textId="77777777" w:rsidR="00CF12AC" w:rsidRPr="00A337B2" w:rsidRDefault="00CF12AC" w:rsidP="00C27FB0">
            <w:pPr>
              <w:jc w:val="both"/>
              <w:rPr>
                <w:rFonts w:ascii="Calibri" w:hAnsi="Calibri" w:cs="Arial"/>
                <w:i/>
                <w:color w:val="548DD4"/>
                <w:sz w:val="18"/>
                <w:szCs w:val="20"/>
                <w:lang w:eastAsia="es-CL"/>
              </w:rPr>
            </w:pPr>
          </w:p>
        </w:tc>
        <w:tc>
          <w:tcPr>
            <w:tcW w:w="1581" w:type="dxa"/>
          </w:tcPr>
          <w:p w14:paraId="7FD125E9" w14:textId="77777777" w:rsidR="00CF12AC" w:rsidRPr="00A337B2" w:rsidRDefault="00CF12AC" w:rsidP="00C27FB0">
            <w:pPr>
              <w:jc w:val="both"/>
              <w:rPr>
                <w:rFonts w:ascii="Calibri" w:hAnsi="Calibri" w:cs="Arial"/>
                <w:i/>
                <w:color w:val="548DD4"/>
                <w:sz w:val="18"/>
                <w:szCs w:val="20"/>
                <w:lang w:eastAsia="es-CL"/>
              </w:rPr>
            </w:pPr>
          </w:p>
        </w:tc>
      </w:tr>
      <w:tr w:rsidR="00CF12AC" w:rsidRPr="00A337B2" w14:paraId="1CC21EBE" w14:textId="77777777" w:rsidTr="00C27FB0">
        <w:trPr>
          <w:jc w:val="center"/>
        </w:trPr>
        <w:tc>
          <w:tcPr>
            <w:tcW w:w="1580" w:type="dxa"/>
          </w:tcPr>
          <w:p w14:paraId="32CC6731" w14:textId="77777777" w:rsidR="00CF12AC" w:rsidRPr="00AC63AA" w:rsidRDefault="00CF12AC" w:rsidP="00C27FB0">
            <w:pPr>
              <w:jc w:val="both"/>
              <w:rPr>
                <w:b/>
                <w:bCs/>
                <w:sz w:val="18"/>
                <w:szCs w:val="18"/>
              </w:rPr>
            </w:pPr>
          </w:p>
        </w:tc>
        <w:tc>
          <w:tcPr>
            <w:tcW w:w="1580" w:type="dxa"/>
          </w:tcPr>
          <w:p w14:paraId="669F82A3" w14:textId="77777777" w:rsidR="00CF12AC" w:rsidRDefault="00CF12AC" w:rsidP="00C27FB0">
            <w:pPr>
              <w:jc w:val="both"/>
              <w:rPr>
                <w:rFonts w:ascii="Calibri" w:hAnsi="Calibri" w:cs="Arial"/>
                <w:iCs/>
                <w:sz w:val="18"/>
                <w:szCs w:val="20"/>
                <w:lang w:eastAsia="es-CL"/>
              </w:rPr>
            </w:pPr>
          </w:p>
        </w:tc>
        <w:tc>
          <w:tcPr>
            <w:tcW w:w="1580" w:type="dxa"/>
          </w:tcPr>
          <w:p w14:paraId="10639E21" w14:textId="77777777" w:rsidR="00CF12AC" w:rsidRPr="00A337B2" w:rsidRDefault="00CF12AC" w:rsidP="00C27FB0">
            <w:pPr>
              <w:jc w:val="both"/>
              <w:rPr>
                <w:rFonts w:ascii="Calibri" w:hAnsi="Calibri" w:cs="Arial"/>
                <w:i/>
                <w:color w:val="548DD4"/>
                <w:sz w:val="18"/>
                <w:szCs w:val="20"/>
                <w:lang w:eastAsia="es-CL"/>
              </w:rPr>
            </w:pPr>
          </w:p>
        </w:tc>
        <w:tc>
          <w:tcPr>
            <w:tcW w:w="1580" w:type="dxa"/>
          </w:tcPr>
          <w:p w14:paraId="58B61594"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5C66B471"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B253F8B" w14:textId="77777777" w:rsidR="00CF12AC" w:rsidRPr="00A337B2" w:rsidRDefault="00CF12AC" w:rsidP="00C27FB0">
            <w:pPr>
              <w:jc w:val="both"/>
              <w:rPr>
                <w:rFonts w:ascii="Calibri" w:hAnsi="Calibri" w:cs="Arial"/>
                <w:i/>
                <w:color w:val="548DD4"/>
                <w:sz w:val="18"/>
                <w:szCs w:val="20"/>
                <w:lang w:eastAsia="es-CL"/>
              </w:rPr>
            </w:pPr>
          </w:p>
        </w:tc>
        <w:tc>
          <w:tcPr>
            <w:tcW w:w="1581" w:type="dxa"/>
          </w:tcPr>
          <w:p w14:paraId="0F03B84D" w14:textId="77777777" w:rsidR="00CF12AC" w:rsidRPr="00A337B2" w:rsidRDefault="00CF12AC" w:rsidP="00C27FB0">
            <w:pPr>
              <w:jc w:val="both"/>
              <w:rPr>
                <w:rFonts w:ascii="Calibri" w:hAnsi="Calibri" w:cs="Arial"/>
                <w:i/>
                <w:color w:val="548DD4"/>
                <w:sz w:val="18"/>
                <w:szCs w:val="20"/>
                <w:lang w:eastAsia="es-CL"/>
              </w:rPr>
            </w:pPr>
          </w:p>
        </w:tc>
      </w:tr>
      <w:tr w:rsidR="00CF12AC" w:rsidRPr="00A337B2" w14:paraId="556FCAE4" w14:textId="77777777" w:rsidTr="00C27FB0">
        <w:trPr>
          <w:jc w:val="center"/>
        </w:trPr>
        <w:tc>
          <w:tcPr>
            <w:tcW w:w="1580" w:type="dxa"/>
          </w:tcPr>
          <w:p w14:paraId="752D98AD" w14:textId="77777777" w:rsidR="00CF12AC" w:rsidRPr="00AC63AA" w:rsidRDefault="00CF12AC" w:rsidP="00C27FB0">
            <w:pPr>
              <w:jc w:val="both"/>
              <w:rPr>
                <w:b/>
                <w:bCs/>
                <w:sz w:val="18"/>
                <w:szCs w:val="18"/>
              </w:rPr>
            </w:pPr>
          </w:p>
        </w:tc>
        <w:tc>
          <w:tcPr>
            <w:tcW w:w="1580" w:type="dxa"/>
          </w:tcPr>
          <w:p w14:paraId="714720C7" w14:textId="77777777" w:rsidR="00CF12AC" w:rsidRDefault="00CF12AC" w:rsidP="00C27FB0">
            <w:pPr>
              <w:jc w:val="both"/>
              <w:rPr>
                <w:rFonts w:ascii="Calibri" w:hAnsi="Calibri" w:cs="Arial"/>
                <w:iCs/>
                <w:sz w:val="18"/>
                <w:szCs w:val="20"/>
                <w:lang w:eastAsia="es-CL"/>
              </w:rPr>
            </w:pPr>
          </w:p>
        </w:tc>
        <w:tc>
          <w:tcPr>
            <w:tcW w:w="1580" w:type="dxa"/>
          </w:tcPr>
          <w:p w14:paraId="50C15CEA" w14:textId="77777777" w:rsidR="00CF12AC" w:rsidRPr="00A337B2" w:rsidRDefault="00CF12AC" w:rsidP="00C27FB0">
            <w:pPr>
              <w:jc w:val="both"/>
              <w:rPr>
                <w:rFonts w:ascii="Calibri" w:hAnsi="Calibri" w:cs="Arial"/>
                <w:i/>
                <w:color w:val="548DD4"/>
                <w:sz w:val="18"/>
                <w:szCs w:val="20"/>
                <w:lang w:eastAsia="es-CL"/>
              </w:rPr>
            </w:pPr>
          </w:p>
        </w:tc>
        <w:tc>
          <w:tcPr>
            <w:tcW w:w="1580" w:type="dxa"/>
          </w:tcPr>
          <w:p w14:paraId="25166922"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7CBF4F2"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680DF94" w14:textId="77777777" w:rsidR="00CF12AC" w:rsidRPr="00A337B2" w:rsidRDefault="00CF12AC" w:rsidP="00C27FB0">
            <w:pPr>
              <w:jc w:val="both"/>
              <w:rPr>
                <w:rFonts w:ascii="Calibri" w:hAnsi="Calibri" w:cs="Arial"/>
                <w:i/>
                <w:color w:val="548DD4"/>
                <w:sz w:val="18"/>
                <w:szCs w:val="20"/>
                <w:lang w:eastAsia="es-CL"/>
              </w:rPr>
            </w:pPr>
          </w:p>
        </w:tc>
        <w:tc>
          <w:tcPr>
            <w:tcW w:w="1581" w:type="dxa"/>
          </w:tcPr>
          <w:p w14:paraId="690DE750" w14:textId="77777777" w:rsidR="00CF12AC" w:rsidRPr="00A337B2" w:rsidRDefault="00CF12AC" w:rsidP="00C27FB0">
            <w:pPr>
              <w:jc w:val="both"/>
              <w:rPr>
                <w:rFonts w:ascii="Calibri" w:hAnsi="Calibri" w:cs="Arial"/>
                <w:i/>
                <w:color w:val="548DD4"/>
                <w:sz w:val="18"/>
                <w:szCs w:val="20"/>
                <w:lang w:eastAsia="es-CL"/>
              </w:rPr>
            </w:pPr>
          </w:p>
        </w:tc>
      </w:tr>
      <w:tr w:rsidR="00CF12AC" w:rsidRPr="00A337B2" w14:paraId="6E51C1FF" w14:textId="77777777" w:rsidTr="00C27FB0">
        <w:trPr>
          <w:jc w:val="center"/>
        </w:trPr>
        <w:tc>
          <w:tcPr>
            <w:tcW w:w="1580" w:type="dxa"/>
          </w:tcPr>
          <w:p w14:paraId="077E5838" w14:textId="77777777" w:rsidR="00CF12AC" w:rsidRPr="00AC63AA" w:rsidRDefault="00CF12AC" w:rsidP="00C27FB0">
            <w:pPr>
              <w:jc w:val="both"/>
              <w:rPr>
                <w:b/>
                <w:bCs/>
                <w:sz w:val="18"/>
                <w:szCs w:val="18"/>
              </w:rPr>
            </w:pPr>
          </w:p>
        </w:tc>
        <w:tc>
          <w:tcPr>
            <w:tcW w:w="1580" w:type="dxa"/>
          </w:tcPr>
          <w:p w14:paraId="150B112C" w14:textId="77777777" w:rsidR="00CF12AC" w:rsidRDefault="00CF12AC" w:rsidP="00C27FB0">
            <w:pPr>
              <w:jc w:val="both"/>
              <w:rPr>
                <w:rFonts w:ascii="Calibri" w:hAnsi="Calibri" w:cs="Arial"/>
                <w:iCs/>
                <w:sz w:val="18"/>
                <w:szCs w:val="20"/>
                <w:lang w:eastAsia="es-CL"/>
              </w:rPr>
            </w:pPr>
          </w:p>
        </w:tc>
        <w:tc>
          <w:tcPr>
            <w:tcW w:w="1580" w:type="dxa"/>
          </w:tcPr>
          <w:p w14:paraId="649E7AA2" w14:textId="77777777" w:rsidR="00CF12AC" w:rsidRPr="00A337B2" w:rsidRDefault="00CF12AC" w:rsidP="00C27FB0">
            <w:pPr>
              <w:jc w:val="both"/>
              <w:rPr>
                <w:rFonts w:ascii="Calibri" w:hAnsi="Calibri" w:cs="Arial"/>
                <w:i/>
                <w:color w:val="548DD4"/>
                <w:sz w:val="18"/>
                <w:szCs w:val="20"/>
                <w:lang w:eastAsia="es-CL"/>
              </w:rPr>
            </w:pPr>
          </w:p>
        </w:tc>
        <w:tc>
          <w:tcPr>
            <w:tcW w:w="1580" w:type="dxa"/>
          </w:tcPr>
          <w:p w14:paraId="2ED374CA"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1343E5B" w14:textId="77777777" w:rsidR="00CF12AC" w:rsidRPr="00A337B2" w:rsidRDefault="00CF12A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48DBC9" w14:textId="77777777" w:rsidR="00CF12AC" w:rsidRPr="00A337B2" w:rsidRDefault="00CF12AC" w:rsidP="00C27FB0">
            <w:pPr>
              <w:jc w:val="both"/>
              <w:rPr>
                <w:rFonts w:ascii="Calibri" w:hAnsi="Calibri" w:cs="Arial"/>
                <w:i/>
                <w:color w:val="548DD4"/>
                <w:sz w:val="18"/>
                <w:szCs w:val="20"/>
                <w:lang w:eastAsia="es-CL"/>
              </w:rPr>
            </w:pPr>
          </w:p>
        </w:tc>
        <w:tc>
          <w:tcPr>
            <w:tcW w:w="1581" w:type="dxa"/>
          </w:tcPr>
          <w:p w14:paraId="222486BD" w14:textId="77777777" w:rsidR="00CF12AC" w:rsidRPr="00A337B2" w:rsidRDefault="00CF12A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6C816" w14:textId="77777777" w:rsidR="006216CD" w:rsidRDefault="006216CD" w:rsidP="00D110EC">
      <w:pPr>
        <w:spacing w:after="0" w:line="240" w:lineRule="auto"/>
      </w:pPr>
      <w:r>
        <w:separator/>
      </w:r>
    </w:p>
  </w:endnote>
  <w:endnote w:type="continuationSeparator" w:id="0">
    <w:p w14:paraId="6D9F0226" w14:textId="77777777" w:rsidR="006216CD" w:rsidRDefault="006216C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19B46" w14:textId="77777777" w:rsidR="006216CD" w:rsidRDefault="006216CD" w:rsidP="00D110EC">
      <w:pPr>
        <w:spacing w:after="0" w:line="240" w:lineRule="auto"/>
      </w:pPr>
      <w:r>
        <w:separator/>
      </w:r>
    </w:p>
  </w:footnote>
  <w:footnote w:type="continuationSeparator" w:id="0">
    <w:p w14:paraId="3F6AFC9E" w14:textId="77777777" w:rsidR="006216CD" w:rsidRDefault="006216C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237994">
    <w:abstractNumId w:val="2"/>
  </w:num>
  <w:num w:numId="2" w16cid:durableId="415787081">
    <w:abstractNumId w:val="3"/>
  </w:num>
  <w:num w:numId="3" w16cid:durableId="1240556981">
    <w:abstractNumId w:val="0"/>
  </w:num>
  <w:num w:numId="4" w16cid:durableId="78407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098D"/>
    <w:rsid w:val="000533A4"/>
    <w:rsid w:val="000A006B"/>
    <w:rsid w:val="000C64B0"/>
    <w:rsid w:val="0017053A"/>
    <w:rsid w:val="001B6E9E"/>
    <w:rsid w:val="001E0609"/>
    <w:rsid w:val="001E291A"/>
    <w:rsid w:val="00393B9B"/>
    <w:rsid w:val="00416B89"/>
    <w:rsid w:val="00565AE6"/>
    <w:rsid w:val="005673ED"/>
    <w:rsid w:val="00574894"/>
    <w:rsid w:val="00582596"/>
    <w:rsid w:val="005B4D4A"/>
    <w:rsid w:val="006216CD"/>
    <w:rsid w:val="00625E4A"/>
    <w:rsid w:val="00675035"/>
    <w:rsid w:val="00703DCD"/>
    <w:rsid w:val="00707913"/>
    <w:rsid w:val="007335A0"/>
    <w:rsid w:val="00756A26"/>
    <w:rsid w:val="007C0284"/>
    <w:rsid w:val="007E7568"/>
    <w:rsid w:val="008018E6"/>
    <w:rsid w:val="008069D0"/>
    <w:rsid w:val="00834A98"/>
    <w:rsid w:val="008D7780"/>
    <w:rsid w:val="008E0387"/>
    <w:rsid w:val="009279E0"/>
    <w:rsid w:val="00936D73"/>
    <w:rsid w:val="00937347"/>
    <w:rsid w:val="009378F7"/>
    <w:rsid w:val="009516D5"/>
    <w:rsid w:val="009672B6"/>
    <w:rsid w:val="00994FFC"/>
    <w:rsid w:val="009B74E2"/>
    <w:rsid w:val="009D04DC"/>
    <w:rsid w:val="00A06D2A"/>
    <w:rsid w:val="00A30EB3"/>
    <w:rsid w:val="00A8774B"/>
    <w:rsid w:val="00AB3382"/>
    <w:rsid w:val="00AB7B8C"/>
    <w:rsid w:val="00AE4746"/>
    <w:rsid w:val="00B2167F"/>
    <w:rsid w:val="00B2472E"/>
    <w:rsid w:val="00B846A3"/>
    <w:rsid w:val="00B97C6E"/>
    <w:rsid w:val="00BB1B4D"/>
    <w:rsid w:val="00C00991"/>
    <w:rsid w:val="00C43383"/>
    <w:rsid w:val="00C801CE"/>
    <w:rsid w:val="00CA2536"/>
    <w:rsid w:val="00CF12AC"/>
    <w:rsid w:val="00D110EC"/>
    <w:rsid w:val="00D12495"/>
    <w:rsid w:val="00D67975"/>
    <w:rsid w:val="00DA5CB1"/>
    <w:rsid w:val="00DC7A34"/>
    <w:rsid w:val="00E20DFE"/>
    <w:rsid w:val="00E345D4"/>
    <w:rsid w:val="00E544DE"/>
    <w:rsid w:val="00E65208"/>
    <w:rsid w:val="00EC3220"/>
    <w:rsid w:val="00F414A2"/>
    <w:rsid w:val="00F801BD"/>
    <w:rsid w:val="00FA7A0E"/>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204434">
      <w:bodyDiv w:val="1"/>
      <w:marLeft w:val="0"/>
      <w:marRight w:val="0"/>
      <w:marTop w:val="0"/>
      <w:marBottom w:val="0"/>
      <w:divBdr>
        <w:top w:val="none" w:sz="0" w:space="0" w:color="auto"/>
        <w:left w:val="none" w:sz="0" w:space="0" w:color="auto"/>
        <w:bottom w:val="none" w:sz="0" w:space="0" w:color="auto"/>
        <w:right w:val="none" w:sz="0" w:space="0" w:color="auto"/>
      </w:divBdr>
    </w:div>
    <w:div w:id="16418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2015</Words>
  <Characters>11087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Cesar Gonzalez</cp:lastModifiedBy>
  <cp:revision>3</cp:revision>
  <dcterms:created xsi:type="dcterms:W3CDTF">2024-09-05T20:01:00Z</dcterms:created>
  <dcterms:modified xsi:type="dcterms:W3CDTF">2024-09-11T00:57:00Z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