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A36B" w14:textId="4CD106D6" w:rsidR="00EB0496" w:rsidRDefault="0046445F" w:rsidP="00EB0496">
      <w:pPr>
        <w:widowControl w:val="0"/>
        <w:tabs>
          <w:tab w:val="left" w:pos="1080"/>
        </w:tabs>
        <w:spacing w:before="60" w:line="240" w:lineRule="atLeast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Neurons in Action </w:t>
      </w:r>
      <w:r w:rsidR="00EB0496">
        <w:rPr>
          <w:rFonts w:ascii="Arial" w:hAnsi="Arial"/>
          <w:b/>
          <w:sz w:val="22"/>
          <w:szCs w:val="22"/>
        </w:rPr>
        <w:t>WORKSHEET</w:t>
      </w:r>
      <w:r w:rsidR="005668D9">
        <w:rPr>
          <w:rFonts w:ascii="Arial" w:hAnsi="Arial"/>
          <w:b/>
          <w:sz w:val="22"/>
          <w:szCs w:val="22"/>
        </w:rPr>
        <w:t xml:space="preserve"> </w:t>
      </w:r>
      <w:r w:rsidR="00EB0496">
        <w:rPr>
          <w:rFonts w:ascii="Arial" w:hAnsi="Arial"/>
          <w:b/>
          <w:sz w:val="22"/>
          <w:szCs w:val="22"/>
        </w:rPr>
        <w:t xml:space="preserve">– WEEK </w:t>
      </w:r>
      <w:r w:rsidR="00310AF9">
        <w:rPr>
          <w:rFonts w:ascii="Arial" w:hAnsi="Arial"/>
          <w:b/>
          <w:sz w:val="22"/>
          <w:szCs w:val="22"/>
        </w:rPr>
        <w:t>3</w:t>
      </w:r>
    </w:p>
    <w:p w14:paraId="21280F39" w14:textId="77777777" w:rsidR="00EB0496" w:rsidRDefault="00EB0496" w:rsidP="00EB0496">
      <w:pPr>
        <w:widowControl w:val="0"/>
        <w:tabs>
          <w:tab w:val="left" w:pos="1080"/>
        </w:tabs>
        <w:spacing w:before="60" w:line="240" w:lineRule="atLeast"/>
        <w:jc w:val="center"/>
        <w:rPr>
          <w:rFonts w:ascii="Arial" w:hAnsi="Arial"/>
          <w:b/>
          <w:color w:val="FF0000"/>
          <w:szCs w:val="22"/>
        </w:rPr>
      </w:pPr>
    </w:p>
    <w:p w14:paraId="18DCBEE6" w14:textId="77777777" w:rsidR="00EB0496" w:rsidRDefault="00EB0496" w:rsidP="00EB0496">
      <w:pPr>
        <w:widowControl w:val="0"/>
        <w:tabs>
          <w:tab w:val="left" w:pos="1080"/>
        </w:tabs>
        <w:spacing w:before="60" w:line="240" w:lineRule="atLeast"/>
        <w:rPr>
          <w:rFonts w:ascii="Arial" w:hAnsi="Arial"/>
          <w:b/>
          <w:color w:val="FF0000"/>
          <w:szCs w:val="22"/>
          <w:u w:val="single"/>
        </w:rPr>
      </w:pPr>
      <w:r w:rsidRPr="003B50BD">
        <w:rPr>
          <w:rFonts w:ascii="Arial" w:hAnsi="Arial"/>
          <w:b/>
          <w:color w:val="FF0000"/>
          <w:szCs w:val="22"/>
          <w:u w:val="single"/>
        </w:rPr>
        <w:t>Name</w:t>
      </w:r>
      <w:r w:rsidRPr="003B50BD">
        <w:rPr>
          <w:rFonts w:ascii="Arial" w:hAnsi="Arial"/>
          <w:b/>
          <w:color w:val="FF0000"/>
          <w:szCs w:val="22"/>
          <w:u w:val="single"/>
        </w:rPr>
        <w:tab/>
      </w:r>
      <w:r w:rsidRPr="003B50BD">
        <w:rPr>
          <w:rFonts w:ascii="Arial" w:hAnsi="Arial"/>
          <w:b/>
          <w:color w:val="FF0000"/>
          <w:szCs w:val="22"/>
          <w:u w:val="single"/>
        </w:rPr>
        <w:tab/>
      </w:r>
      <w:r w:rsidRPr="003B50BD">
        <w:rPr>
          <w:rFonts w:ascii="Arial" w:hAnsi="Arial"/>
          <w:b/>
          <w:color w:val="FF0000"/>
          <w:szCs w:val="22"/>
          <w:u w:val="single"/>
        </w:rPr>
        <w:tab/>
      </w:r>
      <w:r w:rsidRPr="003B50BD">
        <w:rPr>
          <w:rFonts w:ascii="Arial" w:hAnsi="Arial"/>
          <w:b/>
          <w:color w:val="FF0000"/>
          <w:szCs w:val="22"/>
          <w:u w:val="single"/>
        </w:rPr>
        <w:tab/>
      </w:r>
      <w:r w:rsidRPr="003B50BD">
        <w:rPr>
          <w:rFonts w:ascii="Arial" w:hAnsi="Arial"/>
          <w:b/>
          <w:color w:val="FF0000"/>
          <w:szCs w:val="22"/>
          <w:u w:val="single"/>
        </w:rPr>
        <w:tab/>
      </w:r>
      <w:r>
        <w:rPr>
          <w:rFonts w:ascii="Arial" w:hAnsi="Arial"/>
          <w:b/>
          <w:color w:val="FF0000"/>
          <w:szCs w:val="22"/>
          <w:u w:val="single"/>
        </w:rPr>
        <w:tab/>
      </w:r>
      <w:r>
        <w:rPr>
          <w:rFonts w:ascii="Arial" w:hAnsi="Arial"/>
          <w:b/>
          <w:color w:val="FF0000"/>
          <w:szCs w:val="22"/>
          <w:u w:val="single"/>
        </w:rPr>
        <w:tab/>
      </w:r>
      <w:r>
        <w:rPr>
          <w:rFonts w:ascii="Arial" w:hAnsi="Arial"/>
          <w:b/>
          <w:color w:val="FF0000"/>
          <w:szCs w:val="22"/>
          <w:u w:val="single"/>
        </w:rPr>
        <w:tab/>
      </w:r>
      <w:r w:rsidRPr="003B50BD">
        <w:rPr>
          <w:rFonts w:ascii="Arial" w:hAnsi="Arial"/>
          <w:b/>
          <w:color w:val="FF0000"/>
          <w:szCs w:val="22"/>
          <w:u w:val="single"/>
        </w:rPr>
        <w:t>Section#</w:t>
      </w:r>
      <w:r w:rsidRPr="003B50BD">
        <w:rPr>
          <w:rFonts w:ascii="Arial" w:hAnsi="Arial"/>
          <w:b/>
          <w:color w:val="FF0000"/>
          <w:szCs w:val="22"/>
          <w:u w:val="single"/>
        </w:rPr>
        <w:tab/>
      </w:r>
      <w:r w:rsidRPr="003B50BD">
        <w:rPr>
          <w:rFonts w:ascii="Arial" w:hAnsi="Arial"/>
          <w:b/>
          <w:color w:val="FF0000"/>
          <w:szCs w:val="22"/>
          <w:u w:val="single"/>
        </w:rPr>
        <w:tab/>
        <w:t>Group#</w:t>
      </w:r>
      <w:r w:rsidRPr="003B50BD">
        <w:rPr>
          <w:rFonts w:ascii="Arial" w:hAnsi="Arial"/>
          <w:b/>
          <w:color w:val="FF0000"/>
          <w:szCs w:val="22"/>
          <w:u w:val="single"/>
        </w:rPr>
        <w:tab/>
      </w:r>
    </w:p>
    <w:p w14:paraId="67943214" w14:textId="77777777" w:rsidR="00EB0496" w:rsidRPr="003B50BD" w:rsidRDefault="00EB0496" w:rsidP="00EB0496">
      <w:pPr>
        <w:widowControl w:val="0"/>
        <w:tabs>
          <w:tab w:val="left" w:pos="1080"/>
        </w:tabs>
        <w:spacing w:before="60" w:line="240" w:lineRule="atLeast"/>
        <w:rPr>
          <w:rFonts w:ascii="Arial" w:hAnsi="Arial"/>
          <w:b/>
          <w:color w:val="FF0000"/>
          <w:sz w:val="20"/>
          <w:szCs w:val="22"/>
          <w:u w:val="single"/>
        </w:rPr>
      </w:pPr>
    </w:p>
    <w:p w14:paraId="5633BEA0" w14:textId="55FB198A" w:rsidR="00EB0496" w:rsidRDefault="00194614" w:rsidP="00EB0496">
      <w:pPr>
        <w:widowControl w:val="0"/>
        <w:tabs>
          <w:tab w:val="left" w:pos="1080"/>
        </w:tabs>
        <w:spacing w:before="60" w:line="240" w:lineRule="atLeast"/>
        <w:rPr>
          <w:rFonts w:ascii="Arial" w:hAnsi="Arial"/>
          <w:color w:val="7F7F7F" w:themeColor="text1" w:themeTint="80"/>
          <w:sz w:val="20"/>
        </w:rPr>
      </w:pPr>
      <w:r>
        <w:rPr>
          <w:rFonts w:ascii="Arial" w:hAnsi="Arial"/>
          <w:b/>
          <w:color w:val="7F7F7F" w:themeColor="text1" w:themeTint="80"/>
          <w:sz w:val="20"/>
        </w:rPr>
        <w:t>Work through each</w:t>
      </w:r>
      <w:r w:rsidR="00296099" w:rsidRPr="00DF28FA">
        <w:rPr>
          <w:rFonts w:ascii="Arial" w:hAnsi="Arial"/>
          <w:b/>
          <w:color w:val="7F7F7F" w:themeColor="text1" w:themeTint="80"/>
          <w:sz w:val="20"/>
        </w:rPr>
        <w:t xml:space="preserve"> N</w:t>
      </w:r>
      <w:r w:rsidR="00694579">
        <w:rPr>
          <w:rFonts w:ascii="Arial" w:hAnsi="Arial"/>
          <w:b/>
          <w:color w:val="7F7F7F" w:themeColor="text1" w:themeTint="80"/>
          <w:sz w:val="20"/>
        </w:rPr>
        <w:t>i</w:t>
      </w:r>
      <w:r w:rsidR="00296099" w:rsidRPr="00DF28FA">
        <w:rPr>
          <w:rFonts w:ascii="Arial" w:hAnsi="Arial"/>
          <w:b/>
          <w:color w:val="7F7F7F" w:themeColor="text1" w:themeTint="80"/>
          <w:sz w:val="20"/>
        </w:rPr>
        <w:t xml:space="preserve">A tutorial </w:t>
      </w:r>
      <w:r>
        <w:rPr>
          <w:rFonts w:ascii="Arial" w:hAnsi="Arial"/>
          <w:b/>
          <w:color w:val="7F7F7F" w:themeColor="text1" w:themeTint="80"/>
          <w:sz w:val="20"/>
        </w:rPr>
        <w:t>as instructed</w:t>
      </w:r>
      <w:r w:rsidR="00296099" w:rsidRPr="00DF28FA">
        <w:rPr>
          <w:rFonts w:ascii="Arial" w:hAnsi="Arial"/>
          <w:color w:val="7F7F7F" w:themeColor="text1" w:themeTint="80"/>
          <w:sz w:val="20"/>
        </w:rPr>
        <w:t xml:space="preserve"> </w:t>
      </w:r>
      <w:r>
        <w:rPr>
          <w:rFonts w:ascii="Arial" w:hAnsi="Arial"/>
          <w:color w:val="7F7F7F" w:themeColor="text1" w:themeTint="80"/>
          <w:sz w:val="20"/>
        </w:rPr>
        <w:t>then</w:t>
      </w:r>
      <w:r w:rsidR="00296099" w:rsidRPr="00DF28FA">
        <w:rPr>
          <w:rFonts w:ascii="Arial" w:hAnsi="Arial"/>
          <w:color w:val="7F7F7F" w:themeColor="text1" w:themeTint="80"/>
          <w:sz w:val="20"/>
        </w:rPr>
        <w:t xml:space="preserve"> answer </w:t>
      </w:r>
      <w:r w:rsidR="00296099" w:rsidRPr="00AF5F1C">
        <w:rPr>
          <w:rFonts w:ascii="Arial" w:hAnsi="Arial"/>
          <w:i/>
          <w:iCs/>
          <w:color w:val="000000" w:themeColor="text1"/>
          <w:sz w:val="20"/>
        </w:rPr>
        <w:t>the following questions</w:t>
      </w:r>
      <w:r w:rsidR="001127A8">
        <w:rPr>
          <w:rFonts w:ascii="Arial" w:hAnsi="Arial"/>
          <w:color w:val="7F7F7F" w:themeColor="text1" w:themeTint="80"/>
          <w:sz w:val="20"/>
        </w:rPr>
        <w:t xml:space="preserve">, adding screenshots of </w:t>
      </w:r>
      <w:r w:rsidR="00694579">
        <w:rPr>
          <w:rFonts w:ascii="Arial" w:hAnsi="Arial"/>
          <w:color w:val="7F7F7F" w:themeColor="text1" w:themeTint="80"/>
          <w:sz w:val="20"/>
        </w:rPr>
        <w:t>any</w:t>
      </w:r>
      <w:r w:rsidR="001127A8">
        <w:rPr>
          <w:rFonts w:ascii="Arial" w:hAnsi="Arial"/>
          <w:color w:val="7F7F7F" w:themeColor="text1" w:themeTint="80"/>
          <w:sz w:val="20"/>
        </w:rPr>
        <w:t xml:space="preserve"> </w:t>
      </w:r>
      <w:r w:rsidR="00694579">
        <w:rPr>
          <w:rFonts w:ascii="Arial" w:hAnsi="Arial"/>
          <w:color w:val="7F7F7F" w:themeColor="text1" w:themeTint="80"/>
          <w:sz w:val="20"/>
        </w:rPr>
        <w:t xml:space="preserve">NiA </w:t>
      </w:r>
      <w:r w:rsidR="001127A8">
        <w:rPr>
          <w:rFonts w:ascii="Arial" w:hAnsi="Arial"/>
          <w:color w:val="7F7F7F" w:themeColor="text1" w:themeTint="80"/>
          <w:sz w:val="20"/>
        </w:rPr>
        <w:t xml:space="preserve">plots that you </w:t>
      </w:r>
      <w:r>
        <w:rPr>
          <w:rFonts w:ascii="Arial" w:hAnsi="Arial"/>
          <w:color w:val="7F7F7F" w:themeColor="text1" w:themeTint="80"/>
          <w:sz w:val="20"/>
        </w:rPr>
        <w:t>refer to.</w:t>
      </w:r>
      <w:r w:rsidR="00361582">
        <w:rPr>
          <w:rFonts w:ascii="Arial" w:hAnsi="Arial"/>
          <w:color w:val="7F7F7F" w:themeColor="text1" w:themeTint="80"/>
          <w:sz w:val="20"/>
        </w:rPr>
        <w:t xml:space="preserve">  Include </w:t>
      </w:r>
      <w:r w:rsidR="00274E4A">
        <w:rPr>
          <w:rFonts w:ascii="Arial" w:hAnsi="Arial"/>
          <w:color w:val="7F7F7F" w:themeColor="text1" w:themeTint="80"/>
          <w:sz w:val="20"/>
        </w:rPr>
        <w:t>relevant plots</w:t>
      </w:r>
      <w:r w:rsidR="00BC41FF">
        <w:rPr>
          <w:rFonts w:ascii="Arial" w:hAnsi="Arial"/>
          <w:color w:val="7F7F7F" w:themeColor="text1" w:themeTint="80"/>
          <w:sz w:val="20"/>
        </w:rPr>
        <w:t>,</w:t>
      </w:r>
      <w:r w:rsidR="00274E4A">
        <w:rPr>
          <w:rFonts w:ascii="Arial" w:hAnsi="Arial"/>
          <w:color w:val="7F7F7F" w:themeColor="text1" w:themeTint="80"/>
          <w:sz w:val="20"/>
        </w:rPr>
        <w:t xml:space="preserve"> with axes and scales</w:t>
      </w:r>
      <w:r w:rsidR="006E5EFE">
        <w:rPr>
          <w:rFonts w:ascii="Arial" w:hAnsi="Arial"/>
          <w:color w:val="7F7F7F" w:themeColor="text1" w:themeTint="80"/>
          <w:sz w:val="20"/>
        </w:rPr>
        <w:t xml:space="preserve">, and figure legends </w:t>
      </w:r>
      <w:r w:rsidR="00694579">
        <w:rPr>
          <w:rFonts w:ascii="Arial" w:hAnsi="Arial"/>
          <w:color w:val="7F7F7F" w:themeColor="text1" w:themeTint="80"/>
          <w:sz w:val="20"/>
        </w:rPr>
        <w:t>if necessary;</w:t>
      </w:r>
      <w:r w:rsidR="00274E4A">
        <w:rPr>
          <w:rFonts w:ascii="Arial" w:hAnsi="Arial"/>
          <w:color w:val="7F7F7F" w:themeColor="text1" w:themeTint="80"/>
          <w:sz w:val="20"/>
        </w:rPr>
        <w:t xml:space="preserve"> </w:t>
      </w:r>
      <w:r w:rsidR="001A7099">
        <w:rPr>
          <w:rFonts w:ascii="Arial" w:hAnsi="Arial"/>
          <w:color w:val="7F7F7F" w:themeColor="text1" w:themeTint="80"/>
          <w:sz w:val="20"/>
        </w:rPr>
        <w:t xml:space="preserve">include </w:t>
      </w:r>
      <w:r w:rsidR="00274E4A">
        <w:rPr>
          <w:rFonts w:ascii="Arial" w:hAnsi="Arial"/>
          <w:color w:val="7F7F7F" w:themeColor="text1" w:themeTint="80"/>
          <w:sz w:val="20"/>
        </w:rPr>
        <w:t xml:space="preserve">other panels only if </w:t>
      </w:r>
      <w:r w:rsidR="00BC41FF">
        <w:rPr>
          <w:rFonts w:ascii="Arial" w:hAnsi="Arial"/>
          <w:color w:val="7F7F7F" w:themeColor="text1" w:themeTint="80"/>
          <w:sz w:val="20"/>
        </w:rPr>
        <w:t>there are many changes from default values.</w:t>
      </w:r>
      <w:r w:rsidR="00274E4A">
        <w:rPr>
          <w:rFonts w:ascii="Arial" w:hAnsi="Arial"/>
          <w:color w:val="7F7F7F" w:themeColor="text1" w:themeTint="80"/>
          <w:sz w:val="20"/>
        </w:rPr>
        <w:t xml:space="preserve">  </w:t>
      </w:r>
    </w:p>
    <w:p w14:paraId="688C22F1" w14:textId="77777777" w:rsidR="00194614" w:rsidRPr="00DF28FA" w:rsidRDefault="00194614" w:rsidP="00194614">
      <w:pPr>
        <w:widowControl w:val="0"/>
        <w:tabs>
          <w:tab w:val="left" w:pos="1080"/>
        </w:tabs>
        <w:spacing w:before="60" w:line="240" w:lineRule="atLeast"/>
        <w:rPr>
          <w:rFonts w:ascii="Arial" w:hAnsi="Arial"/>
          <w:color w:val="7F7F7F" w:themeColor="text1" w:themeTint="80"/>
          <w:sz w:val="20"/>
          <w:szCs w:val="22"/>
        </w:rPr>
      </w:pPr>
      <w:r w:rsidRPr="00DF28FA">
        <w:rPr>
          <w:rFonts w:ascii="Arial" w:hAnsi="Arial"/>
          <w:color w:val="7F7F7F" w:themeColor="text1" w:themeTint="80"/>
          <w:sz w:val="20"/>
          <w:szCs w:val="22"/>
        </w:rPr>
        <w:t>Add your answers into this Word document</w:t>
      </w:r>
      <w:r>
        <w:rPr>
          <w:rFonts w:ascii="Arial" w:hAnsi="Arial"/>
          <w:color w:val="7F7F7F" w:themeColor="text1" w:themeTint="80"/>
          <w:sz w:val="20"/>
          <w:szCs w:val="22"/>
        </w:rPr>
        <w:t xml:space="preserve">, </w:t>
      </w:r>
      <w:r w:rsidRPr="00DF28FA">
        <w:rPr>
          <w:rFonts w:ascii="Arial" w:hAnsi="Arial"/>
          <w:color w:val="7F7F7F" w:themeColor="text1" w:themeTint="80"/>
          <w:sz w:val="20"/>
          <w:szCs w:val="22"/>
        </w:rPr>
        <w:t xml:space="preserve">copying in relevant screen captures, then save as a pdf. </w:t>
      </w:r>
      <w:r>
        <w:rPr>
          <w:rFonts w:ascii="Arial" w:hAnsi="Arial"/>
          <w:color w:val="7F7F7F" w:themeColor="text1" w:themeTint="80"/>
          <w:sz w:val="20"/>
          <w:szCs w:val="22"/>
        </w:rPr>
        <w:t>Y</w:t>
      </w:r>
      <w:r w:rsidRPr="00DF28FA">
        <w:rPr>
          <w:rFonts w:ascii="Arial" w:hAnsi="Arial"/>
          <w:color w:val="7F7F7F" w:themeColor="text1" w:themeTint="80"/>
          <w:sz w:val="20"/>
          <w:szCs w:val="22"/>
        </w:rPr>
        <w:t xml:space="preserve">ou may discuss the problems with your </w:t>
      </w:r>
      <w:r>
        <w:rPr>
          <w:rFonts w:ascii="Arial" w:hAnsi="Arial"/>
          <w:color w:val="7F7F7F" w:themeColor="text1" w:themeTint="80"/>
          <w:sz w:val="20"/>
          <w:szCs w:val="22"/>
        </w:rPr>
        <w:t xml:space="preserve">team, but </w:t>
      </w:r>
      <w:r w:rsidRPr="00DF28FA">
        <w:rPr>
          <w:rFonts w:ascii="Arial" w:hAnsi="Arial"/>
          <w:b/>
          <w:color w:val="7F7F7F" w:themeColor="text1" w:themeTint="80"/>
          <w:sz w:val="20"/>
          <w:szCs w:val="22"/>
        </w:rPr>
        <w:t>complete and submit the worksheet independently</w:t>
      </w:r>
      <w:r w:rsidRPr="00DF28FA">
        <w:rPr>
          <w:rFonts w:ascii="Arial" w:hAnsi="Arial"/>
          <w:color w:val="7F7F7F" w:themeColor="text1" w:themeTint="80"/>
          <w:sz w:val="20"/>
          <w:szCs w:val="22"/>
        </w:rPr>
        <w:t xml:space="preserve">. </w:t>
      </w:r>
    </w:p>
    <w:p w14:paraId="4B0A6331" w14:textId="77777777" w:rsidR="00194614" w:rsidRDefault="00194614" w:rsidP="00EB0496">
      <w:pPr>
        <w:widowControl w:val="0"/>
        <w:tabs>
          <w:tab w:val="left" w:pos="1080"/>
        </w:tabs>
        <w:spacing w:before="60" w:line="240" w:lineRule="atLeast"/>
        <w:rPr>
          <w:rFonts w:ascii="Arial" w:hAnsi="Arial"/>
          <w:color w:val="7F7F7F" w:themeColor="text1" w:themeTint="80"/>
          <w:sz w:val="20"/>
        </w:rPr>
      </w:pPr>
    </w:p>
    <w:p w14:paraId="6696E219" w14:textId="32FF4168" w:rsidR="00EB0496" w:rsidRPr="00C54467" w:rsidRDefault="00460585" w:rsidP="00C41AF1">
      <w:pPr>
        <w:widowControl w:val="0"/>
        <w:tabs>
          <w:tab w:val="left" w:pos="1080"/>
        </w:tabs>
        <w:spacing w:before="100" w:line="260" w:lineRule="atLeast"/>
        <w:jc w:val="both"/>
        <w:rPr>
          <w:rFonts w:ascii="Arial" w:hAnsi="Arial" w:cs="Kartika"/>
          <w:b/>
          <w:color w:val="009D48"/>
          <w:szCs w:val="24"/>
        </w:rPr>
      </w:pPr>
      <w:r w:rsidRPr="00C54467">
        <w:rPr>
          <w:rFonts w:ascii="Arial" w:hAnsi="Arial" w:cs="Kartika"/>
          <w:b/>
          <w:color w:val="009D48"/>
          <w:szCs w:val="24"/>
        </w:rPr>
        <w:t xml:space="preserve">1. </w:t>
      </w:r>
      <w:r w:rsidR="002B7DE3" w:rsidRPr="00C54467">
        <w:rPr>
          <w:rFonts w:ascii="Arial" w:hAnsi="Arial" w:cs="Kartika"/>
          <w:b/>
          <w:color w:val="009D48"/>
          <w:szCs w:val="24"/>
        </w:rPr>
        <w:t>The Membrane Tutorial</w:t>
      </w:r>
    </w:p>
    <w:p w14:paraId="1641EF39" w14:textId="77777777" w:rsidR="00737A54" w:rsidRDefault="00737A54">
      <w:pPr>
        <w:rPr>
          <w:rFonts w:ascii="Arial" w:hAnsi="Arial"/>
          <w:b/>
          <w:sz w:val="22"/>
        </w:rPr>
      </w:pPr>
    </w:p>
    <w:p w14:paraId="143F07ED" w14:textId="10BF4EE2" w:rsidR="003E558C" w:rsidRDefault="00B77A57" w:rsidP="00BC0EAA">
      <w:pPr>
        <w:ind w:left="360" w:hanging="360"/>
        <w:rPr>
          <w:rFonts w:ascii="Arial" w:hAnsi="Arial"/>
          <w:i/>
          <w:sz w:val="22"/>
          <w:szCs w:val="22"/>
        </w:rPr>
      </w:pPr>
      <w:r>
        <w:rPr>
          <w:rFonts w:ascii="Arial" w:hAnsi="Arial"/>
          <w:b/>
          <w:sz w:val="22"/>
        </w:rPr>
        <w:t>1</w:t>
      </w:r>
      <w:r w:rsidR="00EB0496" w:rsidRPr="0014166E">
        <w:rPr>
          <w:rFonts w:ascii="Arial" w:hAnsi="Arial"/>
          <w:b/>
          <w:sz w:val="22"/>
        </w:rPr>
        <w:t>a.</w:t>
      </w:r>
      <w:r w:rsidR="00EB0496" w:rsidRPr="0014166E">
        <w:rPr>
          <w:rFonts w:ascii="Arial" w:hAnsi="Arial"/>
          <w:sz w:val="22"/>
        </w:rPr>
        <w:t xml:space="preserve"> </w:t>
      </w:r>
      <w:r w:rsidR="001C554B" w:rsidRPr="00CF5A2E">
        <w:rPr>
          <w:rFonts w:ascii="Arial" w:hAnsi="Arial"/>
          <w:iCs/>
          <w:sz w:val="22"/>
          <w:szCs w:val="22"/>
        </w:rPr>
        <w:t>For a pure lipid bilayer</w:t>
      </w:r>
      <w:r w:rsidR="00E2329E" w:rsidRPr="00CF5A2E">
        <w:rPr>
          <w:rFonts w:ascii="Arial" w:hAnsi="Arial"/>
          <w:iCs/>
          <w:sz w:val="22"/>
          <w:szCs w:val="22"/>
        </w:rPr>
        <w:t xml:space="preserve"> </w:t>
      </w:r>
      <w:r w:rsidR="003E558C" w:rsidRPr="00CF5A2E">
        <w:rPr>
          <w:rFonts w:ascii="Arial" w:hAnsi="Arial"/>
          <w:iCs/>
          <w:sz w:val="22"/>
          <w:szCs w:val="22"/>
        </w:rPr>
        <w:t>(</w:t>
      </w:r>
      <w:r w:rsidR="001B1F4A" w:rsidRPr="00CF5A2E">
        <w:rPr>
          <w:rFonts w:ascii="Arial" w:hAnsi="Arial"/>
          <w:iCs/>
          <w:sz w:val="22"/>
          <w:szCs w:val="22"/>
        </w:rPr>
        <w:t xml:space="preserve">given </w:t>
      </w:r>
      <w:r w:rsidR="00E2329E" w:rsidRPr="00CF5A2E">
        <w:rPr>
          <w:rFonts w:ascii="Arial" w:hAnsi="Arial"/>
          <w:iCs/>
          <w:sz w:val="22"/>
          <w:szCs w:val="22"/>
        </w:rPr>
        <w:t>area 0.0001cm</w:t>
      </w:r>
      <w:r w:rsidR="00E2329E" w:rsidRPr="00CF5A2E">
        <w:rPr>
          <w:rFonts w:ascii="Arial" w:hAnsi="Arial"/>
          <w:iCs/>
          <w:sz w:val="22"/>
          <w:szCs w:val="22"/>
          <w:vertAlign w:val="superscript"/>
        </w:rPr>
        <w:t>2</w:t>
      </w:r>
      <w:r w:rsidR="003E558C" w:rsidRPr="00CF5A2E">
        <w:rPr>
          <w:rFonts w:ascii="Arial" w:hAnsi="Arial"/>
          <w:iCs/>
          <w:sz w:val="22"/>
          <w:szCs w:val="22"/>
        </w:rPr>
        <w:t xml:space="preserve">), </w:t>
      </w:r>
      <w:r w:rsidR="00DA3198" w:rsidRPr="00CF5A2E">
        <w:rPr>
          <w:rFonts w:ascii="Arial" w:hAnsi="Arial"/>
          <w:iCs/>
          <w:sz w:val="22"/>
          <w:szCs w:val="22"/>
        </w:rPr>
        <w:t>change the membrane capacitance to</w:t>
      </w:r>
      <w:r w:rsidR="00C603CD" w:rsidRPr="00CF5A2E">
        <w:rPr>
          <w:rFonts w:ascii="Arial" w:hAnsi="Arial"/>
          <w:iCs/>
          <w:sz w:val="22"/>
          <w:szCs w:val="22"/>
        </w:rPr>
        <w:t xml:space="preserve"> (i)</w:t>
      </w:r>
      <w:r w:rsidR="00DA3198" w:rsidRPr="00CF5A2E">
        <w:rPr>
          <w:rFonts w:ascii="Arial" w:hAnsi="Arial"/>
          <w:iCs/>
          <w:sz w:val="22"/>
          <w:szCs w:val="22"/>
        </w:rPr>
        <w:t xml:space="preserve"> 0.7</w:t>
      </w:r>
      <w:r w:rsidR="00EA05AB" w:rsidRPr="00CF5A2E">
        <w:rPr>
          <w:rFonts w:ascii="Symbol" w:hAnsi="Symbol"/>
          <w:iCs/>
          <w:sz w:val="22"/>
          <w:szCs w:val="22"/>
        </w:rPr>
        <w:t></w:t>
      </w:r>
      <w:r w:rsidR="00DA3198" w:rsidRPr="00CF5A2E">
        <w:rPr>
          <w:rFonts w:ascii="Arial" w:hAnsi="Arial"/>
          <w:iCs/>
          <w:sz w:val="22"/>
          <w:szCs w:val="22"/>
        </w:rPr>
        <w:t>F/cm</w:t>
      </w:r>
      <w:r w:rsidR="00DA3198" w:rsidRPr="00CF5A2E">
        <w:rPr>
          <w:rFonts w:ascii="Arial" w:hAnsi="Arial"/>
          <w:iCs/>
          <w:sz w:val="22"/>
          <w:szCs w:val="22"/>
          <w:vertAlign w:val="superscript"/>
        </w:rPr>
        <w:t>2</w:t>
      </w:r>
      <w:r w:rsidR="00A345D1" w:rsidRPr="00CF5A2E">
        <w:rPr>
          <w:rFonts w:ascii="Arial" w:hAnsi="Arial"/>
          <w:iCs/>
          <w:sz w:val="22"/>
          <w:szCs w:val="22"/>
        </w:rPr>
        <w:t xml:space="preserve"> </w:t>
      </w:r>
      <w:r w:rsidR="00DA3198" w:rsidRPr="00CF5A2E">
        <w:rPr>
          <w:rFonts w:ascii="Arial" w:hAnsi="Arial"/>
          <w:iCs/>
          <w:sz w:val="22"/>
          <w:szCs w:val="22"/>
        </w:rPr>
        <w:t>and</w:t>
      </w:r>
      <w:r w:rsidR="00C603CD" w:rsidRPr="00CF5A2E">
        <w:rPr>
          <w:rFonts w:ascii="Arial" w:hAnsi="Arial"/>
          <w:iCs/>
          <w:sz w:val="22"/>
          <w:szCs w:val="22"/>
        </w:rPr>
        <w:t xml:space="preserve"> (ii)</w:t>
      </w:r>
      <w:r w:rsidR="00DA3198" w:rsidRPr="00CF5A2E">
        <w:rPr>
          <w:rFonts w:ascii="Arial" w:hAnsi="Arial"/>
          <w:iCs/>
          <w:sz w:val="22"/>
          <w:szCs w:val="22"/>
        </w:rPr>
        <w:t xml:space="preserve"> 1.4</w:t>
      </w:r>
      <w:r w:rsidR="00EA05AB" w:rsidRPr="00CF5A2E">
        <w:rPr>
          <w:rFonts w:ascii="Symbol" w:hAnsi="Symbol"/>
          <w:iCs/>
          <w:sz w:val="22"/>
          <w:szCs w:val="22"/>
        </w:rPr>
        <w:t></w:t>
      </w:r>
      <w:r w:rsidR="00DA3198" w:rsidRPr="00CF5A2E">
        <w:rPr>
          <w:rFonts w:ascii="Arial" w:hAnsi="Arial"/>
          <w:iCs/>
          <w:sz w:val="22"/>
          <w:szCs w:val="22"/>
        </w:rPr>
        <w:t>F/cm</w:t>
      </w:r>
      <w:r w:rsidR="00DA3198" w:rsidRPr="00CF5A2E">
        <w:rPr>
          <w:rFonts w:ascii="Arial" w:hAnsi="Arial"/>
          <w:iCs/>
          <w:sz w:val="22"/>
          <w:szCs w:val="22"/>
          <w:vertAlign w:val="superscript"/>
        </w:rPr>
        <w:t>2</w:t>
      </w:r>
      <w:r w:rsidR="00DA3198" w:rsidRPr="00CF5A2E">
        <w:rPr>
          <w:rFonts w:ascii="Arial" w:hAnsi="Arial"/>
          <w:iCs/>
          <w:sz w:val="22"/>
          <w:szCs w:val="22"/>
        </w:rPr>
        <w:t>.</w:t>
      </w:r>
      <w:r w:rsidR="00DA3198" w:rsidRPr="00132899">
        <w:rPr>
          <w:rFonts w:ascii="Arial" w:hAnsi="Arial"/>
          <w:i/>
          <w:sz w:val="22"/>
          <w:szCs w:val="22"/>
        </w:rPr>
        <w:t xml:space="preserve">  For each value, </w:t>
      </w:r>
      <w:r w:rsidR="00AF5F1C" w:rsidRPr="00C42245">
        <w:rPr>
          <w:rFonts w:ascii="Arial" w:hAnsi="Arial"/>
          <w:b/>
          <w:bCs/>
          <w:i/>
          <w:sz w:val="22"/>
          <w:szCs w:val="22"/>
        </w:rPr>
        <w:t>plot</w:t>
      </w:r>
      <w:r w:rsidR="00AF5F1C">
        <w:rPr>
          <w:rFonts w:ascii="Arial" w:hAnsi="Arial"/>
          <w:i/>
          <w:sz w:val="22"/>
          <w:szCs w:val="22"/>
        </w:rPr>
        <w:t xml:space="preserve"> </w:t>
      </w:r>
      <w:r w:rsidR="001B1F4A">
        <w:rPr>
          <w:rFonts w:ascii="Arial" w:hAnsi="Arial"/>
          <w:i/>
          <w:sz w:val="22"/>
          <w:szCs w:val="22"/>
        </w:rPr>
        <w:t xml:space="preserve">the membrane potential </w:t>
      </w:r>
      <w:r w:rsidR="00DA3198" w:rsidRPr="00132899">
        <w:rPr>
          <w:rFonts w:ascii="Arial" w:hAnsi="Arial"/>
          <w:i/>
          <w:sz w:val="22"/>
          <w:szCs w:val="22"/>
        </w:rPr>
        <w:t>during a current pulse of default (2</w:t>
      </w:r>
      <w:r w:rsidR="0033310B">
        <w:rPr>
          <w:rFonts w:ascii="Arial" w:hAnsi="Arial"/>
          <w:i/>
          <w:sz w:val="22"/>
          <w:szCs w:val="22"/>
        </w:rPr>
        <w:t xml:space="preserve"> </w:t>
      </w:r>
      <w:r w:rsidR="00DA3198" w:rsidRPr="00132899">
        <w:rPr>
          <w:rFonts w:ascii="Arial" w:hAnsi="Arial"/>
          <w:i/>
          <w:sz w:val="22"/>
          <w:szCs w:val="22"/>
        </w:rPr>
        <w:t>nA) amplitude</w:t>
      </w:r>
      <w:r w:rsidR="001B1F4A">
        <w:rPr>
          <w:rFonts w:ascii="Arial" w:hAnsi="Arial"/>
          <w:i/>
          <w:sz w:val="22"/>
          <w:szCs w:val="22"/>
        </w:rPr>
        <w:t xml:space="preserve">, and </w:t>
      </w:r>
      <w:r w:rsidR="001B1F4A" w:rsidRPr="00C42245">
        <w:rPr>
          <w:rFonts w:ascii="Arial" w:hAnsi="Arial"/>
          <w:b/>
          <w:bCs/>
          <w:i/>
          <w:sz w:val="22"/>
          <w:szCs w:val="22"/>
        </w:rPr>
        <w:t>calculate</w:t>
      </w:r>
      <w:r w:rsidR="001B1F4A">
        <w:rPr>
          <w:rFonts w:ascii="Arial" w:hAnsi="Arial"/>
          <w:i/>
          <w:sz w:val="22"/>
          <w:szCs w:val="22"/>
        </w:rPr>
        <w:t xml:space="preserve"> the </w:t>
      </w:r>
      <w:r w:rsidR="001B1F4A" w:rsidRPr="00DA3198">
        <w:rPr>
          <w:rFonts w:ascii="Arial" w:hAnsi="Arial"/>
          <w:i/>
          <w:sz w:val="22"/>
          <w:szCs w:val="22"/>
        </w:rPr>
        <w:t>rate of change of voltage</w:t>
      </w:r>
      <w:r w:rsidR="001B1F4A" w:rsidRPr="00132899">
        <w:rPr>
          <w:rFonts w:ascii="Arial" w:hAnsi="Arial"/>
          <w:i/>
          <w:sz w:val="22"/>
          <w:szCs w:val="22"/>
        </w:rPr>
        <w:t xml:space="preserve"> (dV/dt)</w:t>
      </w:r>
      <w:r w:rsidR="001B1F4A">
        <w:rPr>
          <w:rFonts w:ascii="Arial" w:hAnsi="Arial"/>
          <w:i/>
          <w:sz w:val="22"/>
          <w:szCs w:val="22"/>
        </w:rPr>
        <w:t>.</w:t>
      </w:r>
      <w:r w:rsidR="001B1F4A" w:rsidRPr="00132899">
        <w:rPr>
          <w:rFonts w:ascii="Arial" w:hAnsi="Arial"/>
          <w:i/>
          <w:sz w:val="22"/>
          <w:szCs w:val="22"/>
        </w:rPr>
        <w:t xml:space="preserve"> </w:t>
      </w:r>
      <w:r w:rsidR="00DA3198" w:rsidRPr="00132899">
        <w:rPr>
          <w:rFonts w:ascii="Arial" w:hAnsi="Arial"/>
          <w:i/>
          <w:sz w:val="22"/>
          <w:szCs w:val="22"/>
        </w:rPr>
        <w:t xml:space="preserve">  </w:t>
      </w:r>
    </w:p>
    <w:p w14:paraId="456CD430" w14:textId="3AE52F18" w:rsidR="00EB0496" w:rsidRDefault="00DF4924" w:rsidP="00BC0EAA">
      <w:pPr>
        <w:ind w:left="360"/>
        <w:rPr>
          <w:rFonts w:ascii="Arial" w:hAnsi="Arial"/>
          <w:i/>
          <w:sz w:val="22"/>
          <w:szCs w:val="22"/>
        </w:rPr>
      </w:pPr>
      <w:r w:rsidRPr="00DF4924">
        <w:rPr>
          <w:rFonts w:ascii="Arial" w:hAnsi="Arial"/>
          <w:iCs/>
          <w:sz w:val="22"/>
          <w:szCs w:val="22"/>
        </w:rPr>
        <w:t>U</w:t>
      </w:r>
      <w:r w:rsidR="00AE53D5" w:rsidRPr="00DF4924">
        <w:rPr>
          <w:rFonts w:ascii="Arial" w:hAnsi="Arial"/>
          <w:iCs/>
          <w:sz w:val="22"/>
          <w:szCs w:val="22"/>
        </w:rPr>
        <w:t>se the</w:t>
      </w:r>
      <w:r w:rsidR="007509BB" w:rsidRPr="00DF4924">
        <w:rPr>
          <w:rFonts w:ascii="Arial" w:hAnsi="Arial"/>
          <w:iCs/>
          <w:sz w:val="22"/>
          <w:szCs w:val="22"/>
        </w:rPr>
        <w:t xml:space="preserve"> ”Keep Lines” and </w:t>
      </w:r>
      <w:r w:rsidR="00AE53D5" w:rsidRPr="00DF4924">
        <w:rPr>
          <w:rFonts w:ascii="Arial" w:hAnsi="Arial"/>
          <w:iCs/>
          <w:sz w:val="22"/>
          <w:szCs w:val="22"/>
        </w:rPr>
        <w:t xml:space="preserve"> </w:t>
      </w:r>
      <w:r w:rsidR="007509BB" w:rsidRPr="00DF4924">
        <w:rPr>
          <w:rFonts w:ascii="Arial" w:hAnsi="Arial"/>
          <w:iCs/>
          <w:sz w:val="22"/>
          <w:szCs w:val="22"/>
        </w:rPr>
        <w:t>“</w:t>
      </w:r>
      <w:r w:rsidR="00AE53D5" w:rsidRPr="00DF4924">
        <w:rPr>
          <w:rFonts w:ascii="Arial" w:hAnsi="Arial"/>
          <w:iCs/>
          <w:sz w:val="22"/>
          <w:szCs w:val="22"/>
        </w:rPr>
        <w:t>View=Plot</w:t>
      </w:r>
      <w:r w:rsidR="007509BB" w:rsidRPr="00DF4924">
        <w:rPr>
          <w:rFonts w:ascii="Arial" w:hAnsi="Arial"/>
          <w:iCs/>
          <w:sz w:val="22"/>
          <w:szCs w:val="22"/>
        </w:rPr>
        <w:t>”</w:t>
      </w:r>
      <w:r w:rsidR="00AE53D5" w:rsidRPr="00DF4924">
        <w:rPr>
          <w:rFonts w:ascii="Arial" w:hAnsi="Arial"/>
          <w:iCs/>
          <w:sz w:val="22"/>
          <w:szCs w:val="22"/>
        </w:rPr>
        <w:t xml:space="preserve"> option</w:t>
      </w:r>
      <w:r w:rsidR="007509BB" w:rsidRPr="00DF4924">
        <w:rPr>
          <w:rFonts w:ascii="Arial" w:hAnsi="Arial"/>
          <w:iCs/>
          <w:sz w:val="22"/>
          <w:szCs w:val="22"/>
        </w:rPr>
        <w:t>s</w:t>
      </w:r>
      <w:r w:rsidR="00AE53D5" w:rsidRPr="00DF4924">
        <w:rPr>
          <w:rFonts w:ascii="Arial" w:hAnsi="Arial"/>
          <w:iCs/>
          <w:sz w:val="22"/>
          <w:szCs w:val="22"/>
        </w:rPr>
        <w:t xml:space="preserve"> to display </w:t>
      </w:r>
      <w:r w:rsidR="00EC30BB" w:rsidRPr="00DF4924">
        <w:rPr>
          <w:rFonts w:ascii="Arial" w:hAnsi="Arial"/>
          <w:iCs/>
          <w:sz w:val="22"/>
          <w:szCs w:val="22"/>
        </w:rPr>
        <w:t xml:space="preserve">both </w:t>
      </w:r>
      <w:r w:rsidR="00AE53D5" w:rsidRPr="00DF4924">
        <w:rPr>
          <w:rFonts w:ascii="Arial" w:hAnsi="Arial"/>
          <w:iCs/>
          <w:sz w:val="22"/>
          <w:szCs w:val="22"/>
        </w:rPr>
        <w:t>traces and use the cursor to read out voltage values.</w:t>
      </w:r>
      <w:r w:rsidR="00AE53D5" w:rsidRPr="00BC0EAA">
        <w:rPr>
          <w:rFonts w:ascii="Arial" w:hAnsi="Arial"/>
          <w:iCs/>
          <w:sz w:val="20"/>
        </w:rPr>
        <w:t xml:space="preserve"> </w:t>
      </w:r>
      <w:r>
        <w:rPr>
          <w:rFonts w:ascii="Arial" w:hAnsi="Arial"/>
          <w:iCs/>
          <w:sz w:val="22"/>
          <w:szCs w:val="22"/>
        </w:rPr>
        <w:t xml:space="preserve">Check your result with </w:t>
      </w:r>
      <w:r w:rsidR="00DA3198" w:rsidRPr="00DF4924">
        <w:rPr>
          <w:rFonts w:ascii="Arial" w:hAnsi="Arial"/>
          <w:iCs/>
          <w:sz w:val="22"/>
          <w:szCs w:val="22"/>
        </w:rPr>
        <w:t>the equation relating capacitance, voltage change and current.</w:t>
      </w:r>
      <w:r w:rsidR="004D5743">
        <w:rPr>
          <w:rFonts w:ascii="Arial" w:hAnsi="Arial"/>
          <w:i/>
          <w:sz w:val="22"/>
          <w:szCs w:val="22"/>
        </w:rPr>
        <w:t xml:space="preserve"> </w:t>
      </w:r>
      <w:r w:rsidR="002568C5">
        <w:rPr>
          <w:rFonts w:ascii="Arial" w:hAnsi="Arial"/>
          <w:i/>
          <w:sz w:val="22"/>
          <w:szCs w:val="22"/>
        </w:rPr>
        <w:t xml:space="preserve">What is the effect of doubling the membrane capacitance? </w:t>
      </w:r>
    </w:p>
    <w:p w14:paraId="127440F9" w14:textId="45152F51" w:rsidR="00041DDE" w:rsidRPr="001B56D3" w:rsidRDefault="00041DDE" w:rsidP="00BC0EAA">
      <w:pPr>
        <w:ind w:left="360" w:hanging="360"/>
        <w:rPr>
          <w:rFonts w:ascii="Arial" w:hAnsi="Arial"/>
          <w:color w:val="0000A0"/>
          <w:sz w:val="20"/>
        </w:rPr>
      </w:pPr>
    </w:p>
    <w:p w14:paraId="7B151FFB" w14:textId="30F5DB8A" w:rsidR="00EB0496" w:rsidRPr="00C54467" w:rsidRDefault="00DB7B2D" w:rsidP="00BC0EAA">
      <w:pPr>
        <w:widowControl w:val="0"/>
        <w:tabs>
          <w:tab w:val="left" w:pos="1080"/>
        </w:tabs>
        <w:spacing w:before="100" w:line="260" w:lineRule="atLeast"/>
        <w:ind w:left="360" w:hanging="360"/>
        <w:rPr>
          <w:rFonts w:ascii="Arial" w:hAnsi="Arial" w:cs="Kartika"/>
          <w:iCs/>
          <w:sz w:val="22"/>
          <w:szCs w:val="22"/>
        </w:rPr>
      </w:pPr>
      <w:r>
        <w:rPr>
          <w:rFonts w:ascii="Arial" w:hAnsi="Arial" w:cs="Kartika"/>
          <w:b/>
          <w:sz w:val="22"/>
          <w:szCs w:val="22"/>
        </w:rPr>
        <w:t>1</w:t>
      </w:r>
      <w:r w:rsidR="00EB0496" w:rsidRPr="0014166E">
        <w:rPr>
          <w:rFonts w:ascii="Arial" w:hAnsi="Arial" w:cs="Kartika"/>
          <w:b/>
          <w:sz w:val="22"/>
          <w:szCs w:val="22"/>
        </w:rPr>
        <w:t>b.</w:t>
      </w:r>
      <w:r w:rsidR="00EB0496" w:rsidRPr="0014166E">
        <w:rPr>
          <w:rFonts w:ascii="Arial" w:hAnsi="Arial" w:cs="Kartika"/>
          <w:i/>
          <w:sz w:val="22"/>
          <w:szCs w:val="22"/>
        </w:rPr>
        <w:t xml:space="preserve"> </w:t>
      </w:r>
      <w:r w:rsidR="00DA3198">
        <w:rPr>
          <w:rFonts w:ascii="Arial" w:hAnsi="Arial" w:cs="Kartika"/>
          <w:i/>
          <w:sz w:val="22"/>
          <w:szCs w:val="22"/>
        </w:rPr>
        <w:t>What would be the effect of doubling the area of the membrane patch on (i)</w:t>
      </w:r>
      <w:r w:rsidR="00A345D1">
        <w:rPr>
          <w:rFonts w:ascii="Arial" w:hAnsi="Arial" w:cs="Kartika"/>
          <w:i/>
          <w:sz w:val="22"/>
          <w:szCs w:val="22"/>
        </w:rPr>
        <w:t xml:space="preserve"> the capacitance and (ii) dV/dt</w:t>
      </w:r>
      <w:r w:rsidR="00C603CD">
        <w:rPr>
          <w:rFonts w:ascii="Arial" w:hAnsi="Arial" w:cs="Kartika"/>
          <w:i/>
          <w:sz w:val="22"/>
          <w:szCs w:val="22"/>
        </w:rPr>
        <w:t>,</w:t>
      </w:r>
      <w:r w:rsidR="00D51B3B">
        <w:rPr>
          <w:rFonts w:ascii="Arial" w:hAnsi="Arial" w:cs="Kartika"/>
          <w:i/>
          <w:sz w:val="22"/>
          <w:szCs w:val="22"/>
        </w:rPr>
        <w:t xml:space="preserve"> </w:t>
      </w:r>
      <w:r w:rsidR="00C603CD">
        <w:rPr>
          <w:rFonts w:ascii="Arial" w:hAnsi="Arial" w:cs="Kartika"/>
          <w:i/>
          <w:sz w:val="22"/>
          <w:szCs w:val="22"/>
        </w:rPr>
        <w:t xml:space="preserve">for </w:t>
      </w:r>
      <w:r w:rsidR="00D51B3B">
        <w:rPr>
          <w:rFonts w:ascii="Arial" w:hAnsi="Arial" w:cs="Kartika"/>
          <w:i/>
          <w:sz w:val="22"/>
          <w:szCs w:val="22"/>
        </w:rPr>
        <w:t>a 2</w:t>
      </w:r>
      <w:r w:rsidR="0033310B">
        <w:rPr>
          <w:rFonts w:ascii="Arial" w:hAnsi="Arial" w:cs="Kartika"/>
          <w:i/>
          <w:sz w:val="22"/>
          <w:szCs w:val="22"/>
        </w:rPr>
        <w:t xml:space="preserve"> </w:t>
      </w:r>
      <w:r w:rsidR="00D51B3B">
        <w:rPr>
          <w:rFonts w:ascii="Arial" w:hAnsi="Arial" w:cs="Kartika"/>
          <w:i/>
          <w:sz w:val="22"/>
          <w:szCs w:val="22"/>
        </w:rPr>
        <w:t>nA stimulus current?</w:t>
      </w:r>
      <w:r w:rsidR="00DA3198">
        <w:rPr>
          <w:rFonts w:ascii="Arial" w:hAnsi="Arial" w:cs="Kartika"/>
          <w:i/>
          <w:sz w:val="22"/>
          <w:szCs w:val="22"/>
        </w:rPr>
        <w:t xml:space="preserve"> </w:t>
      </w:r>
      <w:r w:rsidR="0044737B" w:rsidRPr="00C54467">
        <w:rPr>
          <w:rFonts w:ascii="Arial" w:hAnsi="Arial" w:cs="Kartika"/>
          <w:iCs/>
          <w:sz w:val="22"/>
          <w:szCs w:val="22"/>
        </w:rPr>
        <w:t>(</w:t>
      </w:r>
      <w:r w:rsidR="00AF5F1C" w:rsidRPr="00C54467">
        <w:rPr>
          <w:rFonts w:ascii="Arial" w:hAnsi="Arial" w:cs="Kartika"/>
          <w:iCs/>
          <w:sz w:val="22"/>
          <w:szCs w:val="22"/>
        </w:rPr>
        <w:t>prediction only:</w:t>
      </w:r>
      <w:r w:rsidR="0044737B" w:rsidRPr="00C54467">
        <w:rPr>
          <w:rFonts w:ascii="Arial" w:hAnsi="Arial" w:cs="Kartika"/>
          <w:iCs/>
          <w:sz w:val="22"/>
          <w:szCs w:val="22"/>
        </w:rPr>
        <w:t xml:space="preserve"> you cannot change patch size </w:t>
      </w:r>
      <w:r w:rsidR="0065443C" w:rsidRPr="00C54467">
        <w:rPr>
          <w:rFonts w:ascii="Arial" w:hAnsi="Arial" w:cs="Kartika"/>
          <w:iCs/>
          <w:sz w:val="22"/>
          <w:szCs w:val="22"/>
        </w:rPr>
        <w:t>i</w:t>
      </w:r>
      <w:r w:rsidR="0044737B" w:rsidRPr="00C54467">
        <w:rPr>
          <w:rFonts w:ascii="Arial" w:hAnsi="Arial" w:cs="Kartika"/>
          <w:iCs/>
          <w:sz w:val="22"/>
          <w:szCs w:val="22"/>
        </w:rPr>
        <w:t>n N</w:t>
      </w:r>
      <w:r w:rsidR="00C54467">
        <w:rPr>
          <w:rFonts w:ascii="Arial" w:hAnsi="Arial" w:cs="Kartika"/>
          <w:iCs/>
          <w:sz w:val="22"/>
          <w:szCs w:val="22"/>
        </w:rPr>
        <w:t>i</w:t>
      </w:r>
      <w:r w:rsidR="0044737B" w:rsidRPr="00C54467">
        <w:rPr>
          <w:rFonts w:ascii="Arial" w:hAnsi="Arial" w:cs="Kartika"/>
          <w:iCs/>
          <w:sz w:val="22"/>
          <w:szCs w:val="22"/>
        </w:rPr>
        <w:t>A)</w:t>
      </w:r>
    </w:p>
    <w:p w14:paraId="1305D4ED" w14:textId="77777777" w:rsidR="00737A54" w:rsidRDefault="00737A54" w:rsidP="00BC0EAA">
      <w:pPr>
        <w:widowControl w:val="0"/>
        <w:tabs>
          <w:tab w:val="left" w:pos="1080"/>
        </w:tabs>
        <w:spacing w:before="100" w:after="120" w:line="260" w:lineRule="atLeast"/>
        <w:ind w:left="360" w:hanging="360"/>
        <w:rPr>
          <w:rFonts w:ascii="Arial" w:hAnsi="Arial" w:cs="Kartika"/>
          <w:b/>
          <w:sz w:val="22"/>
          <w:szCs w:val="22"/>
        </w:rPr>
      </w:pPr>
    </w:p>
    <w:p w14:paraId="7478EB9F" w14:textId="3AC66B17" w:rsidR="000F1967" w:rsidRDefault="000F1967" w:rsidP="00BC0EAA">
      <w:pPr>
        <w:widowControl w:val="0"/>
        <w:tabs>
          <w:tab w:val="left" w:pos="1080"/>
        </w:tabs>
        <w:spacing w:before="100" w:after="120" w:line="260" w:lineRule="atLeast"/>
        <w:ind w:left="360" w:hanging="360"/>
        <w:rPr>
          <w:rFonts w:ascii="Arial" w:hAnsi="Arial" w:cs="Kartika"/>
          <w:i/>
          <w:sz w:val="22"/>
          <w:szCs w:val="22"/>
        </w:rPr>
      </w:pPr>
      <w:r>
        <w:rPr>
          <w:rFonts w:ascii="Arial" w:hAnsi="Arial" w:cs="Kartika"/>
          <w:b/>
          <w:sz w:val="22"/>
          <w:szCs w:val="22"/>
        </w:rPr>
        <w:t>1</w:t>
      </w:r>
      <w:r w:rsidR="0013476D">
        <w:rPr>
          <w:rFonts w:ascii="Arial" w:hAnsi="Arial" w:cs="Kartika"/>
          <w:b/>
          <w:sz w:val="22"/>
          <w:szCs w:val="22"/>
        </w:rPr>
        <w:t>c</w:t>
      </w:r>
      <w:r w:rsidR="00A345D1">
        <w:rPr>
          <w:rFonts w:ascii="Arial" w:hAnsi="Arial" w:cs="Kartika"/>
          <w:i/>
          <w:sz w:val="22"/>
          <w:szCs w:val="22"/>
        </w:rPr>
        <w:t xml:space="preserve">. </w:t>
      </w:r>
      <w:r w:rsidR="003F730A">
        <w:rPr>
          <w:rFonts w:ascii="Arial" w:hAnsi="Arial" w:cs="Kartika"/>
          <w:i/>
          <w:sz w:val="22"/>
          <w:szCs w:val="22"/>
        </w:rPr>
        <w:t xml:space="preserve">Show </w:t>
      </w:r>
      <w:r w:rsidR="003F730A" w:rsidRPr="00C54467">
        <w:rPr>
          <w:rFonts w:ascii="Arial" w:hAnsi="Arial" w:cs="Kartika"/>
          <w:iCs/>
          <w:sz w:val="22"/>
          <w:szCs w:val="22"/>
        </w:rPr>
        <w:t>(use Keep Lines)</w:t>
      </w:r>
      <w:r w:rsidR="003F730A">
        <w:rPr>
          <w:rFonts w:ascii="Arial" w:hAnsi="Arial" w:cs="Kartika"/>
          <w:i/>
          <w:sz w:val="22"/>
          <w:szCs w:val="22"/>
        </w:rPr>
        <w:t xml:space="preserve"> and e</w:t>
      </w:r>
      <w:r w:rsidR="00A345D1">
        <w:rPr>
          <w:rFonts w:ascii="Arial" w:hAnsi="Arial" w:cs="Kartika"/>
          <w:i/>
          <w:sz w:val="22"/>
          <w:szCs w:val="22"/>
        </w:rPr>
        <w:t>xplain the difference between the capacitive current densit</w:t>
      </w:r>
      <w:r w:rsidR="003F78B1">
        <w:rPr>
          <w:rFonts w:ascii="Arial" w:hAnsi="Arial" w:cs="Kartika"/>
          <w:i/>
          <w:sz w:val="22"/>
          <w:szCs w:val="22"/>
        </w:rPr>
        <w:t>y plots</w:t>
      </w:r>
      <w:r w:rsidR="00A345D1">
        <w:rPr>
          <w:rFonts w:ascii="Arial" w:hAnsi="Arial" w:cs="Kartika"/>
          <w:i/>
          <w:sz w:val="22"/>
          <w:szCs w:val="22"/>
        </w:rPr>
        <w:t xml:space="preserve"> </w:t>
      </w:r>
      <w:r w:rsidR="00D51B3B">
        <w:rPr>
          <w:rFonts w:ascii="Arial" w:hAnsi="Arial" w:cs="Kartika"/>
          <w:i/>
          <w:sz w:val="22"/>
          <w:szCs w:val="22"/>
        </w:rPr>
        <w:t>with and without leak channels</w:t>
      </w:r>
      <w:r w:rsidR="003F78B1">
        <w:rPr>
          <w:rFonts w:ascii="Arial" w:hAnsi="Arial" w:cs="Kartika"/>
          <w:i/>
          <w:sz w:val="22"/>
          <w:szCs w:val="22"/>
        </w:rPr>
        <w:t xml:space="preserve">: </w:t>
      </w:r>
      <w:r w:rsidR="00646619">
        <w:rPr>
          <w:rFonts w:ascii="Arial" w:hAnsi="Arial" w:cs="Kartika"/>
          <w:i/>
          <w:sz w:val="22"/>
          <w:szCs w:val="22"/>
        </w:rPr>
        <w:t xml:space="preserve">when leak channels are present, </w:t>
      </w:r>
      <w:r w:rsidR="003F78B1">
        <w:rPr>
          <w:rFonts w:ascii="Arial" w:hAnsi="Arial" w:cs="Kartika"/>
          <w:i/>
          <w:sz w:val="22"/>
          <w:szCs w:val="22"/>
        </w:rPr>
        <w:t xml:space="preserve">why does a capacitive current flow in the </w:t>
      </w:r>
      <w:r w:rsidR="00515C24">
        <w:rPr>
          <w:rFonts w:ascii="Arial" w:hAnsi="Arial" w:cs="Kartika"/>
          <w:i/>
          <w:sz w:val="22"/>
          <w:szCs w:val="22"/>
        </w:rPr>
        <w:t>reverse</w:t>
      </w:r>
      <w:r w:rsidR="003F78B1">
        <w:rPr>
          <w:rFonts w:ascii="Arial" w:hAnsi="Arial" w:cs="Kartika"/>
          <w:i/>
          <w:sz w:val="22"/>
          <w:szCs w:val="22"/>
        </w:rPr>
        <w:t xml:space="preserve"> direction after the stimulus current has ended?</w:t>
      </w:r>
      <w:r w:rsidR="00296099">
        <w:rPr>
          <w:rFonts w:ascii="Arial" w:hAnsi="Arial" w:cs="Kartika"/>
          <w:i/>
          <w:sz w:val="22"/>
          <w:szCs w:val="22"/>
        </w:rPr>
        <w:t xml:space="preserve"> </w:t>
      </w:r>
    </w:p>
    <w:p w14:paraId="054CB9A5" w14:textId="77777777" w:rsidR="005F7BBF" w:rsidRDefault="005F7BBF" w:rsidP="00BC0EAA">
      <w:pPr>
        <w:ind w:left="360" w:hanging="360"/>
        <w:rPr>
          <w:rFonts w:ascii="Arial" w:hAnsi="Arial"/>
          <w:b/>
          <w:sz w:val="22"/>
        </w:rPr>
      </w:pPr>
    </w:p>
    <w:p w14:paraId="7B6A849D" w14:textId="0652B938" w:rsidR="0066397C" w:rsidRDefault="00623061" w:rsidP="00BC0EA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1d.</w:t>
      </w:r>
      <w:r w:rsidRPr="00623061">
        <w:rPr>
          <w:rFonts w:ascii="Arial" w:hAnsi="Arial"/>
          <w:sz w:val="22"/>
        </w:rPr>
        <w:t xml:space="preserve"> </w:t>
      </w:r>
      <w:r w:rsidR="00E40B0A" w:rsidRPr="00C54467">
        <w:rPr>
          <w:rFonts w:ascii="Arial" w:hAnsi="Arial"/>
          <w:iCs/>
          <w:sz w:val="22"/>
        </w:rPr>
        <w:t xml:space="preserve">Set up a </w:t>
      </w:r>
      <w:r w:rsidR="0066397C" w:rsidRPr="00C54467">
        <w:rPr>
          <w:rFonts w:ascii="Arial" w:hAnsi="Arial"/>
          <w:iCs/>
          <w:sz w:val="22"/>
        </w:rPr>
        <w:t>membrane with</w:t>
      </w:r>
      <w:r w:rsidR="00082B64" w:rsidRPr="00C54467">
        <w:rPr>
          <w:rFonts w:ascii="Arial" w:hAnsi="Arial"/>
          <w:iCs/>
          <w:sz w:val="22"/>
        </w:rPr>
        <w:t xml:space="preserve"> both a</w:t>
      </w:r>
      <w:r w:rsidR="0066397C" w:rsidRPr="00C54467">
        <w:rPr>
          <w:rFonts w:ascii="Arial" w:hAnsi="Arial"/>
          <w:iCs/>
          <w:sz w:val="22"/>
        </w:rPr>
        <w:t xml:space="preserve"> Na/K pump and leak channels. </w:t>
      </w:r>
      <w:r w:rsidR="00E40B0A" w:rsidRPr="00C54467">
        <w:rPr>
          <w:rFonts w:ascii="Arial" w:hAnsi="Arial"/>
          <w:iCs/>
          <w:sz w:val="22"/>
        </w:rPr>
        <w:t xml:space="preserve">Set the membrane capacitance to 0.5 </w:t>
      </w:r>
      <w:r w:rsidR="00E40B0A" w:rsidRPr="00C54467">
        <w:rPr>
          <w:rFonts w:ascii="Symbol" w:hAnsi="Symbol"/>
          <w:iCs/>
          <w:sz w:val="22"/>
          <w:szCs w:val="22"/>
        </w:rPr>
        <w:t></w:t>
      </w:r>
      <w:r w:rsidR="00E40B0A" w:rsidRPr="00C54467">
        <w:rPr>
          <w:rFonts w:ascii="Arial" w:hAnsi="Arial"/>
          <w:iCs/>
          <w:sz w:val="22"/>
          <w:szCs w:val="22"/>
        </w:rPr>
        <w:t>F/cm</w:t>
      </w:r>
      <w:r w:rsidR="00E40B0A" w:rsidRPr="00C54467">
        <w:rPr>
          <w:rFonts w:ascii="Arial" w:hAnsi="Arial"/>
          <w:iCs/>
          <w:sz w:val="22"/>
          <w:szCs w:val="22"/>
          <w:vertAlign w:val="superscript"/>
        </w:rPr>
        <w:t>2</w:t>
      </w:r>
      <w:r w:rsidR="00E40B0A" w:rsidRPr="00C54467">
        <w:rPr>
          <w:rFonts w:ascii="Arial" w:hAnsi="Arial"/>
          <w:iCs/>
          <w:sz w:val="22"/>
        </w:rPr>
        <w:t>,</w:t>
      </w:r>
      <w:r w:rsidR="00D12969" w:rsidRPr="00C54467">
        <w:rPr>
          <w:rFonts w:ascii="Arial" w:hAnsi="Arial"/>
          <w:iCs/>
          <w:sz w:val="22"/>
        </w:rPr>
        <w:t>the</w:t>
      </w:r>
      <w:r w:rsidR="00E40B0A" w:rsidRPr="00C54467">
        <w:rPr>
          <w:rFonts w:ascii="Arial" w:hAnsi="Arial"/>
          <w:iCs/>
          <w:sz w:val="22"/>
        </w:rPr>
        <w:t xml:space="preserve"> leak conductance to 0.0005 S</w:t>
      </w:r>
      <w:r w:rsidR="00E40B0A" w:rsidRPr="00C54467">
        <w:rPr>
          <w:rFonts w:ascii="Arial" w:hAnsi="Arial"/>
          <w:iCs/>
          <w:sz w:val="22"/>
          <w:szCs w:val="22"/>
        </w:rPr>
        <w:t>/cm</w:t>
      </w:r>
      <w:r w:rsidR="00E40B0A" w:rsidRPr="00C54467">
        <w:rPr>
          <w:rFonts w:ascii="Arial" w:hAnsi="Arial"/>
          <w:iCs/>
          <w:sz w:val="22"/>
          <w:szCs w:val="22"/>
          <w:vertAlign w:val="superscript"/>
        </w:rPr>
        <w:t>2</w:t>
      </w:r>
      <w:r w:rsidR="00E40B0A" w:rsidRPr="00C54467">
        <w:rPr>
          <w:rFonts w:ascii="Arial" w:hAnsi="Arial"/>
          <w:iCs/>
          <w:sz w:val="22"/>
        </w:rPr>
        <w:t>, and inject 2 nA current (IClamp</w:t>
      </w:r>
      <w:r w:rsidR="00D12969" w:rsidRPr="00C54467">
        <w:rPr>
          <w:rFonts w:ascii="Arial" w:hAnsi="Arial"/>
          <w:iCs/>
          <w:sz w:val="22"/>
        </w:rPr>
        <w:t>, default value</w:t>
      </w:r>
      <w:r w:rsidR="00EA0C25" w:rsidRPr="00C54467">
        <w:rPr>
          <w:rFonts w:ascii="Arial" w:hAnsi="Arial"/>
          <w:iCs/>
          <w:sz w:val="22"/>
        </w:rPr>
        <w:t xml:space="preserve">) </w:t>
      </w:r>
      <w:r w:rsidR="000156C9">
        <w:rPr>
          <w:rFonts w:ascii="Arial" w:hAnsi="Arial"/>
          <w:iCs/>
          <w:sz w:val="22"/>
        </w:rPr>
        <w:t xml:space="preserve">for </w:t>
      </w:r>
      <w:r w:rsidR="00EA0C25" w:rsidRPr="00C54467">
        <w:rPr>
          <w:rFonts w:ascii="Arial" w:hAnsi="Arial"/>
          <w:iCs/>
          <w:sz w:val="22"/>
        </w:rPr>
        <w:t xml:space="preserve">long enough for the membrane potential to </w:t>
      </w:r>
      <w:r w:rsidR="00C36B5B" w:rsidRPr="00C54467">
        <w:rPr>
          <w:rFonts w:ascii="Arial" w:hAnsi="Arial"/>
          <w:iCs/>
          <w:sz w:val="22"/>
        </w:rPr>
        <w:t>approach</w:t>
      </w:r>
      <w:r w:rsidR="00EA0C25" w:rsidRPr="00C54467">
        <w:rPr>
          <w:rFonts w:ascii="Arial" w:hAnsi="Arial"/>
          <w:iCs/>
          <w:sz w:val="22"/>
        </w:rPr>
        <w:t xml:space="preserve"> a plateau</w:t>
      </w:r>
      <w:r w:rsidR="00E40B0A" w:rsidRPr="00C54467">
        <w:rPr>
          <w:rFonts w:ascii="Arial" w:hAnsi="Arial"/>
          <w:iCs/>
          <w:sz w:val="22"/>
        </w:rPr>
        <w:t>.</w:t>
      </w:r>
      <w:r w:rsidR="00E40B0A" w:rsidRPr="00E40B0A">
        <w:rPr>
          <w:rFonts w:ascii="Arial" w:hAnsi="Arial"/>
          <w:i/>
          <w:sz w:val="22"/>
        </w:rPr>
        <w:t xml:space="preserve"> </w:t>
      </w:r>
      <w:r w:rsidR="00E53025" w:rsidRPr="00E53025">
        <w:rPr>
          <w:rFonts w:ascii="Arial" w:hAnsi="Arial"/>
          <w:b/>
          <w:bCs/>
          <w:i/>
          <w:sz w:val="22"/>
        </w:rPr>
        <w:t>Cal</w:t>
      </w:r>
      <w:r w:rsidR="00E53025">
        <w:rPr>
          <w:rFonts w:ascii="Arial" w:hAnsi="Arial"/>
          <w:b/>
          <w:bCs/>
          <w:i/>
          <w:sz w:val="22"/>
        </w:rPr>
        <w:t>cu</w:t>
      </w:r>
      <w:r w:rsidR="00E53025" w:rsidRPr="00E53025">
        <w:rPr>
          <w:rFonts w:ascii="Arial" w:hAnsi="Arial"/>
          <w:b/>
          <w:bCs/>
          <w:i/>
          <w:sz w:val="22"/>
        </w:rPr>
        <w:t xml:space="preserve">late </w:t>
      </w:r>
      <w:r w:rsidR="00E40B0A" w:rsidRPr="00BA7F8A">
        <w:rPr>
          <w:rFonts w:ascii="Arial" w:hAnsi="Arial"/>
          <w:i/>
          <w:sz w:val="22"/>
        </w:rPr>
        <w:t xml:space="preserve">the time constant </w:t>
      </w:r>
      <w:r w:rsidR="00E40B0A">
        <w:rPr>
          <w:rFonts w:ascii="Arial" w:hAnsi="Arial"/>
          <w:i/>
          <w:sz w:val="22"/>
        </w:rPr>
        <w:t xml:space="preserve">from the </w:t>
      </w:r>
      <w:r w:rsidR="0017098E">
        <w:rPr>
          <w:rFonts w:ascii="Arial" w:hAnsi="Arial"/>
          <w:i/>
          <w:sz w:val="22"/>
        </w:rPr>
        <w:t>plot</w:t>
      </w:r>
      <w:r w:rsidR="00E53025">
        <w:rPr>
          <w:rFonts w:ascii="Arial" w:hAnsi="Arial"/>
          <w:i/>
          <w:sz w:val="22"/>
        </w:rPr>
        <w:t>,</w:t>
      </w:r>
      <w:r w:rsidR="00E40B0A">
        <w:rPr>
          <w:rFonts w:ascii="Arial" w:hAnsi="Arial"/>
          <w:i/>
          <w:sz w:val="22"/>
        </w:rPr>
        <w:t xml:space="preserve"> and</w:t>
      </w:r>
      <w:r w:rsidR="00E40B0A" w:rsidRPr="000156C9">
        <w:rPr>
          <w:rFonts w:ascii="Arial" w:hAnsi="Arial"/>
          <w:i/>
          <w:sz w:val="22"/>
        </w:rPr>
        <w:t xml:space="preserve"> compare</w:t>
      </w:r>
      <w:r w:rsidR="0017098E" w:rsidRPr="000156C9">
        <w:rPr>
          <w:rFonts w:ascii="Arial" w:hAnsi="Arial"/>
          <w:i/>
          <w:sz w:val="22"/>
        </w:rPr>
        <w:t xml:space="preserve"> it</w:t>
      </w:r>
      <w:r w:rsidR="00E40B0A" w:rsidRPr="000156C9">
        <w:rPr>
          <w:rFonts w:ascii="Arial" w:hAnsi="Arial"/>
          <w:i/>
          <w:sz w:val="22"/>
        </w:rPr>
        <w:t xml:space="preserve"> </w:t>
      </w:r>
      <w:r w:rsidR="00E40B0A">
        <w:rPr>
          <w:rFonts w:ascii="Arial" w:hAnsi="Arial"/>
          <w:i/>
          <w:sz w:val="22"/>
        </w:rPr>
        <w:t>to the theoretical value.</w:t>
      </w:r>
      <w:r w:rsidR="00DF28FA">
        <w:rPr>
          <w:rFonts w:ascii="Arial" w:hAnsi="Arial"/>
          <w:i/>
          <w:sz w:val="22"/>
        </w:rPr>
        <w:t xml:space="preserve"> </w:t>
      </w:r>
    </w:p>
    <w:p w14:paraId="707076AC" w14:textId="684B28C7" w:rsidR="00354D26" w:rsidRDefault="00354D26" w:rsidP="00BC0EAA">
      <w:pPr>
        <w:ind w:left="360" w:hanging="360"/>
        <w:rPr>
          <w:rFonts w:ascii="Arial" w:hAnsi="Arial"/>
          <w:i/>
          <w:sz w:val="22"/>
        </w:rPr>
      </w:pPr>
    </w:p>
    <w:p w14:paraId="07D6B964" w14:textId="0FD49DBC" w:rsidR="00F03E02" w:rsidRDefault="00BF614F" w:rsidP="00BC0EAA">
      <w:pPr>
        <w:ind w:left="360" w:hanging="360"/>
        <w:rPr>
          <w:rFonts w:ascii="Arial" w:hAnsi="Arial"/>
          <w:i/>
          <w:sz w:val="22"/>
        </w:rPr>
      </w:pPr>
      <w:r w:rsidRPr="00BF614F">
        <w:rPr>
          <w:rFonts w:ascii="Arial" w:hAnsi="Arial"/>
          <w:b/>
          <w:bCs/>
          <w:iCs/>
          <w:sz w:val="22"/>
        </w:rPr>
        <w:t>1e.</w:t>
      </w:r>
      <w:r>
        <w:rPr>
          <w:rFonts w:ascii="Arial" w:hAnsi="Arial"/>
          <w:b/>
          <w:bCs/>
          <w:i/>
          <w:sz w:val="22"/>
        </w:rPr>
        <w:t xml:space="preserve"> </w:t>
      </w:r>
      <w:r w:rsidR="00F03E02">
        <w:rPr>
          <w:rFonts w:ascii="Arial" w:hAnsi="Arial"/>
          <w:b/>
          <w:bCs/>
          <w:i/>
          <w:sz w:val="22"/>
        </w:rPr>
        <w:t>P</w:t>
      </w:r>
      <w:r w:rsidR="00F03E02" w:rsidRPr="00E53025">
        <w:rPr>
          <w:rFonts w:ascii="Arial" w:hAnsi="Arial"/>
          <w:b/>
          <w:bCs/>
          <w:i/>
          <w:sz w:val="22"/>
        </w:rPr>
        <w:t xml:space="preserve">redict </w:t>
      </w:r>
      <w:r w:rsidR="00F03E02" w:rsidRPr="00BA7F8A">
        <w:rPr>
          <w:rFonts w:ascii="Arial" w:hAnsi="Arial"/>
          <w:i/>
          <w:sz w:val="22"/>
        </w:rPr>
        <w:t xml:space="preserve">the leak conductance value </w:t>
      </w:r>
      <w:r w:rsidR="00F03E02">
        <w:rPr>
          <w:rFonts w:ascii="Arial" w:hAnsi="Arial"/>
          <w:i/>
          <w:sz w:val="22"/>
        </w:rPr>
        <w:t xml:space="preserve">needed to make the time constant = </w:t>
      </w:r>
      <w:r w:rsidR="00EC617F">
        <w:rPr>
          <w:rFonts w:ascii="Arial" w:hAnsi="Arial"/>
          <w:i/>
          <w:sz w:val="22"/>
        </w:rPr>
        <w:t>10</w:t>
      </w:r>
      <w:r w:rsidR="00F03E02">
        <w:rPr>
          <w:rFonts w:ascii="Arial" w:hAnsi="Arial"/>
          <w:i/>
          <w:sz w:val="22"/>
        </w:rPr>
        <w:t xml:space="preserve"> ms.</w:t>
      </w:r>
    </w:p>
    <w:p w14:paraId="7A3881F5" w14:textId="77777777" w:rsidR="00F03E02" w:rsidRDefault="00F03E02" w:rsidP="00BC0EAA">
      <w:pPr>
        <w:ind w:left="360" w:hanging="360"/>
        <w:rPr>
          <w:rFonts w:ascii="Arial" w:hAnsi="Arial"/>
          <w:i/>
          <w:sz w:val="22"/>
        </w:rPr>
      </w:pPr>
    </w:p>
    <w:p w14:paraId="5DF43450" w14:textId="24C14769" w:rsidR="00FD4A0F" w:rsidRDefault="008B4DEB" w:rsidP="00BC0EAA">
      <w:pPr>
        <w:ind w:left="360" w:hanging="360"/>
        <w:rPr>
          <w:rFonts w:ascii="Arial" w:hAnsi="Arial"/>
          <w:i/>
          <w:sz w:val="22"/>
          <w:szCs w:val="22"/>
        </w:rPr>
      </w:pPr>
      <w:r w:rsidRPr="00132899">
        <w:rPr>
          <w:rFonts w:ascii="Arial" w:hAnsi="Arial"/>
          <w:b/>
          <w:sz w:val="22"/>
        </w:rPr>
        <w:t>1</w:t>
      </w:r>
      <w:r w:rsidR="005668D9">
        <w:rPr>
          <w:rFonts w:ascii="Arial" w:hAnsi="Arial"/>
          <w:b/>
          <w:sz w:val="22"/>
        </w:rPr>
        <w:t>f</w:t>
      </w:r>
      <w:r w:rsidRPr="00132899">
        <w:rPr>
          <w:rFonts w:ascii="Arial" w:hAnsi="Arial"/>
          <w:b/>
          <w:sz w:val="22"/>
        </w:rPr>
        <w:t>.</w:t>
      </w:r>
      <w:r w:rsidRPr="00132899">
        <w:rPr>
          <w:rFonts w:ascii="Arial" w:hAnsi="Arial"/>
          <w:i/>
          <w:sz w:val="22"/>
          <w:szCs w:val="22"/>
        </w:rPr>
        <w:t xml:space="preserve"> </w:t>
      </w:r>
      <w:r w:rsidR="00737A54">
        <w:rPr>
          <w:rFonts w:ascii="Arial" w:hAnsi="Arial"/>
          <w:i/>
          <w:sz w:val="22"/>
          <w:szCs w:val="22"/>
        </w:rPr>
        <w:t>In an excitable membrane, with voltage-sensitive channels, w</w:t>
      </w:r>
      <w:r w:rsidR="00F91428">
        <w:rPr>
          <w:rFonts w:ascii="Arial" w:hAnsi="Arial"/>
          <w:i/>
          <w:sz w:val="22"/>
          <w:szCs w:val="22"/>
        </w:rPr>
        <w:t>hat is the effect of</w:t>
      </w:r>
      <w:r w:rsidR="00EA05AB">
        <w:rPr>
          <w:rFonts w:ascii="Arial" w:hAnsi="Arial"/>
          <w:i/>
          <w:sz w:val="22"/>
          <w:szCs w:val="22"/>
        </w:rPr>
        <w:t xml:space="preserve"> </w:t>
      </w:r>
      <w:r w:rsidR="00F91428">
        <w:rPr>
          <w:rFonts w:ascii="Arial" w:hAnsi="Arial"/>
          <w:i/>
          <w:sz w:val="22"/>
          <w:szCs w:val="22"/>
        </w:rPr>
        <w:t>setting the</w:t>
      </w:r>
      <w:r w:rsidR="00CE5EF4">
        <w:rPr>
          <w:rFonts w:ascii="Arial" w:hAnsi="Arial"/>
          <w:i/>
          <w:sz w:val="22"/>
          <w:szCs w:val="22"/>
        </w:rPr>
        <w:t xml:space="preserve"> leakage potential </w:t>
      </w:r>
      <w:r w:rsidR="008347DC">
        <w:rPr>
          <w:rFonts w:ascii="Arial" w:hAnsi="Arial"/>
          <w:i/>
          <w:sz w:val="22"/>
          <w:szCs w:val="22"/>
        </w:rPr>
        <w:t>to</w:t>
      </w:r>
      <w:r w:rsidR="006935E9">
        <w:rPr>
          <w:rFonts w:ascii="Arial" w:hAnsi="Arial"/>
          <w:i/>
          <w:sz w:val="22"/>
          <w:szCs w:val="22"/>
        </w:rPr>
        <w:t xml:space="preserve"> </w:t>
      </w:r>
      <w:r w:rsidR="00737A54">
        <w:rPr>
          <w:rFonts w:ascii="Arial" w:hAnsi="Arial"/>
          <w:i/>
          <w:sz w:val="22"/>
          <w:szCs w:val="22"/>
        </w:rPr>
        <w:t>-40mV or above</w:t>
      </w:r>
      <w:r w:rsidR="00D54490" w:rsidRPr="00132899">
        <w:rPr>
          <w:rFonts w:ascii="Arial" w:hAnsi="Arial"/>
          <w:i/>
          <w:sz w:val="22"/>
          <w:szCs w:val="22"/>
        </w:rPr>
        <w:t xml:space="preserve">? What </w:t>
      </w:r>
      <w:r w:rsidR="00737A54">
        <w:rPr>
          <w:rFonts w:ascii="Arial" w:hAnsi="Arial"/>
          <w:i/>
          <w:sz w:val="22"/>
          <w:szCs w:val="22"/>
        </w:rPr>
        <w:t>type of neuron or excitable cell might show this behavior?</w:t>
      </w:r>
    </w:p>
    <w:p w14:paraId="475DDD6C" w14:textId="152E5765" w:rsidR="00C609B6" w:rsidRDefault="00C609B6" w:rsidP="00BC0EAA">
      <w:pPr>
        <w:widowControl w:val="0"/>
        <w:spacing w:line="260" w:lineRule="atLeast"/>
        <w:ind w:left="360" w:hanging="360"/>
        <w:jc w:val="both"/>
        <w:rPr>
          <w:rFonts w:ascii="Arial" w:hAnsi="Arial"/>
          <w:b/>
          <w:szCs w:val="24"/>
        </w:rPr>
      </w:pPr>
    </w:p>
    <w:p w14:paraId="75F0D3EE" w14:textId="77777777" w:rsidR="00737A54" w:rsidRDefault="00737A54" w:rsidP="00BC0EAA">
      <w:pPr>
        <w:widowControl w:val="0"/>
        <w:spacing w:line="260" w:lineRule="atLeast"/>
        <w:ind w:left="360" w:hanging="360"/>
        <w:jc w:val="both"/>
        <w:rPr>
          <w:rFonts w:ascii="Arial" w:hAnsi="Arial"/>
          <w:b/>
          <w:szCs w:val="24"/>
        </w:rPr>
      </w:pPr>
    </w:p>
    <w:p w14:paraId="3E445627" w14:textId="0C7B6C27" w:rsidR="006217C8" w:rsidRPr="00C54467" w:rsidRDefault="006217C8" w:rsidP="00BC0EAA">
      <w:pPr>
        <w:widowControl w:val="0"/>
        <w:spacing w:line="260" w:lineRule="atLeast"/>
        <w:ind w:left="360" w:hanging="360"/>
        <w:jc w:val="both"/>
        <w:rPr>
          <w:rFonts w:ascii="Arial" w:hAnsi="Arial"/>
          <w:b/>
          <w:color w:val="009D48"/>
          <w:szCs w:val="24"/>
        </w:rPr>
      </w:pPr>
      <w:r w:rsidRPr="00C54467">
        <w:rPr>
          <w:rFonts w:ascii="Arial" w:hAnsi="Arial"/>
          <w:b/>
          <w:color w:val="009D48"/>
          <w:szCs w:val="24"/>
        </w:rPr>
        <w:t>2.  Threshold: to fire or not to fire</w:t>
      </w:r>
    </w:p>
    <w:p w14:paraId="4E840C53" w14:textId="77777777" w:rsidR="00737A54" w:rsidRDefault="00737A54" w:rsidP="00BC0EAA">
      <w:pPr>
        <w:widowControl w:val="0"/>
        <w:spacing w:line="260" w:lineRule="atLeast"/>
        <w:ind w:left="360" w:hanging="360"/>
        <w:jc w:val="both"/>
        <w:rPr>
          <w:rFonts w:ascii="Arial" w:hAnsi="Arial" w:cs="Arial"/>
          <w:bCs/>
          <w:i/>
          <w:sz w:val="22"/>
          <w:szCs w:val="22"/>
        </w:rPr>
      </w:pPr>
    </w:p>
    <w:p w14:paraId="3662D86C" w14:textId="3224F2D1" w:rsidR="009817EF" w:rsidRPr="007547AC" w:rsidRDefault="0042460D" w:rsidP="00BC0EAA">
      <w:pPr>
        <w:widowControl w:val="0"/>
        <w:spacing w:line="260" w:lineRule="atLeast"/>
        <w:ind w:left="360" w:hanging="360"/>
        <w:jc w:val="both"/>
        <w:rPr>
          <w:rFonts w:ascii="Arial" w:hAnsi="Arial" w:cs="Arial"/>
          <w:bCs/>
          <w:i/>
          <w:sz w:val="22"/>
          <w:szCs w:val="22"/>
        </w:rPr>
      </w:pPr>
      <w:r w:rsidRPr="00BC0EAA">
        <w:rPr>
          <w:rFonts w:ascii="Arial" w:hAnsi="Arial" w:cs="Arial"/>
          <w:b/>
          <w:iCs/>
          <w:sz w:val="22"/>
          <w:szCs w:val="22"/>
        </w:rPr>
        <w:t>2a.</w:t>
      </w:r>
      <w:r w:rsidRPr="007547AC">
        <w:rPr>
          <w:rFonts w:ascii="Arial" w:hAnsi="Arial" w:cs="Arial"/>
          <w:bCs/>
          <w:i/>
          <w:sz w:val="22"/>
          <w:szCs w:val="22"/>
        </w:rPr>
        <w:t xml:space="preserve">  </w:t>
      </w:r>
      <w:r w:rsidR="009817EF" w:rsidRPr="007547AC">
        <w:rPr>
          <w:rFonts w:ascii="Arial" w:hAnsi="Arial" w:cs="Arial"/>
          <w:bCs/>
          <w:i/>
          <w:sz w:val="22"/>
          <w:szCs w:val="22"/>
        </w:rPr>
        <w:t xml:space="preserve">Is there a “threshold” value for membrane voltage? </w:t>
      </w:r>
    </w:p>
    <w:p w14:paraId="3B832589" w14:textId="77777777" w:rsidR="004F086C" w:rsidRPr="00232FA9" w:rsidRDefault="004F086C" w:rsidP="00BC0EAA">
      <w:pPr>
        <w:widowControl w:val="0"/>
        <w:spacing w:line="260" w:lineRule="atLeast"/>
        <w:ind w:left="360" w:hanging="360"/>
        <w:jc w:val="both"/>
        <w:rPr>
          <w:rFonts w:ascii="Arial" w:hAnsi="Arial" w:cs="Arial"/>
          <w:bCs/>
          <w:i/>
          <w:sz w:val="20"/>
        </w:rPr>
      </w:pPr>
    </w:p>
    <w:p w14:paraId="365B4611" w14:textId="3F8AAD14" w:rsidR="006217C8" w:rsidRPr="007547AC" w:rsidRDefault="0042460D" w:rsidP="00BC0EAA">
      <w:pPr>
        <w:widowControl w:val="0"/>
        <w:spacing w:line="260" w:lineRule="atLeast"/>
        <w:ind w:left="360" w:hanging="360"/>
        <w:jc w:val="both"/>
        <w:rPr>
          <w:rFonts w:ascii="Arial" w:hAnsi="Arial" w:cs="Arial"/>
          <w:bCs/>
          <w:i/>
          <w:sz w:val="22"/>
          <w:szCs w:val="22"/>
        </w:rPr>
      </w:pPr>
      <w:r w:rsidRPr="00BC0EAA">
        <w:rPr>
          <w:rFonts w:ascii="Arial" w:hAnsi="Arial" w:cs="Arial"/>
          <w:b/>
          <w:iCs/>
          <w:sz w:val="22"/>
          <w:szCs w:val="22"/>
        </w:rPr>
        <w:t>2b.</w:t>
      </w:r>
      <w:r w:rsidRPr="007547AC">
        <w:rPr>
          <w:rFonts w:ascii="Arial" w:hAnsi="Arial" w:cs="Arial"/>
          <w:bCs/>
          <w:i/>
          <w:sz w:val="22"/>
          <w:szCs w:val="22"/>
        </w:rPr>
        <w:t xml:space="preserve"> </w:t>
      </w:r>
      <w:r w:rsidR="009817EF" w:rsidRPr="007547AC">
        <w:rPr>
          <w:rFonts w:ascii="Arial" w:hAnsi="Arial" w:cs="Arial"/>
          <w:bCs/>
          <w:i/>
          <w:sz w:val="22"/>
          <w:szCs w:val="22"/>
        </w:rPr>
        <w:t xml:space="preserve"> If not, how is threshold best defined?</w:t>
      </w:r>
    </w:p>
    <w:p w14:paraId="63AC34DD" w14:textId="77777777" w:rsidR="007547AC" w:rsidRDefault="007547AC" w:rsidP="00BC0EAA">
      <w:pPr>
        <w:widowControl w:val="0"/>
        <w:spacing w:line="260" w:lineRule="atLeast"/>
        <w:ind w:left="360" w:hanging="360"/>
        <w:rPr>
          <w:rFonts w:ascii="Arial" w:hAnsi="Arial"/>
          <w:color w:val="0242C9"/>
          <w:sz w:val="20"/>
        </w:rPr>
      </w:pPr>
    </w:p>
    <w:p w14:paraId="59574639" w14:textId="3E89B005" w:rsidR="00C61332" w:rsidRPr="00E73E21" w:rsidRDefault="003A44AF" w:rsidP="00BC0EAA">
      <w:pPr>
        <w:widowControl w:val="0"/>
        <w:spacing w:line="260" w:lineRule="atLeast"/>
        <w:ind w:left="360" w:hanging="360"/>
        <w:rPr>
          <w:rFonts w:ascii="Arial" w:hAnsi="Arial" w:cs="Arial"/>
          <w:bCs/>
          <w:i/>
          <w:iCs/>
          <w:sz w:val="22"/>
          <w:szCs w:val="22"/>
        </w:rPr>
      </w:pPr>
      <w:r w:rsidRPr="00BC0EAA">
        <w:rPr>
          <w:rFonts w:ascii="Arial" w:hAnsi="Arial" w:cs="Arial"/>
          <w:b/>
          <w:sz w:val="22"/>
          <w:szCs w:val="22"/>
        </w:rPr>
        <w:t>2c.</w:t>
      </w:r>
      <w:r w:rsidRPr="007547AC">
        <w:rPr>
          <w:rFonts w:ascii="Arial" w:hAnsi="Arial" w:cs="Arial"/>
          <w:bCs/>
          <w:i/>
          <w:iCs/>
          <w:sz w:val="22"/>
          <w:szCs w:val="22"/>
        </w:rPr>
        <w:t xml:space="preserve">  </w:t>
      </w:r>
      <w:r w:rsidR="007172B8" w:rsidRPr="007547AC">
        <w:rPr>
          <w:rFonts w:ascii="Arial" w:hAnsi="Arial" w:cs="Arial"/>
          <w:bCs/>
          <w:i/>
          <w:iCs/>
          <w:sz w:val="22"/>
          <w:szCs w:val="22"/>
        </w:rPr>
        <w:t>W</w:t>
      </w:r>
      <w:r w:rsidRPr="007547AC">
        <w:rPr>
          <w:rFonts w:ascii="Arial" w:hAnsi="Arial" w:cs="Arial"/>
          <w:bCs/>
          <w:i/>
          <w:iCs/>
          <w:sz w:val="22"/>
          <w:szCs w:val="22"/>
        </w:rPr>
        <w:t>h</w:t>
      </w:r>
      <w:r w:rsidR="007172B8" w:rsidRPr="007547AC">
        <w:rPr>
          <w:rFonts w:ascii="Arial" w:hAnsi="Arial" w:cs="Arial"/>
          <w:bCs/>
          <w:i/>
          <w:iCs/>
          <w:sz w:val="22"/>
          <w:szCs w:val="22"/>
        </w:rPr>
        <w:t xml:space="preserve">at minimum total charge </w:t>
      </w:r>
      <w:r w:rsidR="00006997" w:rsidRPr="007547AC">
        <w:rPr>
          <w:rFonts w:ascii="Arial" w:hAnsi="Arial" w:cs="Arial"/>
          <w:bCs/>
          <w:i/>
          <w:iCs/>
          <w:sz w:val="22"/>
          <w:szCs w:val="22"/>
        </w:rPr>
        <w:t xml:space="preserve">did you </w:t>
      </w:r>
      <w:r w:rsidR="004F086C" w:rsidRPr="007547AC">
        <w:rPr>
          <w:rFonts w:ascii="Arial" w:hAnsi="Arial" w:cs="Arial"/>
          <w:bCs/>
          <w:i/>
          <w:iCs/>
          <w:sz w:val="22"/>
          <w:szCs w:val="22"/>
        </w:rPr>
        <w:t>use</w:t>
      </w:r>
      <w:r w:rsidRPr="007547AC">
        <w:rPr>
          <w:rFonts w:ascii="Arial" w:hAnsi="Arial" w:cs="Arial"/>
          <w:bCs/>
          <w:i/>
          <w:iCs/>
          <w:sz w:val="22"/>
          <w:szCs w:val="22"/>
        </w:rPr>
        <w:t xml:space="preserve"> to elicit </w:t>
      </w:r>
      <w:r w:rsidR="00006997" w:rsidRPr="007547AC">
        <w:rPr>
          <w:rFonts w:ascii="Arial" w:hAnsi="Arial" w:cs="Arial"/>
          <w:bCs/>
          <w:i/>
          <w:iCs/>
          <w:sz w:val="22"/>
          <w:szCs w:val="22"/>
        </w:rPr>
        <w:t xml:space="preserve">two action potentials in 20ms? </w:t>
      </w:r>
      <w:r w:rsidR="007172B8" w:rsidRPr="007547AC">
        <w:rPr>
          <w:rFonts w:ascii="Arial" w:hAnsi="Arial" w:cs="Arial"/>
          <w:bCs/>
          <w:i/>
          <w:iCs/>
          <w:sz w:val="22"/>
          <w:szCs w:val="22"/>
        </w:rPr>
        <w:t xml:space="preserve"> Give the </w:t>
      </w:r>
      <w:r w:rsidRPr="007547AC">
        <w:rPr>
          <w:rFonts w:ascii="Arial" w:hAnsi="Arial" w:cs="Arial"/>
          <w:bCs/>
          <w:i/>
          <w:iCs/>
          <w:sz w:val="22"/>
          <w:szCs w:val="22"/>
        </w:rPr>
        <w:t>current pulse duration and amplitude, and any other settings that were changed f</w:t>
      </w:r>
      <w:r w:rsidR="002558B5" w:rsidRPr="007547AC">
        <w:rPr>
          <w:rFonts w:ascii="Arial" w:hAnsi="Arial" w:cs="Arial"/>
          <w:bCs/>
          <w:i/>
          <w:iCs/>
          <w:sz w:val="22"/>
          <w:szCs w:val="22"/>
        </w:rPr>
        <w:t>ro</w:t>
      </w:r>
      <w:r w:rsidRPr="007547AC">
        <w:rPr>
          <w:rFonts w:ascii="Arial" w:hAnsi="Arial" w:cs="Arial"/>
          <w:bCs/>
          <w:i/>
          <w:iCs/>
          <w:sz w:val="22"/>
          <w:szCs w:val="22"/>
        </w:rPr>
        <w:t>m default</w:t>
      </w:r>
      <w:r w:rsidR="00E64C40" w:rsidRPr="007547AC">
        <w:rPr>
          <w:rFonts w:ascii="Arial" w:hAnsi="Arial" w:cs="Arial"/>
          <w:bCs/>
          <w:i/>
          <w:iCs/>
          <w:sz w:val="22"/>
          <w:szCs w:val="22"/>
        </w:rPr>
        <w:t>.</w:t>
      </w:r>
    </w:p>
    <w:p w14:paraId="79ABCF46" w14:textId="5A1227F1" w:rsidR="005668D9" w:rsidRDefault="005668D9" w:rsidP="00BC0EAA">
      <w:pPr>
        <w:widowControl w:val="0"/>
        <w:spacing w:line="260" w:lineRule="atLeast"/>
        <w:ind w:left="360" w:hanging="360"/>
        <w:jc w:val="both"/>
        <w:rPr>
          <w:rFonts w:ascii="Arial" w:hAnsi="Arial"/>
          <w:bCs/>
          <w:color w:val="009D48"/>
          <w:szCs w:val="24"/>
        </w:rPr>
      </w:pPr>
    </w:p>
    <w:p w14:paraId="05933487" w14:textId="77777777" w:rsidR="00194614" w:rsidRDefault="00194614" w:rsidP="00F17C62">
      <w:pPr>
        <w:widowControl w:val="0"/>
        <w:spacing w:line="260" w:lineRule="atLeast"/>
        <w:jc w:val="both"/>
        <w:rPr>
          <w:rFonts w:ascii="Arial" w:hAnsi="Arial"/>
          <w:bCs/>
          <w:color w:val="009D48"/>
          <w:szCs w:val="24"/>
        </w:rPr>
      </w:pPr>
    </w:p>
    <w:p w14:paraId="7C87BD25" w14:textId="64B11CD4" w:rsidR="000F1967" w:rsidRPr="00C54467" w:rsidRDefault="006217C8" w:rsidP="003F730A">
      <w:pPr>
        <w:widowControl w:val="0"/>
        <w:spacing w:line="260" w:lineRule="atLeast"/>
        <w:ind w:left="360" w:hanging="360"/>
        <w:jc w:val="both"/>
        <w:rPr>
          <w:rFonts w:ascii="Arial" w:hAnsi="Arial"/>
          <w:b/>
          <w:color w:val="009D48"/>
          <w:szCs w:val="24"/>
        </w:rPr>
      </w:pPr>
      <w:r w:rsidRPr="00C54467">
        <w:rPr>
          <w:rFonts w:ascii="Arial" w:hAnsi="Arial"/>
          <w:b/>
          <w:color w:val="009D48"/>
          <w:szCs w:val="24"/>
        </w:rPr>
        <w:t>3</w:t>
      </w:r>
      <w:r w:rsidR="00AE53D5" w:rsidRPr="00C54467">
        <w:rPr>
          <w:rFonts w:ascii="Arial" w:hAnsi="Arial"/>
          <w:b/>
          <w:color w:val="009D48"/>
          <w:szCs w:val="24"/>
        </w:rPr>
        <w:t>.</w:t>
      </w:r>
      <w:r w:rsidR="00C603CD" w:rsidRPr="00C54467">
        <w:rPr>
          <w:rFonts w:ascii="Arial" w:hAnsi="Arial"/>
          <w:b/>
          <w:color w:val="009D48"/>
          <w:szCs w:val="24"/>
        </w:rPr>
        <w:t xml:space="preserve">  </w:t>
      </w:r>
      <w:r w:rsidR="00DB7B2D" w:rsidRPr="00C54467">
        <w:rPr>
          <w:rFonts w:ascii="Arial" w:hAnsi="Arial"/>
          <w:b/>
          <w:color w:val="009D48"/>
          <w:szCs w:val="24"/>
        </w:rPr>
        <w:t>The Passive Axon</w:t>
      </w:r>
      <w:r w:rsidR="0093249F" w:rsidRPr="00C54467">
        <w:rPr>
          <w:rFonts w:ascii="Arial" w:hAnsi="Arial"/>
          <w:b/>
          <w:color w:val="009D48"/>
          <w:szCs w:val="24"/>
        </w:rPr>
        <w:t xml:space="preserve">  </w:t>
      </w:r>
    </w:p>
    <w:p w14:paraId="197FD5B3" w14:textId="0E7E1A3C" w:rsidR="006575F5" w:rsidRDefault="00CA6AB3" w:rsidP="003F730A">
      <w:pPr>
        <w:widowControl w:val="0"/>
        <w:tabs>
          <w:tab w:val="left" w:pos="1080"/>
        </w:tabs>
        <w:spacing w:before="100" w:line="260" w:lineRule="atLeast"/>
        <w:ind w:left="360" w:hanging="360"/>
        <w:rPr>
          <w:rFonts w:ascii="Arial" w:hAnsi="Arial" w:cs="Kartika"/>
          <w:i/>
          <w:sz w:val="22"/>
          <w:szCs w:val="22"/>
        </w:rPr>
      </w:pPr>
      <w:r>
        <w:rPr>
          <w:rFonts w:ascii="Arial" w:hAnsi="Arial" w:cs="Kartika"/>
          <w:b/>
          <w:sz w:val="22"/>
          <w:szCs w:val="22"/>
        </w:rPr>
        <w:t>3</w:t>
      </w:r>
      <w:r w:rsidR="003937B8">
        <w:rPr>
          <w:rFonts w:ascii="Arial" w:hAnsi="Arial" w:cs="Kartika"/>
          <w:b/>
          <w:sz w:val="22"/>
          <w:szCs w:val="22"/>
        </w:rPr>
        <w:t>a</w:t>
      </w:r>
      <w:r w:rsidR="00AC6605">
        <w:rPr>
          <w:rFonts w:ascii="Arial" w:hAnsi="Arial" w:cs="Kartika"/>
          <w:b/>
          <w:sz w:val="22"/>
          <w:szCs w:val="22"/>
        </w:rPr>
        <w:t>.</w:t>
      </w:r>
      <w:r w:rsidR="000F1967">
        <w:rPr>
          <w:rFonts w:ascii="Arial" w:hAnsi="Arial" w:cs="Kartika"/>
          <w:b/>
          <w:sz w:val="22"/>
          <w:szCs w:val="22"/>
        </w:rPr>
        <w:t xml:space="preserve"> </w:t>
      </w:r>
      <w:r w:rsidR="000F1967">
        <w:rPr>
          <w:rFonts w:ascii="Arial" w:hAnsi="Arial" w:cs="Kartika"/>
          <w:i/>
          <w:sz w:val="22"/>
          <w:szCs w:val="22"/>
        </w:rPr>
        <w:t xml:space="preserve">What is your </w:t>
      </w:r>
      <w:r w:rsidR="0033310B">
        <w:rPr>
          <w:rFonts w:ascii="Arial" w:hAnsi="Arial" w:cs="Kartika"/>
          <w:i/>
          <w:sz w:val="22"/>
          <w:szCs w:val="22"/>
        </w:rPr>
        <w:t>estimated</w:t>
      </w:r>
      <w:r w:rsidR="000F1967">
        <w:rPr>
          <w:rFonts w:ascii="Arial" w:hAnsi="Arial" w:cs="Kartika"/>
          <w:i/>
          <w:sz w:val="22"/>
          <w:szCs w:val="22"/>
        </w:rPr>
        <w:t xml:space="preserve"> </w:t>
      </w:r>
      <w:r w:rsidR="000F1967" w:rsidRPr="00FF26D3">
        <w:rPr>
          <w:rFonts w:ascii="Arial" w:hAnsi="Arial" w:cs="Kartika"/>
          <w:b/>
          <w:i/>
          <w:sz w:val="22"/>
          <w:szCs w:val="22"/>
        </w:rPr>
        <w:t>length constant</w:t>
      </w:r>
      <w:r w:rsidR="000F1967">
        <w:rPr>
          <w:rFonts w:ascii="Arial" w:hAnsi="Arial" w:cs="Kartika"/>
          <w:i/>
          <w:sz w:val="22"/>
          <w:szCs w:val="22"/>
        </w:rPr>
        <w:t xml:space="preserve"> for a default (10</w:t>
      </w:r>
      <w:r w:rsidR="0033310B">
        <w:rPr>
          <w:rFonts w:ascii="Arial" w:hAnsi="Arial" w:cs="Kartika"/>
          <w:i/>
          <w:sz w:val="22"/>
          <w:szCs w:val="22"/>
        </w:rPr>
        <w:t xml:space="preserve"> </w:t>
      </w:r>
      <w:r w:rsidR="000F1967" w:rsidRPr="000F1967">
        <w:rPr>
          <w:rFonts w:ascii="Symbol" w:hAnsi="Symbol" w:cs="Kartika"/>
          <w:i/>
          <w:sz w:val="22"/>
          <w:szCs w:val="22"/>
        </w:rPr>
        <w:t></w:t>
      </w:r>
      <w:r w:rsidR="000F1967">
        <w:rPr>
          <w:rFonts w:ascii="Arial" w:hAnsi="Arial" w:cs="Kartika"/>
          <w:i/>
          <w:sz w:val="22"/>
          <w:szCs w:val="22"/>
        </w:rPr>
        <w:t>m</w:t>
      </w:r>
      <w:r w:rsidR="00736E23">
        <w:rPr>
          <w:rFonts w:ascii="Arial" w:hAnsi="Arial" w:cs="Kartika"/>
          <w:i/>
          <w:sz w:val="22"/>
          <w:szCs w:val="22"/>
        </w:rPr>
        <w:t xml:space="preserve"> diameter</w:t>
      </w:r>
      <w:r w:rsidR="000F1967">
        <w:rPr>
          <w:rFonts w:ascii="Arial" w:hAnsi="Arial" w:cs="Kartika"/>
          <w:i/>
          <w:sz w:val="22"/>
          <w:szCs w:val="22"/>
        </w:rPr>
        <w:t>) axon</w:t>
      </w:r>
      <w:r w:rsidR="00736E23">
        <w:rPr>
          <w:rFonts w:ascii="Arial" w:hAnsi="Arial" w:cs="Kartika"/>
          <w:i/>
          <w:sz w:val="22"/>
          <w:szCs w:val="22"/>
        </w:rPr>
        <w:t xml:space="preserve"> and for a </w:t>
      </w:r>
      <w:r w:rsidR="00E73E21">
        <w:rPr>
          <w:rFonts w:ascii="Arial" w:hAnsi="Arial" w:cs="Kartika"/>
          <w:i/>
          <w:sz w:val="22"/>
          <w:szCs w:val="22"/>
        </w:rPr>
        <w:t>5</w:t>
      </w:r>
      <w:r w:rsidR="00736E23">
        <w:rPr>
          <w:rFonts w:ascii="Arial" w:hAnsi="Arial" w:cs="Kartika"/>
          <w:i/>
          <w:sz w:val="22"/>
          <w:szCs w:val="22"/>
        </w:rPr>
        <w:t>0</w:t>
      </w:r>
      <w:r w:rsidR="0033310B">
        <w:rPr>
          <w:rFonts w:ascii="Arial" w:hAnsi="Arial" w:cs="Kartika"/>
          <w:i/>
          <w:sz w:val="22"/>
          <w:szCs w:val="22"/>
        </w:rPr>
        <w:t xml:space="preserve"> </w:t>
      </w:r>
      <w:r w:rsidR="00736E23" w:rsidRPr="000F1967">
        <w:rPr>
          <w:rFonts w:ascii="Symbol" w:hAnsi="Symbol" w:cs="Kartika"/>
          <w:i/>
          <w:sz w:val="22"/>
          <w:szCs w:val="22"/>
        </w:rPr>
        <w:t></w:t>
      </w:r>
      <w:r w:rsidR="00736E23">
        <w:rPr>
          <w:rFonts w:ascii="Arial" w:hAnsi="Arial" w:cs="Kartika"/>
          <w:i/>
          <w:sz w:val="22"/>
          <w:szCs w:val="22"/>
        </w:rPr>
        <w:t>m diameter axon</w:t>
      </w:r>
      <w:r w:rsidR="000F1967">
        <w:rPr>
          <w:rFonts w:ascii="Arial" w:hAnsi="Arial" w:cs="Kartika"/>
          <w:i/>
          <w:sz w:val="22"/>
          <w:szCs w:val="22"/>
        </w:rPr>
        <w:t>?</w:t>
      </w:r>
      <w:r w:rsidR="00FD4A0F">
        <w:rPr>
          <w:rFonts w:ascii="Arial" w:hAnsi="Arial" w:cs="Kartika"/>
          <w:i/>
          <w:sz w:val="22"/>
          <w:szCs w:val="22"/>
        </w:rPr>
        <w:t xml:space="preserve"> Include the voltage values that y</w:t>
      </w:r>
      <w:r w:rsidR="00736E23">
        <w:rPr>
          <w:rFonts w:ascii="Arial" w:hAnsi="Arial" w:cs="Kartika"/>
          <w:i/>
          <w:sz w:val="22"/>
          <w:szCs w:val="22"/>
        </w:rPr>
        <w:t>ou used to make the calculations.</w:t>
      </w:r>
    </w:p>
    <w:p w14:paraId="01F6D1CF" w14:textId="77777777" w:rsidR="002232E9" w:rsidRPr="00F20906" w:rsidRDefault="002232E9" w:rsidP="003F730A">
      <w:pPr>
        <w:widowControl w:val="0"/>
        <w:tabs>
          <w:tab w:val="left" w:pos="1080"/>
        </w:tabs>
        <w:spacing w:before="100" w:line="260" w:lineRule="atLeast"/>
        <w:ind w:left="360" w:hanging="360"/>
        <w:rPr>
          <w:rFonts w:ascii="Arial" w:hAnsi="Arial" w:cs="Kartika"/>
          <w:iCs/>
          <w:color w:val="0242C9"/>
          <w:sz w:val="20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608"/>
        <w:gridCol w:w="1080"/>
        <w:gridCol w:w="990"/>
      </w:tblGrid>
      <w:tr w:rsidR="00E73E21" w:rsidRPr="00E73E21" w14:paraId="5D1D1799" w14:textId="77777777" w:rsidTr="006575F5">
        <w:tc>
          <w:tcPr>
            <w:tcW w:w="4608" w:type="dxa"/>
          </w:tcPr>
          <w:p w14:paraId="1464C02E" w14:textId="77777777" w:rsidR="006575F5" w:rsidRPr="007547AC" w:rsidRDefault="006575F5" w:rsidP="003F730A">
            <w:pPr>
              <w:ind w:left="360" w:hanging="360"/>
              <w:rPr>
                <w:rFonts w:asciiTheme="minorHAnsi" w:hAnsiTheme="minorHAnsi"/>
                <w:color w:val="000000" w:themeColor="text1"/>
                <w:sz w:val="20"/>
              </w:rPr>
            </w:pP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>Axon diameter (microm)</w:t>
            </w:r>
          </w:p>
        </w:tc>
        <w:tc>
          <w:tcPr>
            <w:tcW w:w="1080" w:type="dxa"/>
            <w:vAlign w:val="center"/>
          </w:tcPr>
          <w:p w14:paraId="782D67EB" w14:textId="77777777" w:rsidR="006575F5" w:rsidRPr="00E73E21" w:rsidRDefault="006575F5" w:rsidP="003F730A">
            <w:pPr>
              <w:ind w:left="360" w:hanging="360"/>
              <w:jc w:val="right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E73E21">
              <w:rPr>
                <w:rFonts w:asciiTheme="minorHAnsi" w:hAnsiTheme="minorHAnsi"/>
                <w:b/>
                <w:color w:val="000000" w:themeColor="text1"/>
                <w:sz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00F89FF5" w14:textId="1EC4B4DC" w:rsidR="006575F5" w:rsidRPr="00E73E21" w:rsidRDefault="00720D13" w:rsidP="003F730A">
            <w:pPr>
              <w:ind w:left="360" w:hanging="360"/>
              <w:jc w:val="right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E73E21">
              <w:rPr>
                <w:rFonts w:asciiTheme="minorHAnsi" w:hAnsiTheme="minorHAnsi"/>
                <w:b/>
                <w:color w:val="000000" w:themeColor="text1"/>
                <w:sz w:val="20"/>
              </w:rPr>
              <w:t>5</w:t>
            </w:r>
            <w:r w:rsidR="006575F5" w:rsidRPr="00E73E21">
              <w:rPr>
                <w:rFonts w:asciiTheme="minorHAnsi" w:hAnsiTheme="minorHAnsi"/>
                <w:b/>
                <w:color w:val="000000" w:themeColor="text1"/>
                <w:sz w:val="20"/>
              </w:rPr>
              <w:t>0</w:t>
            </w:r>
          </w:p>
        </w:tc>
      </w:tr>
      <w:tr w:rsidR="006575F5" w:rsidRPr="006575F5" w14:paraId="2FF28EA4" w14:textId="77777777" w:rsidTr="006575F5">
        <w:trPr>
          <w:trHeight w:val="305"/>
        </w:trPr>
        <w:tc>
          <w:tcPr>
            <w:tcW w:w="4608" w:type="dxa"/>
          </w:tcPr>
          <w:p w14:paraId="401F3F1F" w14:textId="434C62AB" w:rsidR="006575F5" w:rsidRPr="007547AC" w:rsidRDefault="006575F5" w:rsidP="003F730A">
            <w:pPr>
              <w:ind w:left="360" w:hanging="360"/>
              <w:rPr>
                <w:rFonts w:asciiTheme="minorHAnsi" w:hAnsiTheme="minorHAnsi"/>
                <w:color w:val="000000" w:themeColor="text1"/>
                <w:sz w:val="20"/>
              </w:rPr>
            </w:pP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>Voltage value at point 1 (mV)</w:t>
            </w:r>
          </w:p>
        </w:tc>
        <w:tc>
          <w:tcPr>
            <w:tcW w:w="1080" w:type="dxa"/>
            <w:vAlign w:val="center"/>
          </w:tcPr>
          <w:p w14:paraId="09C554D8" w14:textId="0569C7A1" w:rsidR="006575F5" w:rsidRPr="002232E9" w:rsidRDefault="006575F5" w:rsidP="003F730A">
            <w:pPr>
              <w:keepNext/>
              <w:keepLines/>
              <w:spacing w:before="200"/>
              <w:ind w:left="360" w:hanging="360"/>
              <w:jc w:val="right"/>
              <w:outlineLvl w:val="6"/>
              <w:rPr>
                <w:rFonts w:asciiTheme="minorHAnsi" w:hAnsiTheme="minorHAnsi"/>
                <w:color w:val="0242C9"/>
                <w:sz w:val="20"/>
              </w:rPr>
            </w:pPr>
          </w:p>
        </w:tc>
        <w:tc>
          <w:tcPr>
            <w:tcW w:w="990" w:type="dxa"/>
            <w:vAlign w:val="center"/>
          </w:tcPr>
          <w:p w14:paraId="72548801" w14:textId="461C0DCE" w:rsidR="006575F5" w:rsidRPr="002232E9" w:rsidRDefault="006575F5" w:rsidP="003F730A">
            <w:pPr>
              <w:keepNext/>
              <w:keepLines/>
              <w:spacing w:before="200"/>
              <w:ind w:left="360" w:hanging="360"/>
              <w:jc w:val="right"/>
              <w:outlineLvl w:val="6"/>
              <w:rPr>
                <w:rFonts w:asciiTheme="minorHAnsi" w:hAnsiTheme="minorHAnsi"/>
                <w:color w:val="0242C9"/>
                <w:sz w:val="20"/>
              </w:rPr>
            </w:pPr>
          </w:p>
        </w:tc>
      </w:tr>
      <w:tr w:rsidR="006575F5" w:rsidRPr="006575F5" w14:paraId="15F7E173" w14:textId="77777777" w:rsidTr="006575F5">
        <w:tc>
          <w:tcPr>
            <w:tcW w:w="4608" w:type="dxa"/>
          </w:tcPr>
          <w:p w14:paraId="07570239" w14:textId="15F99394" w:rsidR="006575F5" w:rsidRPr="007547AC" w:rsidRDefault="006575F5" w:rsidP="003F730A">
            <w:pPr>
              <w:ind w:left="360" w:hanging="360"/>
              <w:rPr>
                <w:rFonts w:asciiTheme="minorHAnsi" w:hAnsiTheme="minorHAnsi"/>
                <w:color w:val="000000" w:themeColor="text1"/>
                <w:sz w:val="20"/>
              </w:rPr>
            </w:pP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>Distance at point 1 (m</w:t>
            </w:r>
            <w:r w:rsidR="0028250A">
              <w:rPr>
                <w:rFonts w:asciiTheme="minorHAnsi" w:hAnsiTheme="minorHAnsi"/>
                <w:color w:val="000000" w:themeColor="text1"/>
                <w:sz w:val="20"/>
              </w:rPr>
              <w:t>icro</w:t>
            </w: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>m)</w:t>
            </w:r>
          </w:p>
        </w:tc>
        <w:tc>
          <w:tcPr>
            <w:tcW w:w="1080" w:type="dxa"/>
            <w:vAlign w:val="center"/>
          </w:tcPr>
          <w:p w14:paraId="2FFCF39D" w14:textId="31362658" w:rsidR="006575F5" w:rsidRPr="002232E9" w:rsidRDefault="006575F5" w:rsidP="003F730A">
            <w:pPr>
              <w:ind w:left="360" w:hanging="360"/>
              <w:jc w:val="right"/>
              <w:rPr>
                <w:rFonts w:asciiTheme="minorHAnsi" w:hAnsiTheme="minorHAnsi"/>
                <w:color w:val="0242C9"/>
                <w:sz w:val="20"/>
              </w:rPr>
            </w:pPr>
          </w:p>
        </w:tc>
        <w:tc>
          <w:tcPr>
            <w:tcW w:w="990" w:type="dxa"/>
            <w:vAlign w:val="center"/>
          </w:tcPr>
          <w:p w14:paraId="161A9CA3" w14:textId="3D4A7905" w:rsidR="006575F5" w:rsidRPr="002232E9" w:rsidRDefault="006575F5" w:rsidP="003F730A">
            <w:pPr>
              <w:ind w:left="360" w:hanging="360"/>
              <w:jc w:val="right"/>
              <w:rPr>
                <w:rFonts w:asciiTheme="minorHAnsi" w:hAnsiTheme="minorHAnsi"/>
                <w:color w:val="0242C9"/>
                <w:sz w:val="20"/>
              </w:rPr>
            </w:pPr>
          </w:p>
        </w:tc>
      </w:tr>
      <w:tr w:rsidR="006575F5" w:rsidRPr="006575F5" w14:paraId="75A6AB69" w14:textId="77777777" w:rsidTr="006575F5">
        <w:tc>
          <w:tcPr>
            <w:tcW w:w="4608" w:type="dxa"/>
          </w:tcPr>
          <w:p w14:paraId="6190B026" w14:textId="77777777" w:rsidR="006575F5" w:rsidRPr="007547AC" w:rsidRDefault="006575F5" w:rsidP="003F730A">
            <w:pPr>
              <w:ind w:left="360" w:hanging="360"/>
              <w:rPr>
                <w:rFonts w:asciiTheme="minorHAnsi" w:hAnsiTheme="minorHAnsi"/>
                <w:color w:val="000000" w:themeColor="text1"/>
                <w:sz w:val="20"/>
              </w:rPr>
            </w:pP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>V</w:t>
            </w:r>
            <w:r w:rsidRPr="007547AC">
              <w:rPr>
                <w:rFonts w:asciiTheme="minorHAnsi" w:hAnsiTheme="minorHAnsi"/>
                <w:color w:val="000000" w:themeColor="text1"/>
                <w:sz w:val="20"/>
                <w:vertAlign w:val="subscript"/>
              </w:rPr>
              <w:t>2</w:t>
            </w: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 xml:space="preserve"> = V</w:t>
            </w:r>
            <w:r w:rsidRPr="007547AC">
              <w:rPr>
                <w:rFonts w:asciiTheme="minorHAnsi" w:hAnsiTheme="minorHAnsi"/>
                <w:color w:val="000000" w:themeColor="text1"/>
                <w:sz w:val="20"/>
                <w:vertAlign w:val="subscript"/>
              </w:rPr>
              <w:t>1</w:t>
            </w: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 xml:space="preserve"> x 1/e (= 0.3679)</w:t>
            </w:r>
          </w:p>
        </w:tc>
        <w:tc>
          <w:tcPr>
            <w:tcW w:w="1080" w:type="dxa"/>
            <w:vAlign w:val="center"/>
          </w:tcPr>
          <w:p w14:paraId="06C28490" w14:textId="7416FEB4" w:rsidR="006575F5" w:rsidRPr="002232E9" w:rsidRDefault="006575F5" w:rsidP="003F730A">
            <w:pPr>
              <w:ind w:left="360" w:hanging="360"/>
              <w:jc w:val="right"/>
              <w:rPr>
                <w:rFonts w:asciiTheme="minorHAnsi" w:hAnsiTheme="minorHAnsi"/>
                <w:color w:val="0242C9"/>
                <w:sz w:val="20"/>
              </w:rPr>
            </w:pPr>
          </w:p>
        </w:tc>
        <w:tc>
          <w:tcPr>
            <w:tcW w:w="990" w:type="dxa"/>
            <w:vAlign w:val="center"/>
          </w:tcPr>
          <w:p w14:paraId="6F644B39" w14:textId="6D117ED8" w:rsidR="006575F5" w:rsidRPr="002232E9" w:rsidRDefault="006575F5" w:rsidP="003F730A">
            <w:pPr>
              <w:ind w:left="360" w:hanging="360"/>
              <w:jc w:val="right"/>
              <w:rPr>
                <w:rFonts w:asciiTheme="minorHAnsi" w:hAnsiTheme="minorHAnsi"/>
                <w:color w:val="0242C9"/>
                <w:sz w:val="20"/>
              </w:rPr>
            </w:pPr>
          </w:p>
        </w:tc>
      </w:tr>
      <w:tr w:rsidR="006575F5" w:rsidRPr="006575F5" w14:paraId="36EBE7A1" w14:textId="77777777" w:rsidTr="006575F5">
        <w:trPr>
          <w:trHeight w:val="296"/>
        </w:trPr>
        <w:tc>
          <w:tcPr>
            <w:tcW w:w="4608" w:type="dxa"/>
          </w:tcPr>
          <w:p w14:paraId="160AD5F4" w14:textId="77777777" w:rsidR="006575F5" w:rsidRPr="007547AC" w:rsidRDefault="006575F5" w:rsidP="003F730A">
            <w:pPr>
              <w:ind w:left="360" w:hanging="360"/>
              <w:rPr>
                <w:rFonts w:asciiTheme="minorHAnsi" w:hAnsiTheme="minorHAnsi"/>
                <w:color w:val="000000" w:themeColor="text1"/>
                <w:sz w:val="20"/>
              </w:rPr>
            </w:pP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>Distance at which Vm = V2 (microm)</w:t>
            </w:r>
          </w:p>
        </w:tc>
        <w:tc>
          <w:tcPr>
            <w:tcW w:w="1080" w:type="dxa"/>
            <w:vAlign w:val="center"/>
          </w:tcPr>
          <w:p w14:paraId="38BEC064" w14:textId="084C59A0" w:rsidR="006575F5" w:rsidRPr="002232E9" w:rsidRDefault="006575F5" w:rsidP="003F730A">
            <w:pPr>
              <w:ind w:left="360" w:hanging="360"/>
              <w:jc w:val="right"/>
              <w:rPr>
                <w:rFonts w:asciiTheme="minorHAnsi" w:hAnsiTheme="minorHAnsi"/>
                <w:color w:val="0242C9"/>
                <w:sz w:val="20"/>
              </w:rPr>
            </w:pPr>
          </w:p>
        </w:tc>
        <w:tc>
          <w:tcPr>
            <w:tcW w:w="990" w:type="dxa"/>
            <w:vAlign w:val="center"/>
          </w:tcPr>
          <w:p w14:paraId="08E79280" w14:textId="533C0FFD" w:rsidR="006575F5" w:rsidRPr="002232E9" w:rsidRDefault="006575F5" w:rsidP="003F730A">
            <w:pPr>
              <w:ind w:left="360" w:hanging="360"/>
              <w:jc w:val="right"/>
              <w:rPr>
                <w:rFonts w:asciiTheme="minorHAnsi" w:hAnsiTheme="minorHAnsi"/>
                <w:color w:val="0242C9"/>
                <w:sz w:val="20"/>
              </w:rPr>
            </w:pPr>
          </w:p>
        </w:tc>
      </w:tr>
      <w:tr w:rsidR="006575F5" w:rsidRPr="006575F5" w14:paraId="4EB0C066" w14:textId="77777777" w:rsidTr="006575F5">
        <w:trPr>
          <w:trHeight w:val="233"/>
        </w:trPr>
        <w:tc>
          <w:tcPr>
            <w:tcW w:w="4608" w:type="dxa"/>
          </w:tcPr>
          <w:p w14:paraId="1321EEFF" w14:textId="77777777" w:rsidR="006575F5" w:rsidRPr="007547AC" w:rsidRDefault="006575F5" w:rsidP="003F730A">
            <w:pPr>
              <w:ind w:left="360" w:hanging="360"/>
              <w:rPr>
                <w:rFonts w:asciiTheme="minorHAnsi" w:hAnsiTheme="minorHAnsi"/>
                <w:color w:val="000000" w:themeColor="text1"/>
                <w:sz w:val="20"/>
              </w:rPr>
            </w:pPr>
            <w:r w:rsidRPr="007547AC">
              <w:rPr>
                <w:rFonts w:asciiTheme="minorHAnsi" w:hAnsiTheme="minorHAnsi"/>
                <w:color w:val="000000" w:themeColor="text1"/>
                <w:sz w:val="20"/>
              </w:rPr>
              <w:t>Length constant (mm)</w:t>
            </w:r>
          </w:p>
        </w:tc>
        <w:tc>
          <w:tcPr>
            <w:tcW w:w="1080" w:type="dxa"/>
            <w:vAlign w:val="center"/>
          </w:tcPr>
          <w:p w14:paraId="17DA6882" w14:textId="5FD3C4D9" w:rsidR="006575F5" w:rsidRPr="002232E9" w:rsidRDefault="006575F5" w:rsidP="003F730A">
            <w:pPr>
              <w:keepNext/>
              <w:keepLines/>
              <w:spacing w:before="200"/>
              <w:ind w:left="360" w:hanging="360"/>
              <w:jc w:val="right"/>
              <w:outlineLvl w:val="6"/>
              <w:rPr>
                <w:rFonts w:asciiTheme="minorHAnsi" w:hAnsiTheme="minorHAnsi"/>
                <w:b/>
                <w:color w:val="0242C9"/>
                <w:sz w:val="20"/>
              </w:rPr>
            </w:pPr>
          </w:p>
        </w:tc>
        <w:tc>
          <w:tcPr>
            <w:tcW w:w="990" w:type="dxa"/>
            <w:vAlign w:val="center"/>
          </w:tcPr>
          <w:p w14:paraId="30E7FBB9" w14:textId="5A33979D" w:rsidR="006575F5" w:rsidRPr="002232E9" w:rsidRDefault="006575F5" w:rsidP="003F730A">
            <w:pPr>
              <w:keepNext/>
              <w:keepLines/>
              <w:spacing w:before="200"/>
              <w:ind w:left="360" w:hanging="360"/>
              <w:jc w:val="right"/>
              <w:outlineLvl w:val="6"/>
              <w:rPr>
                <w:rFonts w:asciiTheme="minorHAnsi" w:hAnsiTheme="minorHAnsi"/>
                <w:b/>
                <w:color w:val="0242C9"/>
                <w:sz w:val="20"/>
              </w:rPr>
            </w:pPr>
          </w:p>
        </w:tc>
      </w:tr>
    </w:tbl>
    <w:p w14:paraId="5835ECF9" w14:textId="77777777" w:rsidR="006575F5" w:rsidRDefault="006575F5" w:rsidP="003F730A">
      <w:pPr>
        <w:widowControl w:val="0"/>
        <w:tabs>
          <w:tab w:val="left" w:pos="1080"/>
        </w:tabs>
        <w:spacing w:before="100" w:line="260" w:lineRule="atLeast"/>
        <w:ind w:left="360" w:hanging="360"/>
        <w:rPr>
          <w:rFonts w:ascii="Arial" w:hAnsi="Arial" w:cs="Kartika"/>
          <w:i/>
          <w:sz w:val="22"/>
          <w:szCs w:val="22"/>
        </w:rPr>
      </w:pPr>
    </w:p>
    <w:p w14:paraId="73B57B6F" w14:textId="405FF23B" w:rsidR="003937B8" w:rsidRDefault="00CA6AB3" w:rsidP="003F730A">
      <w:pPr>
        <w:widowControl w:val="0"/>
        <w:tabs>
          <w:tab w:val="left" w:pos="1080"/>
        </w:tabs>
        <w:spacing w:before="100" w:line="260" w:lineRule="atLeast"/>
        <w:ind w:left="360" w:hanging="360"/>
        <w:rPr>
          <w:rFonts w:ascii="Arial" w:hAnsi="Arial" w:cs="Kartika"/>
          <w:i/>
          <w:sz w:val="22"/>
          <w:szCs w:val="22"/>
        </w:rPr>
      </w:pPr>
      <w:r>
        <w:rPr>
          <w:rFonts w:ascii="Arial" w:hAnsi="Arial" w:cs="Kartika"/>
          <w:b/>
          <w:sz w:val="22"/>
          <w:szCs w:val="22"/>
        </w:rPr>
        <w:t>3</w:t>
      </w:r>
      <w:r w:rsidR="003937B8">
        <w:rPr>
          <w:rFonts w:ascii="Arial" w:hAnsi="Arial" w:cs="Kartika"/>
          <w:b/>
          <w:sz w:val="22"/>
          <w:szCs w:val="22"/>
        </w:rPr>
        <w:t>b</w:t>
      </w:r>
      <w:r w:rsidR="00AE53D5">
        <w:rPr>
          <w:rFonts w:ascii="Arial" w:hAnsi="Arial" w:cs="Kartika"/>
          <w:i/>
          <w:sz w:val="22"/>
          <w:szCs w:val="22"/>
        </w:rPr>
        <w:t>.</w:t>
      </w:r>
      <w:r w:rsidR="00736E23">
        <w:rPr>
          <w:rFonts w:ascii="Arial" w:hAnsi="Arial" w:cs="Kartika"/>
          <w:i/>
          <w:sz w:val="22"/>
          <w:szCs w:val="22"/>
        </w:rPr>
        <w:t xml:space="preserve"> When </w:t>
      </w:r>
      <w:r w:rsidR="0042185E">
        <w:rPr>
          <w:rFonts w:ascii="Arial" w:hAnsi="Arial" w:cs="Kartika"/>
          <w:i/>
          <w:sz w:val="22"/>
          <w:szCs w:val="22"/>
        </w:rPr>
        <w:t>you changed the</w:t>
      </w:r>
      <w:r w:rsidR="00736E23">
        <w:rPr>
          <w:rFonts w:ascii="Arial" w:hAnsi="Arial" w:cs="Kartika"/>
          <w:i/>
          <w:sz w:val="22"/>
          <w:szCs w:val="22"/>
        </w:rPr>
        <w:t xml:space="preserve"> axon diameter</w:t>
      </w:r>
      <w:r w:rsidR="00F17C62">
        <w:rPr>
          <w:rFonts w:ascii="Arial" w:hAnsi="Arial" w:cs="Kartika"/>
          <w:i/>
          <w:sz w:val="22"/>
          <w:szCs w:val="22"/>
        </w:rPr>
        <w:t>, did this affect the</w:t>
      </w:r>
      <w:r w:rsidR="0093249F">
        <w:rPr>
          <w:rFonts w:ascii="Arial" w:hAnsi="Arial" w:cs="Kartika"/>
          <w:i/>
          <w:sz w:val="22"/>
          <w:szCs w:val="22"/>
        </w:rPr>
        <w:t xml:space="preserve"> plateau</w:t>
      </w:r>
      <w:r w:rsidR="00F17C62">
        <w:rPr>
          <w:rFonts w:ascii="Arial" w:hAnsi="Arial" w:cs="Kartika"/>
          <w:i/>
          <w:sz w:val="22"/>
          <w:szCs w:val="22"/>
        </w:rPr>
        <w:t xml:space="preserve"> </w:t>
      </w:r>
      <w:r w:rsidR="00F17C62" w:rsidRPr="00F17C62">
        <w:rPr>
          <w:rFonts w:ascii="Arial" w:hAnsi="Arial" w:cs="Kartika"/>
          <w:b/>
          <w:i/>
          <w:sz w:val="22"/>
          <w:szCs w:val="22"/>
        </w:rPr>
        <w:t>amplitude</w:t>
      </w:r>
      <w:r w:rsidR="00F17C62">
        <w:rPr>
          <w:rFonts w:ascii="Arial" w:hAnsi="Arial" w:cs="Kartika"/>
          <w:i/>
          <w:sz w:val="22"/>
          <w:szCs w:val="22"/>
        </w:rPr>
        <w:t xml:space="preserve"> of the voltage change, the </w:t>
      </w:r>
      <w:r w:rsidR="00F17C62" w:rsidRPr="00F17C62">
        <w:rPr>
          <w:rFonts w:ascii="Arial" w:hAnsi="Arial" w:cs="Kartika"/>
          <w:b/>
          <w:i/>
          <w:sz w:val="22"/>
          <w:szCs w:val="22"/>
        </w:rPr>
        <w:t>rate</w:t>
      </w:r>
      <w:r w:rsidR="00F17C62">
        <w:rPr>
          <w:rFonts w:ascii="Arial" w:hAnsi="Arial" w:cs="Kartika"/>
          <w:i/>
          <w:sz w:val="22"/>
          <w:szCs w:val="22"/>
        </w:rPr>
        <w:t xml:space="preserve"> at which the voltage changed</w:t>
      </w:r>
      <w:r w:rsidR="000C7FE8">
        <w:rPr>
          <w:rFonts w:ascii="Arial" w:hAnsi="Arial" w:cs="Kartika"/>
          <w:i/>
          <w:sz w:val="22"/>
          <w:szCs w:val="22"/>
        </w:rPr>
        <w:t xml:space="preserve"> (time constant)</w:t>
      </w:r>
      <w:r w:rsidR="00F17C62">
        <w:rPr>
          <w:rFonts w:ascii="Arial" w:hAnsi="Arial" w:cs="Kartika"/>
          <w:i/>
          <w:sz w:val="22"/>
          <w:szCs w:val="22"/>
        </w:rPr>
        <w:t xml:space="preserve">, or </w:t>
      </w:r>
      <w:r w:rsidR="00F17C62" w:rsidRPr="00F17C62">
        <w:rPr>
          <w:rFonts w:ascii="Arial" w:hAnsi="Arial" w:cs="Kartika"/>
          <w:b/>
          <w:i/>
          <w:sz w:val="22"/>
          <w:szCs w:val="22"/>
        </w:rPr>
        <w:t>both</w:t>
      </w:r>
      <w:r w:rsidR="00F8337E">
        <w:rPr>
          <w:rFonts w:ascii="Arial" w:hAnsi="Arial" w:cs="Kartika"/>
          <w:i/>
          <w:sz w:val="22"/>
          <w:szCs w:val="22"/>
        </w:rPr>
        <w:t xml:space="preserve">? </w:t>
      </w:r>
      <w:r w:rsidR="001B35DC">
        <w:rPr>
          <w:rFonts w:ascii="Arial" w:hAnsi="Arial" w:cs="Kartika"/>
          <w:i/>
          <w:sz w:val="22"/>
          <w:szCs w:val="22"/>
        </w:rPr>
        <w:t>Describe</w:t>
      </w:r>
      <w:r w:rsidR="0093249F">
        <w:rPr>
          <w:rFonts w:ascii="Arial" w:hAnsi="Arial" w:cs="Kartika"/>
          <w:i/>
          <w:sz w:val="22"/>
          <w:szCs w:val="22"/>
        </w:rPr>
        <w:t xml:space="preserve"> the effect of the</w:t>
      </w:r>
      <w:r w:rsidR="001B35DC">
        <w:rPr>
          <w:rFonts w:ascii="Arial" w:hAnsi="Arial" w:cs="Kartika"/>
          <w:i/>
          <w:sz w:val="22"/>
          <w:szCs w:val="22"/>
        </w:rPr>
        <w:t xml:space="preserve"> change in diameter at points close to and distant from the site of current injection</w:t>
      </w:r>
      <w:r w:rsidR="00F17C62">
        <w:rPr>
          <w:rFonts w:ascii="Arial" w:hAnsi="Arial" w:cs="Kartika"/>
          <w:i/>
          <w:sz w:val="22"/>
          <w:szCs w:val="22"/>
        </w:rPr>
        <w:t>.</w:t>
      </w:r>
      <w:r w:rsidR="003D3E1B">
        <w:rPr>
          <w:rFonts w:ascii="Arial" w:hAnsi="Arial" w:cs="Kartika"/>
          <w:i/>
          <w:sz w:val="22"/>
          <w:szCs w:val="22"/>
        </w:rPr>
        <w:t xml:space="preserve"> </w:t>
      </w:r>
    </w:p>
    <w:p w14:paraId="74986E02" w14:textId="77777777" w:rsidR="006575F5" w:rsidRPr="006575F5" w:rsidRDefault="006575F5" w:rsidP="003F730A">
      <w:pPr>
        <w:widowControl w:val="0"/>
        <w:tabs>
          <w:tab w:val="left" w:pos="1080"/>
        </w:tabs>
        <w:spacing w:before="100" w:line="260" w:lineRule="atLeast"/>
        <w:ind w:left="360" w:hanging="360"/>
        <w:rPr>
          <w:rFonts w:ascii="Arial" w:hAnsi="Arial" w:cs="Kartika"/>
          <w:color w:val="FF0000"/>
          <w:sz w:val="22"/>
          <w:szCs w:val="22"/>
        </w:rPr>
      </w:pPr>
    </w:p>
    <w:p w14:paraId="02D81583" w14:textId="77777777" w:rsidR="00194614" w:rsidRDefault="00194614" w:rsidP="003F730A">
      <w:pPr>
        <w:widowControl w:val="0"/>
        <w:spacing w:line="260" w:lineRule="atLeast"/>
        <w:ind w:left="360" w:hanging="360"/>
        <w:jc w:val="both"/>
        <w:rPr>
          <w:rFonts w:ascii="Arial" w:hAnsi="Arial"/>
          <w:bCs/>
          <w:color w:val="009D48"/>
          <w:szCs w:val="24"/>
        </w:rPr>
      </w:pPr>
    </w:p>
    <w:p w14:paraId="2692F33B" w14:textId="0B7AD8B4" w:rsidR="00EB0496" w:rsidRPr="00C54467" w:rsidRDefault="00CA6AB3" w:rsidP="003F730A">
      <w:pPr>
        <w:widowControl w:val="0"/>
        <w:spacing w:line="260" w:lineRule="atLeast"/>
        <w:ind w:left="360" w:hanging="360"/>
        <w:jc w:val="both"/>
        <w:rPr>
          <w:rFonts w:ascii="Arial" w:hAnsi="Arial"/>
          <w:b/>
          <w:color w:val="009D48"/>
          <w:szCs w:val="24"/>
        </w:rPr>
      </w:pPr>
      <w:r w:rsidRPr="00C54467">
        <w:rPr>
          <w:rFonts w:ascii="Arial" w:hAnsi="Arial"/>
          <w:b/>
          <w:color w:val="009D48"/>
          <w:szCs w:val="24"/>
        </w:rPr>
        <w:t>4</w:t>
      </w:r>
      <w:r w:rsidR="00460585" w:rsidRPr="00C54467">
        <w:rPr>
          <w:rFonts w:ascii="Arial" w:hAnsi="Arial"/>
          <w:b/>
          <w:color w:val="009D48"/>
          <w:szCs w:val="24"/>
        </w:rPr>
        <w:t xml:space="preserve">. </w:t>
      </w:r>
      <w:r w:rsidR="00EB0496" w:rsidRPr="00C54467">
        <w:rPr>
          <w:rFonts w:ascii="Arial" w:hAnsi="Arial"/>
          <w:b/>
          <w:color w:val="009D48"/>
          <w:szCs w:val="24"/>
        </w:rPr>
        <w:t>The Unmyelinated Axon</w:t>
      </w:r>
    </w:p>
    <w:p w14:paraId="1BBA1AB8" w14:textId="77777777" w:rsidR="00366ED9" w:rsidRDefault="00366ED9" w:rsidP="003F730A">
      <w:pPr>
        <w:ind w:left="360" w:hanging="360"/>
        <w:rPr>
          <w:rFonts w:ascii="Arial" w:hAnsi="Arial"/>
          <w:b/>
          <w:sz w:val="22"/>
        </w:rPr>
      </w:pPr>
    </w:p>
    <w:p w14:paraId="38B6E66B" w14:textId="74E84DE5" w:rsidR="00EB0496" w:rsidRDefault="00B870AB" w:rsidP="003F730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4</w:t>
      </w:r>
      <w:r w:rsidR="00EB0496" w:rsidRPr="0014166E">
        <w:rPr>
          <w:rFonts w:ascii="Arial" w:hAnsi="Arial"/>
          <w:b/>
          <w:sz w:val="22"/>
        </w:rPr>
        <w:t>a.</w:t>
      </w:r>
      <w:r w:rsidR="00EB0496" w:rsidRPr="0014166E">
        <w:rPr>
          <w:rFonts w:ascii="Arial" w:hAnsi="Arial"/>
          <w:sz w:val="22"/>
        </w:rPr>
        <w:t xml:space="preserve"> </w:t>
      </w:r>
      <w:r w:rsidR="00EB0496" w:rsidRPr="0014166E">
        <w:rPr>
          <w:rFonts w:ascii="Arial" w:hAnsi="Arial"/>
          <w:i/>
          <w:sz w:val="22"/>
        </w:rPr>
        <w:t xml:space="preserve">Why is so much more stimulus current needed to depolarize the squid axon than the membrane patch in the </w:t>
      </w:r>
      <w:r w:rsidR="00B05495">
        <w:rPr>
          <w:rFonts w:ascii="Arial" w:hAnsi="Arial"/>
          <w:i/>
          <w:sz w:val="22"/>
        </w:rPr>
        <w:t xml:space="preserve">Introduction </w:t>
      </w:r>
      <w:r w:rsidR="002B7DE3">
        <w:rPr>
          <w:rFonts w:ascii="Arial" w:hAnsi="Arial"/>
          <w:i/>
          <w:sz w:val="22"/>
        </w:rPr>
        <w:t>or the Membrane Tutorial</w:t>
      </w:r>
      <w:r w:rsidR="00EB0496" w:rsidRPr="0014166E">
        <w:rPr>
          <w:rFonts w:ascii="Arial" w:hAnsi="Arial"/>
          <w:i/>
          <w:sz w:val="22"/>
        </w:rPr>
        <w:t>?</w:t>
      </w:r>
    </w:p>
    <w:p w14:paraId="516FA24B" w14:textId="77777777" w:rsidR="00124F5B" w:rsidRPr="00124F5B" w:rsidRDefault="00124F5B" w:rsidP="003F730A">
      <w:pPr>
        <w:ind w:left="360" w:hanging="360"/>
        <w:rPr>
          <w:rFonts w:ascii="Arial" w:hAnsi="Arial"/>
          <w:color w:val="FF0000"/>
          <w:sz w:val="22"/>
        </w:rPr>
      </w:pPr>
    </w:p>
    <w:p w14:paraId="7BB1D596" w14:textId="2C3A78DB" w:rsidR="00EB0496" w:rsidRDefault="00B870AB" w:rsidP="003F730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4</w:t>
      </w:r>
      <w:r w:rsidR="00490C7F">
        <w:rPr>
          <w:rFonts w:ascii="Arial" w:hAnsi="Arial"/>
          <w:b/>
          <w:sz w:val="22"/>
        </w:rPr>
        <w:t>b</w:t>
      </w:r>
      <w:r w:rsidR="00EB0496" w:rsidRPr="0014166E">
        <w:rPr>
          <w:rFonts w:ascii="Arial" w:hAnsi="Arial"/>
          <w:b/>
          <w:sz w:val="22"/>
        </w:rPr>
        <w:t>.</w:t>
      </w:r>
      <w:r w:rsidR="00EB0496" w:rsidRPr="0014166E">
        <w:rPr>
          <w:rFonts w:ascii="Arial" w:hAnsi="Arial"/>
          <w:i/>
          <w:sz w:val="22"/>
        </w:rPr>
        <w:t xml:space="preserve"> What is the conduction velocity of the action potential in the model squid axon at </w:t>
      </w:r>
      <w:r w:rsidR="00C603CD">
        <w:rPr>
          <w:rFonts w:ascii="Arial" w:hAnsi="Arial"/>
          <w:i/>
          <w:sz w:val="22"/>
        </w:rPr>
        <w:t>the default temperature (</w:t>
      </w:r>
      <w:r w:rsidR="00EB0496" w:rsidRPr="0014166E">
        <w:rPr>
          <w:rFonts w:ascii="Arial" w:hAnsi="Arial"/>
          <w:i/>
          <w:sz w:val="22"/>
        </w:rPr>
        <w:t>6.3</w:t>
      </w:r>
      <w:r w:rsidR="00EB0496" w:rsidRPr="0014166E">
        <w:rPr>
          <w:rFonts w:ascii="Arial" w:hAnsi="Arial"/>
          <w:i/>
          <w:sz w:val="22"/>
          <w:vertAlign w:val="superscript"/>
        </w:rPr>
        <w:t>o</w:t>
      </w:r>
      <w:r w:rsidR="00EB0496" w:rsidRPr="0014166E">
        <w:rPr>
          <w:rFonts w:ascii="Arial" w:hAnsi="Arial"/>
          <w:i/>
          <w:sz w:val="22"/>
        </w:rPr>
        <w:t>C</w:t>
      </w:r>
      <w:r w:rsidR="00C603CD">
        <w:rPr>
          <w:rFonts w:ascii="Arial" w:hAnsi="Arial"/>
          <w:i/>
          <w:sz w:val="22"/>
        </w:rPr>
        <w:t>)</w:t>
      </w:r>
      <w:r w:rsidR="00640E5C">
        <w:rPr>
          <w:rFonts w:ascii="Arial" w:hAnsi="Arial"/>
          <w:i/>
          <w:sz w:val="22"/>
        </w:rPr>
        <w:t xml:space="preserve">? </w:t>
      </w:r>
      <w:r w:rsidR="00EB0496" w:rsidRPr="0014166E">
        <w:rPr>
          <w:rFonts w:ascii="Arial" w:hAnsi="Arial"/>
          <w:i/>
          <w:sz w:val="22"/>
        </w:rPr>
        <w:t>Include the time interval and distance you used to make this calculation.</w:t>
      </w:r>
    </w:p>
    <w:p w14:paraId="04D9C88F" w14:textId="39BD53DA" w:rsidR="00543DD1" w:rsidRDefault="00543DD1" w:rsidP="003F730A">
      <w:pPr>
        <w:ind w:left="360" w:hanging="360"/>
        <w:rPr>
          <w:rFonts w:ascii="Arial" w:hAnsi="Arial"/>
          <w:b/>
          <w:sz w:val="22"/>
        </w:rPr>
      </w:pPr>
    </w:p>
    <w:p w14:paraId="10D19278" w14:textId="2F46A19F" w:rsidR="00006764" w:rsidRDefault="00006764" w:rsidP="003F730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4c</w:t>
      </w:r>
      <w:r w:rsidRPr="0014166E">
        <w:rPr>
          <w:rFonts w:ascii="Arial" w:hAnsi="Arial"/>
          <w:b/>
          <w:sz w:val="22"/>
        </w:rPr>
        <w:t>.</w:t>
      </w:r>
      <w:r w:rsidRPr="0014166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What is the conduction velocity in the </w:t>
      </w:r>
      <w:r w:rsidR="00C604DA">
        <w:rPr>
          <w:rFonts w:ascii="Arial" w:hAnsi="Arial"/>
          <w:i/>
          <w:sz w:val="22"/>
        </w:rPr>
        <w:t>smaller-diameter axon?</w:t>
      </w:r>
      <w:r w:rsidR="00731F92">
        <w:rPr>
          <w:rFonts w:ascii="Arial" w:hAnsi="Arial"/>
          <w:i/>
          <w:sz w:val="22"/>
        </w:rPr>
        <w:t xml:space="preserve">  </w:t>
      </w:r>
    </w:p>
    <w:p w14:paraId="00352C7F" w14:textId="00011AEC" w:rsidR="009F110F" w:rsidRPr="00883D0B" w:rsidRDefault="009F110F" w:rsidP="003F730A">
      <w:pPr>
        <w:ind w:left="360" w:hanging="360"/>
        <w:rPr>
          <w:rFonts w:ascii="Arial" w:hAnsi="Arial"/>
          <w:i/>
          <w:sz w:val="22"/>
        </w:rPr>
      </w:pPr>
    </w:p>
    <w:p w14:paraId="334234B8" w14:textId="4D316FA1" w:rsidR="00121DC4" w:rsidRPr="00883D0B" w:rsidRDefault="00B870AB" w:rsidP="003F730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4</w:t>
      </w:r>
      <w:r w:rsidR="00124F5B">
        <w:rPr>
          <w:rFonts w:ascii="Arial" w:hAnsi="Arial"/>
          <w:b/>
          <w:sz w:val="22"/>
        </w:rPr>
        <w:t>d</w:t>
      </w:r>
      <w:r w:rsidR="00945BFA" w:rsidRPr="0014166E">
        <w:rPr>
          <w:rFonts w:ascii="Arial" w:hAnsi="Arial"/>
          <w:b/>
          <w:sz w:val="22"/>
        </w:rPr>
        <w:t>.</w:t>
      </w:r>
      <w:r w:rsidR="00945BFA" w:rsidRPr="0014166E">
        <w:rPr>
          <w:rFonts w:ascii="Arial" w:hAnsi="Arial"/>
          <w:sz w:val="22"/>
        </w:rPr>
        <w:t xml:space="preserve"> </w:t>
      </w:r>
      <w:r w:rsidR="00945BFA">
        <w:rPr>
          <w:rFonts w:ascii="Arial" w:hAnsi="Arial"/>
          <w:i/>
          <w:sz w:val="22"/>
        </w:rPr>
        <w:t xml:space="preserve">What other </w:t>
      </w:r>
      <w:r w:rsidR="00945BFA" w:rsidRPr="0014166E">
        <w:rPr>
          <w:rFonts w:ascii="Arial" w:hAnsi="Arial"/>
          <w:i/>
          <w:sz w:val="22"/>
        </w:rPr>
        <w:t xml:space="preserve">changes </w:t>
      </w:r>
      <w:r w:rsidR="00945BFA">
        <w:rPr>
          <w:rFonts w:ascii="Arial" w:hAnsi="Arial"/>
          <w:i/>
          <w:sz w:val="22"/>
        </w:rPr>
        <w:t>do</w:t>
      </w:r>
      <w:r w:rsidR="00945BFA" w:rsidRPr="0014166E">
        <w:rPr>
          <w:rFonts w:ascii="Arial" w:hAnsi="Arial"/>
          <w:i/>
          <w:sz w:val="22"/>
        </w:rPr>
        <w:t xml:space="preserve"> you see in</w:t>
      </w:r>
      <w:r w:rsidR="00945BFA">
        <w:rPr>
          <w:rFonts w:ascii="Arial" w:hAnsi="Arial"/>
          <w:i/>
          <w:sz w:val="22"/>
        </w:rPr>
        <w:t xml:space="preserve"> </w:t>
      </w:r>
      <w:r w:rsidR="00945BFA" w:rsidRPr="0014166E">
        <w:rPr>
          <w:rFonts w:ascii="Arial" w:hAnsi="Arial"/>
          <w:i/>
          <w:sz w:val="22"/>
        </w:rPr>
        <w:t xml:space="preserve">the </w:t>
      </w:r>
      <w:r w:rsidR="00543DD1">
        <w:rPr>
          <w:rFonts w:ascii="Arial" w:hAnsi="Arial"/>
          <w:i/>
          <w:sz w:val="22"/>
        </w:rPr>
        <w:t xml:space="preserve">10-fold </w:t>
      </w:r>
      <w:r w:rsidR="00945BFA">
        <w:rPr>
          <w:rFonts w:ascii="Arial" w:hAnsi="Arial"/>
          <w:i/>
          <w:sz w:val="22"/>
        </w:rPr>
        <w:t>reduced diameter axo</w:t>
      </w:r>
      <w:r w:rsidR="004C673F">
        <w:rPr>
          <w:rFonts w:ascii="Arial" w:hAnsi="Arial"/>
          <w:i/>
          <w:sz w:val="22"/>
        </w:rPr>
        <w:t>n, compared to the “squid” axon?</w:t>
      </w:r>
    </w:p>
    <w:p w14:paraId="2FD852C2" w14:textId="77777777" w:rsidR="00927AF0" w:rsidRPr="00D85A8F" w:rsidRDefault="00927AF0" w:rsidP="003F730A">
      <w:pPr>
        <w:ind w:left="360" w:hanging="360"/>
        <w:rPr>
          <w:rFonts w:ascii="Arial" w:hAnsi="Arial"/>
          <w:b/>
          <w:color w:val="0242C9"/>
          <w:sz w:val="20"/>
        </w:rPr>
      </w:pPr>
    </w:p>
    <w:p w14:paraId="20B6E38C" w14:textId="17E74694" w:rsidR="00017512" w:rsidRDefault="00017512" w:rsidP="003F730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4e</w:t>
      </w:r>
      <w:r w:rsidRPr="0014166E">
        <w:rPr>
          <w:rFonts w:ascii="Arial" w:hAnsi="Arial"/>
          <w:b/>
          <w:sz w:val="22"/>
        </w:rPr>
        <w:t>.</w:t>
      </w:r>
      <w:r w:rsidRPr="0014166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How does the action potential change at increased temperature? </w:t>
      </w:r>
    </w:p>
    <w:p w14:paraId="297C524D" w14:textId="77777777" w:rsidR="00017512" w:rsidRPr="00883D0B" w:rsidRDefault="00017512" w:rsidP="003F730A">
      <w:pPr>
        <w:ind w:left="360" w:hanging="360"/>
        <w:rPr>
          <w:rFonts w:ascii="Arial" w:hAnsi="Arial"/>
          <w:i/>
          <w:sz w:val="22"/>
        </w:rPr>
      </w:pPr>
    </w:p>
    <w:p w14:paraId="31EA7AEE" w14:textId="77777777" w:rsidR="00194614" w:rsidRDefault="00194614" w:rsidP="003F730A">
      <w:pPr>
        <w:ind w:left="360" w:hanging="360"/>
        <w:rPr>
          <w:rFonts w:ascii="Arial" w:hAnsi="Arial"/>
          <w:bCs/>
          <w:color w:val="009D48"/>
          <w:szCs w:val="24"/>
        </w:rPr>
      </w:pPr>
    </w:p>
    <w:p w14:paraId="3B360220" w14:textId="7B52C8B3" w:rsidR="00EB0496" w:rsidRPr="00C54467" w:rsidRDefault="005E3FED" w:rsidP="003F730A">
      <w:pPr>
        <w:ind w:left="360" w:hanging="360"/>
        <w:rPr>
          <w:rFonts w:ascii="Arial" w:hAnsi="Arial"/>
          <w:b/>
          <w:color w:val="009D48"/>
          <w:szCs w:val="24"/>
        </w:rPr>
      </w:pPr>
      <w:r w:rsidRPr="00C54467">
        <w:rPr>
          <w:rFonts w:ascii="Arial" w:hAnsi="Arial"/>
          <w:b/>
          <w:color w:val="009D48"/>
          <w:szCs w:val="24"/>
        </w:rPr>
        <w:t>5</w:t>
      </w:r>
      <w:r w:rsidR="00EB0496" w:rsidRPr="00C54467">
        <w:rPr>
          <w:rFonts w:ascii="Arial" w:hAnsi="Arial"/>
          <w:b/>
          <w:color w:val="009D48"/>
          <w:szCs w:val="24"/>
        </w:rPr>
        <w:t xml:space="preserve">.  Modeling your </w:t>
      </w:r>
      <w:r w:rsidR="00FF26D3" w:rsidRPr="00C54467">
        <w:rPr>
          <w:rFonts w:ascii="Arial" w:hAnsi="Arial"/>
          <w:b/>
          <w:color w:val="009D48"/>
          <w:szCs w:val="24"/>
        </w:rPr>
        <w:t xml:space="preserve">earthworm giant fiber </w:t>
      </w:r>
      <w:r w:rsidR="00EB0496" w:rsidRPr="00C54467">
        <w:rPr>
          <w:rFonts w:ascii="Arial" w:hAnsi="Arial"/>
          <w:b/>
          <w:color w:val="009D48"/>
          <w:szCs w:val="24"/>
        </w:rPr>
        <w:t xml:space="preserve">experiment </w:t>
      </w:r>
    </w:p>
    <w:p w14:paraId="69600FFA" w14:textId="77777777" w:rsidR="003D46C6" w:rsidRPr="0014166E" w:rsidRDefault="003D46C6" w:rsidP="003F730A">
      <w:pPr>
        <w:ind w:left="360" w:hanging="360"/>
        <w:rPr>
          <w:rFonts w:ascii="Arial" w:hAnsi="Arial"/>
          <w:sz w:val="22"/>
        </w:rPr>
      </w:pPr>
    </w:p>
    <w:p w14:paraId="2551EB73" w14:textId="71D993B8" w:rsidR="00B66940" w:rsidRDefault="005E3FED" w:rsidP="003F730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5</w:t>
      </w:r>
      <w:r w:rsidR="003937B8">
        <w:rPr>
          <w:rFonts w:ascii="Arial" w:hAnsi="Arial"/>
          <w:b/>
          <w:sz w:val="22"/>
        </w:rPr>
        <w:t>a</w:t>
      </w:r>
      <w:r w:rsidR="00EB0496" w:rsidRPr="0014166E">
        <w:rPr>
          <w:rFonts w:ascii="Arial" w:hAnsi="Arial"/>
          <w:b/>
          <w:sz w:val="22"/>
        </w:rPr>
        <w:t xml:space="preserve">. </w:t>
      </w:r>
      <w:r w:rsidR="00945BFA" w:rsidRPr="0014166E">
        <w:rPr>
          <w:rFonts w:ascii="Arial" w:hAnsi="Arial"/>
          <w:i/>
          <w:sz w:val="22"/>
        </w:rPr>
        <w:t xml:space="preserve">What </w:t>
      </w:r>
      <w:r w:rsidR="00945BFA">
        <w:rPr>
          <w:rFonts w:ascii="Arial" w:hAnsi="Arial"/>
          <w:i/>
          <w:sz w:val="22"/>
        </w:rPr>
        <w:t>diameter(s) did you choose to model</w:t>
      </w:r>
      <w:r w:rsidR="00296099">
        <w:rPr>
          <w:rFonts w:ascii="Arial" w:hAnsi="Arial"/>
          <w:i/>
          <w:sz w:val="22"/>
        </w:rPr>
        <w:t xml:space="preserve"> the earthworm giant fiber(s)? </w:t>
      </w:r>
      <w:r w:rsidR="00537C76">
        <w:rPr>
          <w:rFonts w:ascii="Arial" w:hAnsi="Arial"/>
          <w:i/>
          <w:sz w:val="22"/>
        </w:rPr>
        <w:t>W</w:t>
      </w:r>
      <w:r w:rsidR="005D65B8">
        <w:rPr>
          <w:rFonts w:ascii="Arial" w:hAnsi="Arial"/>
          <w:i/>
          <w:sz w:val="22"/>
        </w:rPr>
        <w:t>h</w:t>
      </w:r>
      <w:r w:rsidR="003D3AA4">
        <w:rPr>
          <w:rFonts w:ascii="Arial" w:hAnsi="Arial"/>
          <w:i/>
          <w:sz w:val="22"/>
        </w:rPr>
        <w:t>at other parameters were changed?</w:t>
      </w:r>
    </w:p>
    <w:p w14:paraId="79377191" w14:textId="77777777" w:rsidR="00B66940" w:rsidRPr="00A952D2" w:rsidRDefault="00B66940" w:rsidP="003F730A">
      <w:pPr>
        <w:ind w:left="360" w:hanging="360"/>
        <w:rPr>
          <w:rFonts w:ascii="Arial" w:hAnsi="Arial"/>
          <w:sz w:val="20"/>
        </w:rPr>
      </w:pPr>
    </w:p>
    <w:p w14:paraId="5426DEBC" w14:textId="1019ABDD" w:rsidR="0085244D" w:rsidRDefault="003A1D04" w:rsidP="003F730A">
      <w:pPr>
        <w:ind w:left="360" w:hanging="360"/>
        <w:rPr>
          <w:rFonts w:ascii="Arial" w:hAnsi="Arial"/>
          <w:color w:val="0242C9"/>
          <w:sz w:val="22"/>
        </w:rPr>
      </w:pPr>
      <w:r>
        <w:rPr>
          <w:rFonts w:ascii="Arial" w:hAnsi="Arial"/>
          <w:b/>
          <w:sz w:val="22"/>
        </w:rPr>
        <w:t>5b</w:t>
      </w:r>
      <w:r w:rsidRPr="0014166E">
        <w:rPr>
          <w:rFonts w:ascii="Arial" w:hAnsi="Arial"/>
          <w:b/>
          <w:sz w:val="22"/>
        </w:rPr>
        <w:t xml:space="preserve">. </w:t>
      </w:r>
      <w:r w:rsidR="0085244D">
        <w:rPr>
          <w:rFonts w:ascii="Arial" w:hAnsi="Arial"/>
          <w:i/>
          <w:sz w:val="22"/>
        </w:rPr>
        <w:t>W</w:t>
      </w:r>
      <w:r w:rsidR="005D65B8">
        <w:rPr>
          <w:rFonts w:ascii="Arial" w:hAnsi="Arial"/>
          <w:i/>
          <w:sz w:val="22"/>
        </w:rPr>
        <w:t>ere</w:t>
      </w:r>
      <w:r w:rsidR="0085244D">
        <w:rPr>
          <w:rFonts w:ascii="Arial" w:hAnsi="Arial"/>
          <w:i/>
          <w:sz w:val="22"/>
        </w:rPr>
        <w:t xml:space="preserve"> the predicted velocities consistent with your experimental findings? </w:t>
      </w:r>
    </w:p>
    <w:p w14:paraId="4755D26B" w14:textId="77777777" w:rsidR="007A2506" w:rsidRPr="00B66940" w:rsidRDefault="007A2506" w:rsidP="003F730A">
      <w:pPr>
        <w:ind w:left="360" w:hanging="360"/>
        <w:rPr>
          <w:rFonts w:ascii="Arial" w:hAnsi="Arial"/>
          <w:sz w:val="22"/>
        </w:rPr>
      </w:pPr>
    </w:p>
    <w:p w14:paraId="5F0CC39B" w14:textId="74243B8B" w:rsidR="002B7DE3" w:rsidRDefault="005E3FED" w:rsidP="003F730A">
      <w:pPr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5</w:t>
      </w:r>
      <w:r w:rsidR="003A1D04">
        <w:rPr>
          <w:rFonts w:ascii="Arial" w:hAnsi="Arial"/>
          <w:b/>
          <w:sz w:val="22"/>
        </w:rPr>
        <w:t>c</w:t>
      </w:r>
      <w:r w:rsidR="00B66940" w:rsidRPr="00B66940">
        <w:rPr>
          <w:rFonts w:ascii="Arial" w:hAnsi="Arial"/>
          <w:b/>
          <w:sz w:val="22"/>
        </w:rPr>
        <w:t xml:space="preserve">. </w:t>
      </w:r>
      <w:r w:rsidR="00EB0496" w:rsidRPr="0014166E">
        <w:rPr>
          <w:rFonts w:ascii="Arial" w:hAnsi="Arial"/>
          <w:i/>
          <w:sz w:val="22"/>
        </w:rPr>
        <w:t xml:space="preserve">What </w:t>
      </w:r>
      <w:r w:rsidR="007E19AF">
        <w:rPr>
          <w:rFonts w:ascii="Arial" w:hAnsi="Arial"/>
          <w:i/>
          <w:sz w:val="22"/>
        </w:rPr>
        <w:t xml:space="preserve">other parameters or conditions differ between this simulation and the </w:t>
      </w:r>
      <w:r w:rsidR="000319F7">
        <w:rPr>
          <w:rFonts w:ascii="Arial" w:hAnsi="Arial"/>
          <w:i/>
          <w:sz w:val="22"/>
        </w:rPr>
        <w:t xml:space="preserve">experimental </w:t>
      </w:r>
      <w:r w:rsidR="00710A01">
        <w:rPr>
          <w:rFonts w:ascii="Arial" w:hAnsi="Arial"/>
          <w:i/>
          <w:sz w:val="22"/>
        </w:rPr>
        <w:t>preparation</w:t>
      </w:r>
      <w:r w:rsidR="007E19AF">
        <w:rPr>
          <w:rFonts w:ascii="Arial" w:hAnsi="Arial"/>
          <w:i/>
          <w:sz w:val="22"/>
        </w:rPr>
        <w:t>?</w:t>
      </w:r>
      <w:r w:rsidR="005D65B8">
        <w:rPr>
          <w:rFonts w:ascii="Arial" w:hAnsi="Arial"/>
          <w:i/>
          <w:sz w:val="22"/>
        </w:rPr>
        <w:t xml:space="preserve">  Which </w:t>
      </w:r>
      <w:r w:rsidR="00FF022D">
        <w:rPr>
          <w:rFonts w:ascii="Arial" w:hAnsi="Arial"/>
          <w:i/>
          <w:sz w:val="22"/>
        </w:rPr>
        <w:t xml:space="preserve">of these </w:t>
      </w:r>
      <w:r w:rsidR="005D65B8">
        <w:rPr>
          <w:rFonts w:ascii="Arial" w:hAnsi="Arial"/>
          <w:i/>
          <w:sz w:val="22"/>
        </w:rPr>
        <w:t>could affect</w:t>
      </w:r>
      <w:r w:rsidR="00FF022D">
        <w:rPr>
          <w:rFonts w:ascii="Arial" w:hAnsi="Arial"/>
          <w:i/>
          <w:sz w:val="22"/>
        </w:rPr>
        <w:t xml:space="preserve"> conduction velocity?</w:t>
      </w:r>
      <w:r w:rsidR="005D65B8">
        <w:rPr>
          <w:rFonts w:ascii="Arial" w:hAnsi="Arial"/>
          <w:i/>
          <w:sz w:val="22"/>
        </w:rPr>
        <w:t xml:space="preserve"> </w:t>
      </w:r>
    </w:p>
    <w:p w14:paraId="5EA5C582" w14:textId="182FFDFE" w:rsidR="0013476D" w:rsidRDefault="0013476D" w:rsidP="00B66940">
      <w:pPr>
        <w:rPr>
          <w:rFonts w:ascii="Arial" w:hAnsi="Arial"/>
          <w:color w:val="0000FF"/>
          <w:sz w:val="22"/>
        </w:rPr>
      </w:pPr>
    </w:p>
    <w:p w14:paraId="6C94F3C7" w14:textId="334D28C7" w:rsidR="00EB0496" w:rsidRPr="00C227D2" w:rsidRDefault="00C227D2" w:rsidP="00C227D2">
      <w:pPr>
        <w:jc w:val="center"/>
        <w:rPr>
          <w:rFonts w:ascii="Arial" w:hAnsi="Arial"/>
          <w:b/>
          <w:color w:val="7F7F7F" w:themeColor="text1" w:themeTint="80"/>
          <w:sz w:val="22"/>
        </w:rPr>
      </w:pPr>
      <w:r w:rsidRPr="00C227D2">
        <w:rPr>
          <w:rFonts w:ascii="Arial" w:hAnsi="Arial"/>
          <w:b/>
          <w:color w:val="7F7F7F" w:themeColor="text1" w:themeTint="80"/>
          <w:sz w:val="22"/>
        </w:rPr>
        <w:t>By</w:t>
      </w:r>
      <w:r w:rsidR="004D5743" w:rsidRPr="00C227D2">
        <w:rPr>
          <w:rFonts w:ascii="Arial" w:hAnsi="Arial"/>
          <w:b/>
          <w:color w:val="7F7F7F" w:themeColor="text1" w:themeTint="80"/>
          <w:sz w:val="22"/>
        </w:rPr>
        <w:t xml:space="preserve"> submi</w:t>
      </w:r>
      <w:r w:rsidRPr="00C227D2">
        <w:rPr>
          <w:rFonts w:ascii="Arial" w:hAnsi="Arial"/>
          <w:b/>
          <w:color w:val="7F7F7F" w:themeColor="text1" w:themeTint="80"/>
          <w:sz w:val="22"/>
        </w:rPr>
        <w:t>tting</w:t>
      </w:r>
      <w:r w:rsidR="004D5743" w:rsidRPr="00C227D2">
        <w:rPr>
          <w:rFonts w:ascii="Arial" w:hAnsi="Arial"/>
          <w:b/>
          <w:color w:val="7F7F7F" w:themeColor="text1" w:themeTint="80"/>
          <w:sz w:val="22"/>
        </w:rPr>
        <w:t xml:space="preserve"> this assignment</w:t>
      </w:r>
      <w:r w:rsidRPr="00C227D2">
        <w:rPr>
          <w:rFonts w:ascii="Arial" w:hAnsi="Arial"/>
          <w:b/>
          <w:color w:val="7F7F7F" w:themeColor="text1" w:themeTint="80"/>
          <w:sz w:val="22"/>
        </w:rPr>
        <w:t>, you affirm</w:t>
      </w:r>
      <w:r w:rsidR="004D5743" w:rsidRPr="00C227D2">
        <w:rPr>
          <w:rFonts w:ascii="Arial" w:hAnsi="Arial"/>
          <w:b/>
          <w:color w:val="7F7F7F" w:themeColor="text1" w:themeTint="80"/>
          <w:sz w:val="22"/>
        </w:rPr>
        <w:t xml:space="preserve"> that </w:t>
      </w:r>
      <w:r w:rsidRPr="00C227D2">
        <w:rPr>
          <w:rFonts w:ascii="Arial" w:hAnsi="Arial"/>
          <w:b/>
          <w:color w:val="7F7F7F" w:themeColor="text1" w:themeTint="80"/>
          <w:sz w:val="22"/>
        </w:rPr>
        <w:t xml:space="preserve">the </w:t>
      </w:r>
      <w:r w:rsidR="00EB0496" w:rsidRPr="00C227D2">
        <w:rPr>
          <w:rFonts w:ascii="Arial" w:hAnsi="Arial"/>
          <w:b/>
          <w:color w:val="7F7F7F" w:themeColor="text1" w:themeTint="80"/>
          <w:sz w:val="22"/>
        </w:rPr>
        <w:t xml:space="preserve">analyses and interpretations presented are </w:t>
      </w:r>
      <w:r w:rsidR="004D5743" w:rsidRPr="00C227D2">
        <w:rPr>
          <w:rFonts w:ascii="Arial" w:hAnsi="Arial"/>
          <w:b/>
          <w:color w:val="7F7F7F" w:themeColor="text1" w:themeTint="80"/>
          <w:sz w:val="22"/>
          <w:u w:val="single"/>
        </w:rPr>
        <w:t>your</w:t>
      </w:r>
      <w:r w:rsidR="00EB0496" w:rsidRPr="00C227D2">
        <w:rPr>
          <w:rFonts w:ascii="Arial" w:hAnsi="Arial"/>
          <w:b/>
          <w:color w:val="7F7F7F" w:themeColor="text1" w:themeTint="80"/>
          <w:sz w:val="22"/>
          <w:u w:val="single"/>
        </w:rPr>
        <w:t xml:space="preserve"> own independent work</w:t>
      </w:r>
      <w:r w:rsidR="00EB0496" w:rsidRPr="00C227D2">
        <w:rPr>
          <w:rFonts w:ascii="Arial" w:hAnsi="Arial"/>
          <w:b/>
          <w:color w:val="7F7F7F" w:themeColor="text1" w:themeTint="80"/>
          <w:sz w:val="22"/>
        </w:rPr>
        <w:t>.</w:t>
      </w:r>
    </w:p>
    <w:p w14:paraId="294FDFF4" w14:textId="77777777" w:rsidR="00BC0EAA" w:rsidRDefault="00BC0EAA" w:rsidP="00670832">
      <w:pPr>
        <w:rPr>
          <w:rFonts w:ascii="Arial" w:hAnsi="Arial"/>
          <w:b/>
          <w:color w:val="7F7F7F" w:themeColor="text1" w:themeTint="80"/>
          <w:sz w:val="22"/>
          <w:u w:val="single"/>
        </w:rPr>
      </w:pPr>
    </w:p>
    <w:p w14:paraId="5AEA0289" w14:textId="5AF6F9BD" w:rsidR="00E73E21" w:rsidRPr="0033217A" w:rsidRDefault="002B7DE3" w:rsidP="00670832">
      <w:pPr>
        <w:rPr>
          <w:rFonts w:ascii="Arial" w:hAnsi="Arial"/>
          <w:bCs/>
          <w:color w:val="7F7F7F" w:themeColor="text1" w:themeTint="80"/>
          <w:sz w:val="22"/>
          <w:u w:val="single"/>
        </w:rPr>
      </w:pPr>
      <w:r w:rsidRPr="0033217A">
        <w:rPr>
          <w:rFonts w:ascii="Arial" w:hAnsi="Arial"/>
          <w:b/>
          <w:color w:val="7F7F7F" w:themeColor="text1" w:themeTint="80"/>
          <w:sz w:val="22"/>
          <w:u w:val="single"/>
        </w:rPr>
        <w:t>ALSO</w:t>
      </w:r>
      <w:r w:rsidR="0033217A" w:rsidRPr="0033217A">
        <w:rPr>
          <w:rFonts w:ascii="Arial" w:hAnsi="Arial"/>
          <w:b/>
          <w:color w:val="7F7F7F" w:themeColor="text1" w:themeTint="80"/>
          <w:sz w:val="22"/>
          <w:u w:val="single"/>
        </w:rPr>
        <w:t xml:space="preserve">: </w:t>
      </w:r>
      <w:r w:rsidRPr="0033217A">
        <w:rPr>
          <w:rFonts w:ascii="Arial" w:hAnsi="Arial"/>
          <w:b/>
          <w:color w:val="7F7F7F" w:themeColor="text1" w:themeTint="80"/>
          <w:sz w:val="22"/>
          <w:u w:val="single"/>
        </w:rPr>
        <w:t xml:space="preserve"> </w:t>
      </w:r>
      <w:r w:rsidRPr="0033217A">
        <w:rPr>
          <w:rFonts w:ascii="Arial" w:hAnsi="Arial"/>
          <w:bCs/>
          <w:color w:val="7F7F7F" w:themeColor="text1" w:themeTint="80"/>
          <w:sz w:val="22"/>
          <w:u w:val="single"/>
        </w:rPr>
        <w:t xml:space="preserve">develop </w:t>
      </w:r>
      <w:r w:rsidRPr="0033217A">
        <w:rPr>
          <w:rFonts w:ascii="Arial" w:hAnsi="Arial"/>
          <w:b/>
          <w:color w:val="7F7F7F" w:themeColor="text1" w:themeTint="80"/>
          <w:sz w:val="22"/>
          <w:u w:val="single"/>
        </w:rPr>
        <w:t>Experimental Plans</w:t>
      </w:r>
      <w:r w:rsidRPr="0033217A">
        <w:rPr>
          <w:rFonts w:ascii="Arial" w:hAnsi="Arial"/>
          <w:bCs/>
          <w:color w:val="7F7F7F" w:themeColor="text1" w:themeTint="80"/>
          <w:sz w:val="22"/>
          <w:u w:val="single"/>
        </w:rPr>
        <w:t xml:space="preserve"> for next week: </w:t>
      </w:r>
      <w:r w:rsidR="00BA784F" w:rsidRPr="0033217A">
        <w:rPr>
          <w:rFonts w:ascii="Arial" w:hAnsi="Arial"/>
          <w:bCs/>
          <w:color w:val="7F7F7F" w:themeColor="text1" w:themeTint="80"/>
          <w:sz w:val="22"/>
          <w:u w:val="single"/>
        </w:rPr>
        <w:t xml:space="preserve">team members should </w:t>
      </w:r>
      <w:r w:rsidRPr="0033217A">
        <w:rPr>
          <w:rFonts w:ascii="Arial" w:hAnsi="Arial"/>
          <w:bCs/>
          <w:color w:val="7F7F7F" w:themeColor="text1" w:themeTint="80"/>
          <w:sz w:val="22"/>
          <w:u w:val="single"/>
        </w:rPr>
        <w:t>cooperate on this</w:t>
      </w:r>
      <w:r w:rsidR="003937B8" w:rsidRPr="0033217A">
        <w:rPr>
          <w:rFonts w:ascii="Arial" w:hAnsi="Arial"/>
          <w:bCs/>
          <w:color w:val="7F7F7F" w:themeColor="text1" w:themeTint="80"/>
          <w:sz w:val="22"/>
          <w:u w:val="single"/>
        </w:rPr>
        <w:t>, and submit a single e</w:t>
      </w:r>
      <w:r w:rsidR="00777A40" w:rsidRPr="0033217A">
        <w:rPr>
          <w:rFonts w:ascii="Arial" w:hAnsi="Arial"/>
          <w:bCs/>
          <w:color w:val="7F7F7F" w:themeColor="text1" w:themeTint="80"/>
          <w:sz w:val="22"/>
          <w:u w:val="single"/>
        </w:rPr>
        <w:t xml:space="preserve">xperimental plan for the </w:t>
      </w:r>
      <w:r w:rsidR="00BA784F" w:rsidRPr="0033217A">
        <w:rPr>
          <w:rFonts w:ascii="Arial" w:hAnsi="Arial"/>
          <w:bCs/>
          <w:color w:val="7F7F7F" w:themeColor="text1" w:themeTint="80"/>
          <w:sz w:val="22"/>
          <w:u w:val="single"/>
        </w:rPr>
        <w:t>team</w:t>
      </w:r>
      <w:r w:rsidR="0033217A">
        <w:rPr>
          <w:rFonts w:ascii="Arial" w:hAnsi="Arial"/>
          <w:bCs/>
          <w:color w:val="7F7F7F" w:themeColor="text1" w:themeTint="80"/>
          <w:sz w:val="22"/>
          <w:u w:val="single"/>
        </w:rPr>
        <w:t xml:space="preserve">, </w:t>
      </w:r>
      <w:r w:rsidR="00BC0EAA">
        <w:rPr>
          <w:rFonts w:ascii="Arial" w:hAnsi="Arial"/>
          <w:bCs/>
          <w:color w:val="7F7F7F" w:themeColor="text1" w:themeTint="80"/>
          <w:sz w:val="22"/>
          <w:u w:val="single"/>
        </w:rPr>
        <w:t>24 hours before the week 4 lab session</w:t>
      </w:r>
      <w:r w:rsidR="00777A40" w:rsidRPr="0033217A">
        <w:rPr>
          <w:rFonts w:ascii="Arial" w:hAnsi="Arial"/>
          <w:bCs/>
          <w:color w:val="7F7F7F" w:themeColor="text1" w:themeTint="80"/>
          <w:sz w:val="22"/>
          <w:u w:val="single"/>
        </w:rPr>
        <w:t>.</w:t>
      </w:r>
    </w:p>
    <w:sectPr w:rsidR="00E73E21" w:rsidRPr="0033217A" w:rsidSect="003F73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8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40F7D" w14:textId="77777777" w:rsidR="00216C3D" w:rsidRDefault="00216C3D">
      <w:r>
        <w:separator/>
      </w:r>
    </w:p>
  </w:endnote>
  <w:endnote w:type="continuationSeparator" w:id="0">
    <w:p w14:paraId="6CBC0664" w14:textId="77777777" w:rsidR="00216C3D" w:rsidRDefault="00216C3D">
      <w:r>
        <w:continuationSeparator/>
      </w:r>
    </w:p>
  </w:endnote>
  <w:endnote w:type="continuationNotice" w:id="1">
    <w:p w14:paraId="42167F5E" w14:textId="77777777" w:rsidR="00216C3D" w:rsidRDefault="00216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CFA83" w14:textId="77777777" w:rsidR="00116223" w:rsidRDefault="00116223" w:rsidP="00EB04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3640F" w14:textId="77777777" w:rsidR="00116223" w:rsidRDefault="00116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97939" w14:textId="77777777" w:rsidR="00116223" w:rsidRPr="00B2323C" w:rsidRDefault="00116223" w:rsidP="00EB0496">
    <w:pPr>
      <w:pStyle w:val="Footer"/>
      <w:framePr w:wrap="around" w:vAnchor="text" w:hAnchor="margin" w:xAlign="center" w:y="1"/>
      <w:rPr>
        <w:rStyle w:val="PageNumber"/>
      </w:rPr>
    </w:pPr>
    <w:r w:rsidRPr="00B2323C">
      <w:rPr>
        <w:rStyle w:val="PageNumber"/>
        <w:rFonts w:ascii="Arial" w:hAnsi="Arial"/>
        <w:sz w:val="20"/>
      </w:rPr>
      <w:fldChar w:fldCharType="begin"/>
    </w:r>
    <w:r w:rsidRPr="00B2323C">
      <w:rPr>
        <w:rStyle w:val="PageNumber"/>
        <w:rFonts w:ascii="Arial" w:hAnsi="Arial"/>
        <w:sz w:val="20"/>
      </w:rPr>
      <w:instrText xml:space="preserve">PAGE  </w:instrText>
    </w:r>
    <w:r w:rsidRPr="00B2323C">
      <w:rPr>
        <w:rStyle w:val="PageNumber"/>
        <w:rFonts w:ascii="Arial" w:hAnsi="Arial"/>
        <w:sz w:val="20"/>
      </w:rPr>
      <w:fldChar w:fldCharType="separate"/>
    </w:r>
    <w:r w:rsidR="006E6EA6">
      <w:rPr>
        <w:rStyle w:val="PageNumber"/>
        <w:rFonts w:ascii="Arial" w:hAnsi="Arial"/>
        <w:noProof/>
        <w:sz w:val="20"/>
      </w:rPr>
      <w:t>5</w:t>
    </w:r>
    <w:r w:rsidRPr="00B2323C">
      <w:rPr>
        <w:rStyle w:val="PageNumber"/>
        <w:rFonts w:ascii="Arial" w:hAnsi="Arial"/>
        <w:sz w:val="20"/>
      </w:rPr>
      <w:fldChar w:fldCharType="end"/>
    </w:r>
  </w:p>
  <w:p w14:paraId="70AC4BFB" w14:textId="77777777" w:rsidR="00116223" w:rsidRPr="00035821" w:rsidRDefault="00116223" w:rsidP="00EB0496">
    <w:pPr>
      <w:pStyle w:val="Footer"/>
      <w:tabs>
        <w:tab w:val="clear" w:pos="4320"/>
        <w:tab w:val="center" w:pos="4680"/>
      </w:tabs>
      <w:rPr>
        <w:rFonts w:ascii="Arial" w:hAnsi="Arial"/>
        <w:sz w:val="20"/>
      </w:rPr>
    </w:pPr>
    <w:r w:rsidRPr="00035821">
      <w:rPr>
        <w:rFonts w:ascii="Arial" w:hAnsi="Arial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BA56" w14:textId="77777777" w:rsidR="002C1301" w:rsidRDefault="002C1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99CD1" w14:textId="77777777" w:rsidR="00216C3D" w:rsidRDefault="00216C3D">
      <w:r>
        <w:separator/>
      </w:r>
    </w:p>
  </w:footnote>
  <w:footnote w:type="continuationSeparator" w:id="0">
    <w:p w14:paraId="28E90B81" w14:textId="77777777" w:rsidR="00216C3D" w:rsidRDefault="00216C3D">
      <w:r>
        <w:continuationSeparator/>
      </w:r>
    </w:p>
  </w:footnote>
  <w:footnote w:type="continuationNotice" w:id="1">
    <w:p w14:paraId="1CD96EAB" w14:textId="77777777" w:rsidR="00216C3D" w:rsidRDefault="00216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EAE4C" w14:textId="77777777" w:rsidR="002C1301" w:rsidRDefault="002C1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39E1D" w14:textId="5E963CB3" w:rsidR="00116223" w:rsidRPr="00035821" w:rsidRDefault="00116223" w:rsidP="00EB0496">
    <w:pPr>
      <w:pStyle w:val="Header"/>
      <w:tabs>
        <w:tab w:val="clear" w:pos="8640"/>
        <w:tab w:val="right" w:pos="9360"/>
      </w:tabs>
      <w:rPr>
        <w:rFonts w:ascii="Arial" w:hAnsi="Arial"/>
        <w:b/>
        <w:sz w:val="18"/>
      </w:rPr>
    </w:pPr>
    <w:r w:rsidRPr="00035821">
      <w:rPr>
        <w:rFonts w:ascii="Arial" w:hAnsi="Arial"/>
        <w:b/>
        <w:sz w:val="18"/>
      </w:rPr>
      <w:t>BIO335</w:t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  <w:t xml:space="preserve">WEEK </w:t>
    </w:r>
    <w:r w:rsidR="00310AF9">
      <w:rPr>
        <w:rFonts w:ascii="Arial" w:hAnsi="Arial"/>
        <w:b/>
        <w:sz w:val="1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E0F7B" w14:textId="77777777" w:rsidR="002C1301" w:rsidRDefault="002C1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7E6B"/>
    <w:multiLevelType w:val="hybridMultilevel"/>
    <w:tmpl w:val="2F74FEE4"/>
    <w:lvl w:ilvl="0" w:tplc="38928E5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F2721"/>
    <w:multiLevelType w:val="hybridMultilevel"/>
    <w:tmpl w:val="60C0063E"/>
    <w:lvl w:ilvl="0" w:tplc="7D443A84">
      <w:start w:val="1"/>
      <w:numFmt w:val="decimal"/>
      <w:lvlText w:val="%1."/>
      <w:lvlJc w:val="left"/>
      <w:pPr>
        <w:ind w:left="1000" w:hanging="6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8338A"/>
    <w:multiLevelType w:val="hybridMultilevel"/>
    <w:tmpl w:val="FF94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094A"/>
    <w:multiLevelType w:val="hybridMultilevel"/>
    <w:tmpl w:val="F7A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16316">
    <w:abstractNumId w:val="1"/>
  </w:num>
  <w:num w:numId="2" w16cid:durableId="1610354318">
    <w:abstractNumId w:val="2"/>
  </w:num>
  <w:num w:numId="3" w16cid:durableId="229926933">
    <w:abstractNumId w:val="3"/>
  </w:num>
  <w:num w:numId="4" w16cid:durableId="70903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05"/>
    <w:rsid w:val="000062B8"/>
    <w:rsid w:val="00006764"/>
    <w:rsid w:val="00006997"/>
    <w:rsid w:val="00007D0A"/>
    <w:rsid w:val="0001309E"/>
    <w:rsid w:val="000156C9"/>
    <w:rsid w:val="00017512"/>
    <w:rsid w:val="000176AB"/>
    <w:rsid w:val="00021314"/>
    <w:rsid w:val="00027A69"/>
    <w:rsid w:val="000319F7"/>
    <w:rsid w:val="000419B5"/>
    <w:rsid w:val="00041A5D"/>
    <w:rsid w:val="00041DDE"/>
    <w:rsid w:val="00053A83"/>
    <w:rsid w:val="00055111"/>
    <w:rsid w:val="0005737D"/>
    <w:rsid w:val="0006015F"/>
    <w:rsid w:val="00082B64"/>
    <w:rsid w:val="00086CF4"/>
    <w:rsid w:val="000974DA"/>
    <w:rsid w:val="00097BE1"/>
    <w:rsid w:val="000A14C8"/>
    <w:rsid w:val="000A5C9C"/>
    <w:rsid w:val="000B0CF6"/>
    <w:rsid w:val="000C0164"/>
    <w:rsid w:val="000C7FE8"/>
    <w:rsid w:val="000D7A77"/>
    <w:rsid w:val="000E71C5"/>
    <w:rsid w:val="000F1967"/>
    <w:rsid w:val="001111C2"/>
    <w:rsid w:val="001127A8"/>
    <w:rsid w:val="00116223"/>
    <w:rsid w:val="00121371"/>
    <w:rsid w:val="00121B9F"/>
    <w:rsid w:val="00121DC4"/>
    <w:rsid w:val="00121E18"/>
    <w:rsid w:val="00124F5B"/>
    <w:rsid w:val="00124FBC"/>
    <w:rsid w:val="00132899"/>
    <w:rsid w:val="001331E1"/>
    <w:rsid w:val="0013476D"/>
    <w:rsid w:val="00140AD4"/>
    <w:rsid w:val="001430EA"/>
    <w:rsid w:val="001456CB"/>
    <w:rsid w:val="00145E24"/>
    <w:rsid w:val="00147F14"/>
    <w:rsid w:val="00150252"/>
    <w:rsid w:val="0017098E"/>
    <w:rsid w:val="00171343"/>
    <w:rsid w:val="00191BED"/>
    <w:rsid w:val="00192BBD"/>
    <w:rsid w:val="00194489"/>
    <w:rsid w:val="00194614"/>
    <w:rsid w:val="00196518"/>
    <w:rsid w:val="00197B95"/>
    <w:rsid w:val="001A15E4"/>
    <w:rsid w:val="001A1776"/>
    <w:rsid w:val="001A3FF4"/>
    <w:rsid w:val="001A5E30"/>
    <w:rsid w:val="001A7099"/>
    <w:rsid w:val="001B1F4A"/>
    <w:rsid w:val="001B35DC"/>
    <w:rsid w:val="001B56D3"/>
    <w:rsid w:val="001B5BC5"/>
    <w:rsid w:val="001B78DC"/>
    <w:rsid w:val="001C3168"/>
    <w:rsid w:val="001C4B9C"/>
    <w:rsid w:val="001C5220"/>
    <w:rsid w:val="001C554B"/>
    <w:rsid w:val="001E14AD"/>
    <w:rsid w:val="001E392F"/>
    <w:rsid w:val="001F5D62"/>
    <w:rsid w:val="00207A34"/>
    <w:rsid w:val="002168B3"/>
    <w:rsid w:val="00216C3D"/>
    <w:rsid w:val="002216F7"/>
    <w:rsid w:val="002232E9"/>
    <w:rsid w:val="00232FA9"/>
    <w:rsid w:val="00235368"/>
    <w:rsid w:val="002405F9"/>
    <w:rsid w:val="00240F95"/>
    <w:rsid w:val="0025296C"/>
    <w:rsid w:val="00253414"/>
    <w:rsid w:val="002558B5"/>
    <w:rsid w:val="002568C5"/>
    <w:rsid w:val="00273AD5"/>
    <w:rsid w:val="00274E4A"/>
    <w:rsid w:val="0028250A"/>
    <w:rsid w:val="00285ED7"/>
    <w:rsid w:val="00286EE1"/>
    <w:rsid w:val="002924B6"/>
    <w:rsid w:val="00296099"/>
    <w:rsid w:val="002A3005"/>
    <w:rsid w:val="002A3C87"/>
    <w:rsid w:val="002A4B97"/>
    <w:rsid w:val="002A6FA8"/>
    <w:rsid w:val="002B5CDF"/>
    <w:rsid w:val="002B7DE3"/>
    <w:rsid w:val="002C1301"/>
    <w:rsid w:val="002C2B6F"/>
    <w:rsid w:val="002C4C63"/>
    <w:rsid w:val="002C5B1D"/>
    <w:rsid w:val="002D1659"/>
    <w:rsid w:val="002E422F"/>
    <w:rsid w:val="002F0888"/>
    <w:rsid w:val="002F1B32"/>
    <w:rsid w:val="002F6489"/>
    <w:rsid w:val="003009A8"/>
    <w:rsid w:val="00310AF9"/>
    <w:rsid w:val="00313931"/>
    <w:rsid w:val="0033217A"/>
    <w:rsid w:val="0033310B"/>
    <w:rsid w:val="003408A6"/>
    <w:rsid w:val="0034144C"/>
    <w:rsid w:val="00344C46"/>
    <w:rsid w:val="00351858"/>
    <w:rsid w:val="00354D26"/>
    <w:rsid w:val="00361582"/>
    <w:rsid w:val="003656E6"/>
    <w:rsid w:val="00366ED9"/>
    <w:rsid w:val="003853AB"/>
    <w:rsid w:val="003937B8"/>
    <w:rsid w:val="003975B2"/>
    <w:rsid w:val="003A1D04"/>
    <w:rsid w:val="003A44AF"/>
    <w:rsid w:val="003A5BC3"/>
    <w:rsid w:val="003B6F76"/>
    <w:rsid w:val="003C11D0"/>
    <w:rsid w:val="003C48F6"/>
    <w:rsid w:val="003D3AA4"/>
    <w:rsid w:val="003D3E1B"/>
    <w:rsid w:val="003D46C6"/>
    <w:rsid w:val="003D4F51"/>
    <w:rsid w:val="003E0CA6"/>
    <w:rsid w:val="003E4341"/>
    <w:rsid w:val="003E558C"/>
    <w:rsid w:val="003F2557"/>
    <w:rsid w:val="003F730A"/>
    <w:rsid w:val="003F78B1"/>
    <w:rsid w:val="00405094"/>
    <w:rsid w:val="00406849"/>
    <w:rsid w:val="004119A9"/>
    <w:rsid w:val="0041317D"/>
    <w:rsid w:val="0042185E"/>
    <w:rsid w:val="0042460D"/>
    <w:rsid w:val="00431CA4"/>
    <w:rsid w:val="0044737B"/>
    <w:rsid w:val="004479F4"/>
    <w:rsid w:val="00452D06"/>
    <w:rsid w:val="004534AB"/>
    <w:rsid w:val="00460585"/>
    <w:rsid w:val="0046445F"/>
    <w:rsid w:val="0046452F"/>
    <w:rsid w:val="004649A4"/>
    <w:rsid w:val="0046754B"/>
    <w:rsid w:val="00477A53"/>
    <w:rsid w:val="0048194D"/>
    <w:rsid w:val="00486074"/>
    <w:rsid w:val="00490C7F"/>
    <w:rsid w:val="00495D68"/>
    <w:rsid w:val="004A2508"/>
    <w:rsid w:val="004A7253"/>
    <w:rsid w:val="004B0DAC"/>
    <w:rsid w:val="004B1916"/>
    <w:rsid w:val="004B481F"/>
    <w:rsid w:val="004C673F"/>
    <w:rsid w:val="004D0078"/>
    <w:rsid w:val="004D0171"/>
    <w:rsid w:val="004D5743"/>
    <w:rsid w:val="004D5BD8"/>
    <w:rsid w:val="004E1FAE"/>
    <w:rsid w:val="004F086C"/>
    <w:rsid w:val="004F0AAC"/>
    <w:rsid w:val="004F23CA"/>
    <w:rsid w:val="004F57FB"/>
    <w:rsid w:val="00510C35"/>
    <w:rsid w:val="00515C24"/>
    <w:rsid w:val="005301B1"/>
    <w:rsid w:val="00530AEE"/>
    <w:rsid w:val="005312E9"/>
    <w:rsid w:val="00536572"/>
    <w:rsid w:val="00537C76"/>
    <w:rsid w:val="005437DA"/>
    <w:rsid w:val="00543DD1"/>
    <w:rsid w:val="00550EC6"/>
    <w:rsid w:val="00553DA4"/>
    <w:rsid w:val="00554A8A"/>
    <w:rsid w:val="00564DBF"/>
    <w:rsid w:val="005668D9"/>
    <w:rsid w:val="00567695"/>
    <w:rsid w:val="00571050"/>
    <w:rsid w:val="0057219B"/>
    <w:rsid w:val="005775D7"/>
    <w:rsid w:val="005807AF"/>
    <w:rsid w:val="005859DC"/>
    <w:rsid w:val="00586FE3"/>
    <w:rsid w:val="005933EC"/>
    <w:rsid w:val="005A2B97"/>
    <w:rsid w:val="005A7144"/>
    <w:rsid w:val="005B1BEF"/>
    <w:rsid w:val="005B70A9"/>
    <w:rsid w:val="005D65B8"/>
    <w:rsid w:val="005E3FED"/>
    <w:rsid w:val="005F52DF"/>
    <w:rsid w:val="005F7BBF"/>
    <w:rsid w:val="00606514"/>
    <w:rsid w:val="00614A6E"/>
    <w:rsid w:val="006217C8"/>
    <w:rsid w:val="00622B2F"/>
    <w:rsid w:val="00623061"/>
    <w:rsid w:val="0062416C"/>
    <w:rsid w:val="00631F9F"/>
    <w:rsid w:val="00640E5C"/>
    <w:rsid w:val="00646619"/>
    <w:rsid w:val="00652829"/>
    <w:rsid w:val="0065443C"/>
    <w:rsid w:val="006575F5"/>
    <w:rsid w:val="0066397C"/>
    <w:rsid w:val="00670832"/>
    <w:rsid w:val="006935E9"/>
    <w:rsid w:val="00694579"/>
    <w:rsid w:val="006A1362"/>
    <w:rsid w:val="006B067F"/>
    <w:rsid w:val="006C4B72"/>
    <w:rsid w:val="006C5200"/>
    <w:rsid w:val="006D0311"/>
    <w:rsid w:val="006E1026"/>
    <w:rsid w:val="006E5EFE"/>
    <w:rsid w:val="006E6EA6"/>
    <w:rsid w:val="006F344C"/>
    <w:rsid w:val="006F47B2"/>
    <w:rsid w:val="006F7024"/>
    <w:rsid w:val="00707B37"/>
    <w:rsid w:val="00707F98"/>
    <w:rsid w:val="00710A01"/>
    <w:rsid w:val="007172B8"/>
    <w:rsid w:val="007174CC"/>
    <w:rsid w:val="00717E77"/>
    <w:rsid w:val="00720D13"/>
    <w:rsid w:val="00731F92"/>
    <w:rsid w:val="00734B43"/>
    <w:rsid w:val="00736E23"/>
    <w:rsid w:val="0073775A"/>
    <w:rsid w:val="00737A54"/>
    <w:rsid w:val="00740317"/>
    <w:rsid w:val="007509BB"/>
    <w:rsid w:val="007547AC"/>
    <w:rsid w:val="007556B5"/>
    <w:rsid w:val="00763C18"/>
    <w:rsid w:val="00777A40"/>
    <w:rsid w:val="00782E58"/>
    <w:rsid w:val="00783C8C"/>
    <w:rsid w:val="007855A0"/>
    <w:rsid w:val="00787042"/>
    <w:rsid w:val="00790E2A"/>
    <w:rsid w:val="00791F50"/>
    <w:rsid w:val="00795A77"/>
    <w:rsid w:val="007960F7"/>
    <w:rsid w:val="00796DD9"/>
    <w:rsid w:val="00797D78"/>
    <w:rsid w:val="007A0D07"/>
    <w:rsid w:val="007A1C1A"/>
    <w:rsid w:val="007A2506"/>
    <w:rsid w:val="007A49C8"/>
    <w:rsid w:val="007D7821"/>
    <w:rsid w:val="007E19AF"/>
    <w:rsid w:val="007F4ED1"/>
    <w:rsid w:val="008021AB"/>
    <w:rsid w:val="00802C07"/>
    <w:rsid w:val="008052AE"/>
    <w:rsid w:val="008105AB"/>
    <w:rsid w:val="00814BB1"/>
    <w:rsid w:val="008260FC"/>
    <w:rsid w:val="008337A9"/>
    <w:rsid w:val="0083423B"/>
    <w:rsid w:val="008347DC"/>
    <w:rsid w:val="0085244D"/>
    <w:rsid w:val="00853EF9"/>
    <w:rsid w:val="00860CBD"/>
    <w:rsid w:val="008632CE"/>
    <w:rsid w:val="0087532B"/>
    <w:rsid w:val="00875AA8"/>
    <w:rsid w:val="00881EB9"/>
    <w:rsid w:val="0088273B"/>
    <w:rsid w:val="00883D0B"/>
    <w:rsid w:val="00885854"/>
    <w:rsid w:val="008877AF"/>
    <w:rsid w:val="008A771B"/>
    <w:rsid w:val="008B1AF2"/>
    <w:rsid w:val="008B366B"/>
    <w:rsid w:val="008B4DEB"/>
    <w:rsid w:val="008C6BBB"/>
    <w:rsid w:val="008E02CE"/>
    <w:rsid w:val="008E14F5"/>
    <w:rsid w:val="008E1CAC"/>
    <w:rsid w:val="008F1E29"/>
    <w:rsid w:val="009003CC"/>
    <w:rsid w:val="00903CD7"/>
    <w:rsid w:val="00913FB1"/>
    <w:rsid w:val="00916C36"/>
    <w:rsid w:val="00921DA5"/>
    <w:rsid w:val="009278AD"/>
    <w:rsid w:val="00927AF0"/>
    <w:rsid w:val="009305DC"/>
    <w:rsid w:val="009307EF"/>
    <w:rsid w:val="0093249F"/>
    <w:rsid w:val="00935000"/>
    <w:rsid w:val="0094028F"/>
    <w:rsid w:val="00941AAA"/>
    <w:rsid w:val="00945BFA"/>
    <w:rsid w:val="009503CD"/>
    <w:rsid w:val="00960AAF"/>
    <w:rsid w:val="009817EF"/>
    <w:rsid w:val="00982C05"/>
    <w:rsid w:val="00990228"/>
    <w:rsid w:val="009972F9"/>
    <w:rsid w:val="009A10B2"/>
    <w:rsid w:val="009A30F6"/>
    <w:rsid w:val="009B0A79"/>
    <w:rsid w:val="009B1229"/>
    <w:rsid w:val="009B1C06"/>
    <w:rsid w:val="009B2C03"/>
    <w:rsid w:val="009C1876"/>
    <w:rsid w:val="009C635A"/>
    <w:rsid w:val="009E00EF"/>
    <w:rsid w:val="009E06B7"/>
    <w:rsid w:val="009E4B32"/>
    <w:rsid w:val="009F110F"/>
    <w:rsid w:val="009F2EF3"/>
    <w:rsid w:val="009F7DF2"/>
    <w:rsid w:val="00A059EE"/>
    <w:rsid w:val="00A065D9"/>
    <w:rsid w:val="00A22EC8"/>
    <w:rsid w:val="00A345D1"/>
    <w:rsid w:val="00A36355"/>
    <w:rsid w:val="00A417E0"/>
    <w:rsid w:val="00A42870"/>
    <w:rsid w:val="00A54672"/>
    <w:rsid w:val="00A622EA"/>
    <w:rsid w:val="00A7345B"/>
    <w:rsid w:val="00A766E1"/>
    <w:rsid w:val="00A952D2"/>
    <w:rsid w:val="00A971EE"/>
    <w:rsid w:val="00AA0479"/>
    <w:rsid w:val="00AA4638"/>
    <w:rsid w:val="00AA4D2D"/>
    <w:rsid w:val="00AB1F9D"/>
    <w:rsid w:val="00AC1339"/>
    <w:rsid w:val="00AC4987"/>
    <w:rsid w:val="00AC5362"/>
    <w:rsid w:val="00AC6605"/>
    <w:rsid w:val="00AD0F1D"/>
    <w:rsid w:val="00AD0F41"/>
    <w:rsid w:val="00AD4CA5"/>
    <w:rsid w:val="00AE4D3A"/>
    <w:rsid w:val="00AE53D5"/>
    <w:rsid w:val="00AE5AA1"/>
    <w:rsid w:val="00AF5F1C"/>
    <w:rsid w:val="00B0120F"/>
    <w:rsid w:val="00B0160C"/>
    <w:rsid w:val="00B025BB"/>
    <w:rsid w:val="00B0538E"/>
    <w:rsid w:val="00B05495"/>
    <w:rsid w:val="00B3207D"/>
    <w:rsid w:val="00B42F92"/>
    <w:rsid w:val="00B66940"/>
    <w:rsid w:val="00B76F2F"/>
    <w:rsid w:val="00B77A57"/>
    <w:rsid w:val="00B83068"/>
    <w:rsid w:val="00B870AB"/>
    <w:rsid w:val="00B903DA"/>
    <w:rsid w:val="00BA0A59"/>
    <w:rsid w:val="00BA784F"/>
    <w:rsid w:val="00BA7F8A"/>
    <w:rsid w:val="00BC0EAA"/>
    <w:rsid w:val="00BC41FF"/>
    <w:rsid w:val="00BC69F5"/>
    <w:rsid w:val="00BD3C19"/>
    <w:rsid w:val="00BD4F94"/>
    <w:rsid w:val="00BE7DFC"/>
    <w:rsid w:val="00BF2AEC"/>
    <w:rsid w:val="00BF614F"/>
    <w:rsid w:val="00C057B0"/>
    <w:rsid w:val="00C15A88"/>
    <w:rsid w:val="00C227D2"/>
    <w:rsid w:val="00C231C0"/>
    <w:rsid w:val="00C3659D"/>
    <w:rsid w:val="00C36B54"/>
    <w:rsid w:val="00C36B5B"/>
    <w:rsid w:val="00C37A78"/>
    <w:rsid w:val="00C41AF1"/>
    <w:rsid w:val="00C42245"/>
    <w:rsid w:val="00C54467"/>
    <w:rsid w:val="00C603CD"/>
    <w:rsid w:val="00C604DA"/>
    <w:rsid w:val="00C609B6"/>
    <w:rsid w:val="00C61332"/>
    <w:rsid w:val="00C67A6D"/>
    <w:rsid w:val="00CA151B"/>
    <w:rsid w:val="00CA6AB3"/>
    <w:rsid w:val="00CA73EA"/>
    <w:rsid w:val="00CA7A15"/>
    <w:rsid w:val="00CD1471"/>
    <w:rsid w:val="00CD4E91"/>
    <w:rsid w:val="00CE0961"/>
    <w:rsid w:val="00CE1FD3"/>
    <w:rsid w:val="00CE599C"/>
    <w:rsid w:val="00CE5AC2"/>
    <w:rsid w:val="00CE5EF4"/>
    <w:rsid w:val="00CF30B9"/>
    <w:rsid w:val="00CF5A2E"/>
    <w:rsid w:val="00D12969"/>
    <w:rsid w:val="00D1445F"/>
    <w:rsid w:val="00D23EA0"/>
    <w:rsid w:val="00D274FE"/>
    <w:rsid w:val="00D37C5B"/>
    <w:rsid w:val="00D51B3B"/>
    <w:rsid w:val="00D52036"/>
    <w:rsid w:val="00D54136"/>
    <w:rsid w:val="00D54490"/>
    <w:rsid w:val="00D55D24"/>
    <w:rsid w:val="00D563FB"/>
    <w:rsid w:val="00D5701F"/>
    <w:rsid w:val="00D62556"/>
    <w:rsid w:val="00D62C0B"/>
    <w:rsid w:val="00D649C3"/>
    <w:rsid w:val="00D67701"/>
    <w:rsid w:val="00D747C0"/>
    <w:rsid w:val="00D84054"/>
    <w:rsid w:val="00D8457F"/>
    <w:rsid w:val="00D85A8F"/>
    <w:rsid w:val="00D94D87"/>
    <w:rsid w:val="00D970A1"/>
    <w:rsid w:val="00D97B57"/>
    <w:rsid w:val="00DA2F05"/>
    <w:rsid w:val="00DA3198"/>
    <w:rsid w:val="00DB4B0E"/>
    <w:rsid w:val="00DB7B2D"/>
    <w:rsid w:val="00DC558A"/>
    <w:rsid w:val="00DD4B81"/>
    <w:rsid w:val="00DD6A64"/>
    <w:rsid w:val="00DE1074"/>
    <w:rsid w:val="00DE6C42"/>
    <w:rsid w:val="00DF202A"/>
    <w:rsid w:val="00DF28FA"/>
    <w:rsid w:val="00DF2B41"/>
    <w:rsid w:val="00DF4924"/>
    <w:rsid w:val="00E06584"/>
    <w:rsid w:val="00E2329E"/>
    <w:rsid w:val="00E27012"/>
    <w:rsid w:val="00E314A6"/>
    <w:rsid w:val="00E40B0A"/>
    <w:rsid w:val="00E43E55"/>
    <w:rsid w:val="00E53025"/>
    <w:rsid w:val="00E56EC2"/>
    <w:rsid w:val="00E64C40"/>
    <w:rsid w:val="00E668BB"/>
    <w:rsid w:val="00E71996"/>
    <w:rsid w:val="00E72957"/>
    <w:rsid w:val="00E73E21"/>
    <w:rsid w:val="00E87A15"/>
    <w:rsid w:val="00E91172"/>
    <w:rsid w:val="00E93625"/>
    <w:rsid w:val="00E9538F"/>
    <w:rsid w:val="00EA05AB"/>
    <w:rsid w:val="00EA0C25"/>
    <w:rsid w:val="00EB0496"/>
    <w:rsid w:val="00EB4342"/>
    <w:rsid w:val="00EC0EF3"/>
    <w:rsid w:val="00EC30BB"/>
    <w:rsid w:val="00EC617F"/>
    <w:rsid w:val="00EC7036"/>
    <w:rsid w:val="00ED216F"/>
    <w:rsid w:val="00EE47B2"/>
    <w:rsid w:val="00EE53B1"/>
    <w:rsid w:val="00EF7364"/>
    <w:rsid w:val="00F0310D"/>
    <w:rsid w:val="00F03E02"/>
    <w:rsid w:val="00F04EAE"/>
    <w:rsid w:val="00F12560"/>
    <w:rsid w:val="00F17C62"/>
    <w:rsid w:val="00F20906"/>
    <w:rsid w:val="00F270CA"/>
    <w:rsid w:val="00F355FB"/>
    <w:rsid w:val="00F36F62"/>
    <w:rsid w:val="00F40E80"/>
    <w:rsid w:val="00F553F2"/>
    <w:rsid w:val="00F55F06"/>
    <w:rsid w:val="00F57325"/>
    <w:rsid w:val="00F64509"/>
    <w:rsid w:val="00F66127"/>
    <w:rsid w:val="00F66D51"/>
    <w:rsid w:val="00F70D73"/>
    <w:rsid w:val="00F71811"/>
    <w:rsid w:val="00F8337E"/>
    <w:rsid w:val="00F91428"/>
    <w:rsid w:val="00F94446"/>
    <w:rsid w:val="00FA20EC"/>
    <w:rsid w:val="00FA51A6"/>
    <w:rsid w:val="00FD4A0F"/>
    <w:rsid w:val="00FE147B"/>
    <w:rsid w:val="00FE6133"/>
    <w:rsid w:val="00FF022D"/>
    <w:rsid w:val="00FF056F"/>
    <w:rsid w:val="00FF089B"/>
    <w:rsid w:val="00FF2386"/>
    <w:rsid w:val="00FF26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1EE2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44C46"/>
    <w:rPr>
      <w:rFonts w:ascii="New York" w:eastAsia="Times New Roman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2F0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A2F05"/>
    <w:rPr>
      <w:rFonts w:ascii="New York" w:eastAsia="Times New Roman" w:hAnsi="New York" w:cs="Times New Roman"/>
      <w:sz w:val="24"/>
    </w:rPr>
  </w:style>
  <w:style w:type="paragraph" w:styleId="Header">
    <w:name w:val="header"/>
    <w:basedOn w:val="Normal"/>
    <w:link w:val="HeaderChar"/>
    <w:rsid w:val="00DA2F0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A2F05"/>
    <w:rPr>
      <w:rFonts w:ascii="New York" w:eastAsia="Times New Roman" w:hAnsi="New York" w:cs="Times New Roman"/>
      <w:sz w:val="24"/>
    </w:rPr>
  </w:style>
  <w:style w:type="paragraph" w:styleId="BodyTextIndent">
    <w:name w:val="Body Text Indent"/>
    <w:basedOn w:val="Normal"/>
    <w:link w:val="BodyTextIndentChar"/>
    <w:rsid w:val="00DA2F05"/>
    <w:pPr>
      <w:widowControl w:val="0"/>
      <w:spacing w:before="100" w:line="240" w:lineRule="atLeast"/>
      <w:ind w:left="720"/>
    </w:pPr>
    <w:rPr>
      <w:rFonts w:ascii="Times New Roman" w:hAnsi="Times New Roman"/>
      <w:sz w:val="22"/>
    </w:rPr>
  </w:style>
  <w:style w:type="character" w:customStyle="1" w:styleId="BodyTextIndentChar">
    <w:name w:val="Body Text Indent Char"/>
    <w:link w:val="BodyTextIndent"/>
    <w:rsid w:val="00DA2F05"/>
    <w:rPr>
      <w:rFonts w:ascii="Times New Roman" w:eastAsia="Times New Roman" w:hAnsi="Times New Roman" w:cs="Times New Roman"/>
      <w:sz w:val="22"/>
    </w:rPr>
  </w:style>
  <w:style w:type="character" w:styleId="PageNumber">
    <w:name w:val="page number"/>
    <w:basedOn w:val="DefaultParagraphFont"/>
    <w:rsid w:val="00DA2F05"/>
  </w:style>
  <w:style w:type="table" w:styleId="TableGrid">
    <w:name w:val="Table Grid"/>
    <w:basedOn w:val="TableNormal"/>
    <w:uiPriority w:val="59"/>
    <w:rsid w:val="00A31C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A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7A04"/>
    <w:rPr>
      <w:rFonts w:ascii="Lucida Grande" w:eastAsia="Times New Roman" w:hAnsi="Lucida Grande" w:cs="Times New Roman"/>
      <w:sz w:val="18"/>
      <w:szCs w:val="18"/>
    </w:rPr>
  </w:style>
  <w:style w:type="paragraph" w:styleId="Title">
    <w:name w:val="Title"/>
    <w:basedOn w:val="Normal"/>
    <w:link w:val="TitleChar"/>
    <w:qFormat/>
    <w:rsid w:val="00C13751"/>
    <w:pPr>
      <w:widowControl w:val="0"/>
      <w:spacing w:before="100" w:line="240" w:lineRule="atLeast"/>
      <w:jc w:val="center"/>
    </w:pPr>
    <w:rPr>
      <w:rFonts w:ascii="Times New Roman" w:hAnsi="Times New Roman"/>
      <w:b/>
      <w:sz w:val="22"/>
    </w:rPr>
  </w:style>
  <w:style w:type="character" w:customStyle="1" w:styleId="TitleChar">
    <w:name w:val="Title Char"/>
    <w:link w:val="Title"/>
    <w:rsid w:val="00C13751"/>
    <w:rPr>
      <w:rFonts w:ascii="Times New Roman" w:eastAsia="Times New Roman" w:hAnsi="Times New Roman" w:cs="Times New Roman"/>
      <w:b/>
      <w:sz w:val="22"/>
    </w:rPr>
  </w:style>
  <w:style w:type="paragraph" w:styleId="ListParagraph">
    <w:name w:val="List Paragraph"/>
    <w:basedOn w:val="Normal"/>
    <w:uiPriority w:val="34"/>
    <w:qFormat/>
    <w:rsid w:val="00DF28FA"/>
    <w:pPr>
      <w:ind w:left="720"/>
      <w:contextualSpacing/>
    </w:pPr>
    <w:rPr>
      <w:rFonts w:ascii="Palatino" w:eastAsiaTheme="minorHAnsi" w:hAnsi="Palatino" w:cstheme="minorBidi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2</Pages>
  <Words>732</Words>
  <Characters>3788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SBU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Kernan</dc:creator>
  <cp:lastModifiedBy>Maurice Kernan</cp:lastModifiedBy>
  <cp:revision>2</cp:revision>
  <cp:lastPrinted>2017-09-02T13:51:00Z</cp:lastPrinted>
  <dcterms:created xsi:type="dcterms:W3CDTF">2024-09-09T23:21:00Z</dcterms:created>
  <dcterms:modified xsi:type="dcterms:W3CDTF">2024-09-09T23:21:00Z</dcterms:modified>
</cp:coreProperties>
</file>