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Sagittarius</w:t>
      </w:r>
    </w:p>
    <w:p>
      <w:pPr>
        <w:pStyle w:val="Heading1"/>
      </w:pPr>
      <w:r>
        <w:t>Scientific Validity Statement</w:t>
      </w:r>
    </w:p>
    <w:p>
      <w:r>
        <w:t>Project Sagittarius is built upon fundamental and widely accepted principles of astrophysics, including light-time correction, parallax-based distance measurements, and stellar classification using Gaia DR3 data. The core methodology centers on the reverse-engineering of the 1977 Wow! Signal's possible origin point by analyzing candidate stars within the spatial cone of the signal’s detection and correcting for light-travel time to estimate the original transmission date.</w:t>
      </w:r>
    </w:p>
    <w:p>
      <w:r>
        <w:t>The research applies sound selection criteria—including spectral type, stellar stability, proper motion, metallicity, and exoplanetary presence—to construct a multi-parameter scoring matrix that ranks candidate stars based on their plausibility as the signal source. These methods reflect standard procedures used in exoplanetary science and astrometric modeling, adapted here for the specific needs of retrospective SETI analysis.</w:t>
      </w:r>
    </w:p>
    <w:p>
      <w:r>
        <w:t>All filtering thresholds and scoring mechanisms are clearly documented and reproducible. Future phases will employ proper motion modeling to simulate the historical positioning of Earth within each candidate star’s sky, a method routinely used in binary star kinematics and orbital simulations. Together, these steps form a testable, extensible scientific framework.</w:t>
      </w:r>
    </w:p>
    <w:p>
      <w:r>
        <w:t>The scientific merit of Project Sagittarius lies not only in its application of proven astrophysical techniques, but in its novel synthesis and redirection of those tools to a persistent, unresolved anomaly. The methods are replicable, the logic is transparent, and the approach offers SETI a scalable new toolset for analyzing historic one-off signals with forensic precision.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