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~6 seconds (rule-based) vs ~45-62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