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9E0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  <w:b/>
        </w:rPr>
        <w:t>Experiment</w:t>
      </w:r>
    </w:p>
    <w:p w14:paraId="003976C6" w14:textId="77777777" w:rsidR="00BC5C27" w:rsidRDefault="00BC5C27">
      <w:pPr>
        <w:jc w:val="both"/>
        <w:rPr>
          <w:rFonts w:ascii="Times New Roman" w:eastAsia="Times New Roman" w:hAnsi="Times New Roman" w:cs="Times New Roman"/>
          <w:b/>
        </w:rPr>
      </w:pPr>
    </w:p>
    <w:p w14:paraId="378E28BA" w14:textId="73E77873" w:rsidR="00BC5C27" w:rsidRDefault="000D60D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configuration we have used to simulate the proposed privacy-preserving candidate hiring architecture is an Intel i7-12700 processor clocked at a max frequency of 4900MHz and having 12 cores per socket. </w:t>
      </w:r>
    </w:p>
    <w:p w14:paraId="1204D628" w14:textId="5B9A1C3E" w:rsidR="004964DC" w:rsidRDefault="004964DC">
      <w:pPr>
        <w:jc w:val="both"/>
      </w:pPr>
      <w:r>
        <w:rPr>
          <w:rFonts w:ascii="Times New Roman" w:eastAsia="Times New Roman" w:hAnsi="Times New Roman" w:cs="Times New Roman"/>
        </w:rPr>
        <w:t>The experiments have been done with the consideration of experts performing their tasks parallelly and then average execution time has been calculated.</w:t>
      </w:r>
    </w:p>
    <w:p w14:paraId="63BD3426" w14:textId="26066F00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The experiment results have been represented in two different </w:t>
      </w:r>
      <w:r w:rsidR="004964DC">
        <w:rPr>
          <w:rFonts w:ascii="Times New Roman" w:eastAsia="Times New Roman" w:hAnsi="Times New Roman" w:cs="Times New Roman"/>
        </w:rPr>
        <w:t>types</w:t>
      </w:r>
      <w:r w:rsidR="00E77DA0">
        <w:rPr>
          <w:rFonts w:ascii="Times New Roman" w:eastAsia="Times New Roman" w:hAnsi="Times New Roman" w:cs="Times New Roman"/>
        </w:rPr>
        <w:t>. First</w:t>
      </w:r>
      <w:r w:rsidR="004964D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compare all </w:t>
      </w:r>
      <w:r w:rsidR="00E77DA0"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</w:rPr>
        <w:t xml:space="preserve"> </w:t>
      </w:r>
      <w:r w:rsidR="00E77DA0">
        <w:rPr>
          <w:rFonts w:ascii="Times New Roman" w:eastAsia="Times New Roman" w:hAnsi="Times New Roman" w:cs="Times New Roman"/>
        </w:rPr>
        <w:t xml:space="preserve">frameworks </w:t>
      </w:r>
      <w:r>
        <w:rPr>
          <w:rFonts w:ascii="Times New Roman" w:eastAsia="Times New Roman" w:hAnsi="Times New Roman" w:cs="Times New Roman"/>
        </w:rPr>
        <w:t xml:space="preserve">with </w:t>
      </w:r>
      <w:r w:rsidR="004964DC"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</w:rPr>
        <w:t xml:space="preserve"> encryption key size of 128 </w:t>
      </w:r>
      <w:r w:rsidR="004964DC">
        <w:rPr>
          <w:rFonts w:ascii="Times New Roman" w:eastAsia="Times New Roman" w:hAnsi="Times New Roman" w:cs="Times New Roman"/>
        </w:rPr>
        <w:t>bits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later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another comparison between</w:t>
      </w:r>
      <w:r w:rsidR="004964DC">
        <w:rPr>
          <w:rFonts w:ascii="Times New Roman" w:eastAsia="Times New Roman" w:hAnsi="Times New Roman" w:cs="Times New Roman"/>
        </w:rPr>
        <w:t xml:space="preserve"> frameworks</w:t>
      </w:r>
      <w:r>
        <w:rPr>
          <w:rFonts w:ascii="Times New Roman" w:eastAsia="Times New Roman" w:hAnsi="Times New Roman" w:cs="Times New Roman"/>
        </w:rPr>
        <w:t xml:space="preserve"> 2, 3</w:t>
      </w:r>
      <w:r w:rsidR="004964D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4 has been done </w:t>
      </w:r>
      <w:r w:rsidR="006714CB"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</w:rPr>
        <w:t xml:space="preserve"> varying the encryption key sizes for homomorphic encryption. Framework 1 has not been considered in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second type because it </w:t>
      </w:r>
      <w:r w:rsidR="004964DC"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</w:rPr>
        <w:t xml:space="preserve"> not </w:t>
      </w:r>
      <w:r w:rsidR="004964DC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any homomorphic encryption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so changing </w:t>
      </w:r>
      <w:r w:rsidR="004964DC">
        <w:rPr>
          <w:rFonts w:ascii="Times New Roman" w:eastAsia="Times New Roman" w:hAnsi="Times New Roman" w:cs="Times New Roman"/>
        </w:rPr>
        <w:t xml:space="preserve">the encryption </w:t>
      </w:r>
      <w:r>
        <w:rPr>
          <w:rFonts w:ascii="Times New Roman" w:eastAsia="Times New Roman" w:hAnsi="Times New Roman" w:cs="Times New Roman"/>
        </w:rPr>
        <w:t xml:space="preserve">key </w:t>
      </w:r>
      <w:r>
        <w:rPr>
          <w:rFonts w:ascii="Times New Roman" w:eastAsia="Times New Roman" w:hAnsi="Times New Roman" w:cs="Times New Roman"/>
        </w:rPr>
        <w:t xml:space="preserve">size will not affect its </w:t>
      </w:r>
      <w:r w:rsidR="004964DC">
        <w:rPr>
          <w:rFonts w:ascii="Times New Roman" w:eastAsia="Times New Roman" w:hAnsi="Times New Roman" w:cs="Times New Roman"/>
        </w:rPr>
        <w:t xml:space="preserve">average </w:t>
      </w:r>
      <w:r>
        <w:rPr>
          <w:rFonts w:ascii="Times New Roman" w:eastAsia="Times New Roman" w:hAnsi="Times New Roman" w:cs="Times New Roman"/>
        </w:rPr>
        <w:t>execution time</w:t>
      </w:r>
      <w:r w:rsidR="00E77DA0">
        <w:rPr>
          <w:rFonts w:ascii="Times New Roman" w:eastAsia="Times New Roman" w:hAnsi="Times New Roman" w:cs="Times New Roman"/>
        </w:rPr>
        <w:t>; considering</w:t>
      </w:r>
      <w:r>
        <w:rPr>
          <w:rFonts w:ascii="Times New Roman" w:eastAsia="Times New Roman" w:hAnsi="Times New Roman" w:cs="Times New Roman"/>
        </w:rPr>
        <w:t xml:space="preserve"> it in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second comparison will not be so fruitful</w:t>
      </w:r>
      <w:r w:rsidR="00E77DA0">
        <w:rPr>
          <w:rFonts w:ascii="Times New Roman" w:eastAsia="Times New Roman" w:hAnsi="Times New Roman" w:cs="Times New Roman"/>
        </w:rPr>
        <w:t>; the</w:t>
      </w:r>
      <w:r>
        <w:rPr>
          <w:rFonts w:ascii="Times New Roman" w:eastAsia="Times New Roman" w:hAnsi="Times New Roman" w:cs="Times New Roman"/>
        </w:rPr>
        <w:t xml:space="preserve"> result of it will be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same for all the test cases hence it has been dropped in second </w:t>
      </w:r>
      <w:r w:rsidR="004964DC">
        <w:rPr>
          <w:rFonts w:ascii="Times New Roman" w:eastAsia="Times New Roman" w:hAnsi="Times New Roman" w:cs="Times New Roman"/>
        </w:rPr>
        <w:t xml:space="preserve">type </w:t>
      </w:r>
      <w:r>
        <w:rPr>
          <w:rFonts w:ascii="Times New Roman" w:eastAsia="Times New Roman" w:hAnsi="Times New Roman" w:cs="Times New Roman"/>
        </w:rPr>
        <w:t>comparison.</w:t>
      </w:r>
    </w:p>
    <w:p w14:paraId="6C867017" w14:textId="00EC5A28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The experiments have been performed by varying the</w:t>
      </w:r>
      <w:r>
        <w:rPr>
          <w:rFonts w:ascii="Times New Roman" w:eastAsia="Times New Roman" w:hAnsi="Times New Roman" w:cs="Times New Roman"/>
        </w:rPr>
        <w:t xml:space="preserve"> encryption key size in</w:t>
      </w:r>
      <w:r w:rsidR="004964D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[128, 256, 512] bits. For 128, all four models have been compared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4964DC">
        <w:rPr>
          <w:rFonts w:ascii="Times New Roman" w:eastAsia="Times New Roman" w:hAnsi="Times New Roman" w:cs="Times New Roman"/>
        </w:rPr>
        <w:t>i.e.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type1</w:t>
      </w:r>
      <w:r w:rsidR="004964D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for 256 and 512-bit encryption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E77DA0">
        <w:rPr>
          <w:rFonts w:ascii="Times New Roman" w:eastAsia="Times New Roman" w:hAnsi="Times New Roman" w:cs="Times New Roman"/>
        </w:rPr>
        <w:t xml:space="preserve">frameworks </w:t>
      </w:r>
      <w:r>
        <w:rPr>
          <w:rFonts w:ascii="Times New Roman" w:eastAsia="Times New Roman" w:hAnsi="Times New Roman" w:cs="Times New Roman"/>
        </w:rPr>
        <w:t>2,3</w:t>
      </w:r>
      <w:r>
        <w:rPr>
          <w:rFonts w:ascii="Times New Roman" w:eastAsia="Times New Roman" w:hAnsi="Times New Roman" w:cs="Times New Roman"/>
        </w:rPr>
        <w:t xml:space="preserve"> and 4 have been compared</w:t>
      </w:r>
      <w:r w:rsidR="004964D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4964DC">
        <w:rPr>
          <w:rFonts w:ascii="Times New Roman" w:eastAsia="Times New Roman" w:hAnsi="Times New Roman" w:cs="Times New Roman"/>
        </w:rPr>
        <w:t>i.e.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type2.</w:t>
      </w:r>
    </w:p>
    <w:p w14:paraId="7C871DD5" w14:textId="61660275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Both </w:t>
      </w:r>
      <w:r>
        <w:rPr>
          <w:rFonts w:ascii="Times New Roman" w:eastAsia="Times New Roman" w:hAnsi="Times New Roman" w:cs="Times New Roman"/>
        </w:rPr>
        <w:t xml:space="preserve">types of </w:t>
      </w:r>
      <w:r w:rsidR="004964DC">
        <w:rPr>
          <w:rFonts w:ascii="Times New Roman" w:eastAsia="Times New Roman" w:hAnsi="Times New Roman" w:cs="Times New Roman"/>
        </w:rPr>
        <w:t>experiments</w:t>
      </w:r>
      <w:r>
        <w:rPr>
          <w:rFonts w:ascii="Times New Roman" w:eastAsia="Times New Roman" w:hAnsi="Times New Roman" w:cs="Times New Roman"/>
        </w:rPr>
        <w:t xml:space="preserve"> are performed considering the following two se</w:t>
      </w:r>
      <w:r>
        <w:rPr>
          <w:rFonts w:ascii="Times New Roman" w:eastAsia="Times New Roman" w:hAnsi="Times New Roman" w:cs="Times New Roman"/>
        </w:rPr>
        <w:t xml:space="preserve">ttings after picking an encryption key size from above </w:t>
      </w:r>
      <w:r w:rsidR="00FB0DFD">
        <w:rPr>
          <w:rFonts w:ascii="Times New Roman" w:eastAsia="Times New Roman" w:hAnsi="Times New Roman" w:cs="Times New Roman"/>
        </w:rPr>
        <w:t>above-described</w:t>
      </w:r>
      <w:r>
        <w:rPr>
          <w:rFonts w:ascii="Times New Roman" w:eastAsia="Times New Roman" w:hAnsi="Times New Roman" w:cs="Times New Roman"/>
        </w:rPr>
        <w:t xml:space="preserve"> list of different key sizes. We try to study the average execution time for both types of experiments under </w:t>
      </w:r>
      <w:r w:rsidR="00FB0DF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following two settings</w:t>
      </w:r>
    </w:p>
    <w:p w14:paraId="669081C4" w14:textId="5B8D0485" w:rsidR="00BC5C27" w:rsidRDefault="000D60D3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</w:rPr>
        <w:t xml:space="preserve">By keeping the number of candidates constant and the number </w:t>
      </w:r>
      <w:r>
        <w:rPr>
          <w:rFonts w:ascii="Times New Roman" w:eastAsia="Times New Roman" w:hAnsi="Times New Roman" w:cs="Times New Roman"/>
        </w:rPr>
        <w:t xml:space="preserve">of </w:t>
      </w:r>
      <w:r w:rsidR="00FB0DFD">
        <w:rPr>
          <w:rFonts w:ascii="Times New Roman" w:eastAsia="Times New Roman" w:hAnsi="Times New Roman" w:cs="Times New Roman"/>
        </w:rPr>
        <w:t>experts</w:t>
      </w:r>
      <w:r>
        <w:rPr>
          <w:rFonts w:ascii="Times New Roman" w:eastAsia="Times New Roman" w:hAnsi="Times New Roman" w:cs="Times New Roman"/>
        </w:rPr>
        <w:t xml:space="preserve"> variable.</w:t>
      </w:r>
    </w:p>
    <w:p w14:paraId="50CF331D" w14:textId="104BEF53" w:rsidR="00BC5C27" w:rsidRDefault="000D60D3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</w:rPr>
        <w:t>Next, we varied the number of candidates</w:t>
      </w:r>
      <w:r w:rsidR="00FB0DF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the number of experts </w:t>
      </w:r>
      <w:r w:rsidR="00FB0DFD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kept constant.</w:t>
      </w:r>
    </w:p>
    <w:p w14:paraId="37E8C37E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7A07816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  <w:b/>
        </w:rPr>
        <w:t>Experiment results for setting 1</w:t>
      </w:r>
    </w:p>
    <w:p w14:paraId="622BD07D" w14:textId="77777777" w:rsidR="00BC5C27" w:rsidRDefault="00BC5C27">
      <w:pPr>
        <w:jc w:val="both"/>
        <w:rPr>
          <w:rFonts w:ascii="Times New Roman" w:eastAsia="Times New Roman" w:hAnsi="Times New Roman" w:cs="Times New Roman"/>
          <w:b/>
        </w:rPr>
      </w:pPr>
    </w:p>
    <w:p w14:paraId="45EA25D9" w14:textId="5FDD19F5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The number of experts has varied in [2,4,6,8,10], and the number of candidates has been kept at 20. The results c</w:t>
      </w:r>
      <w:r>
        <w:rPr>
          <w:rFonts w:ascii="Times New Roman" w:eastAsia="Times New Roman" w:hAnsi="Times New Roman" w:cs="Times New Roman"/>
        </w:rPr>
        <w:t xml:space="preserve">omparing all four models for the encryption of size </w:t>
      </w:r>
      <w:r w:rsidR="00FB0DFD">
        <w:rPr>
          <w:rFonts w:ascii="Times New Roman" w:eastAsia="Times New Roman" w:hAnsi="Times New Roman" w:cs="Times New Roman"/>
        </w:rPr>
        <w:t>128-bit</w:t>
      </w:r>
      <w:r>
        <w:rPr>
          <w:rFonts w:ascii="Times New Roman" w:eastAsia="Times New Roman" w:hAnsi="Times New Roman" w:cs="Times New Roman"/>
        </w:rPr>
        <w:t xml:space="preserve"> </w:t>
      </w:r>
      <w:r w:rsidR="00DD561D"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</w:rPr>
        <w:t xml:space="preserve"> been shown in Figure </w:t>
      </w:r>
      <w:proofErr w:type="gramStart"/>
      <w:r>
        <w:rPr>
          <w:rFonts w:ascii="Times New Roman" w:eastAsia="Times New Roman" w:hAnsi="Times New Roman" w:cs="Times New Roman"/>
        </w:rPr>
        <w:t>1,</w:t>
      </w:r>
      <w:r w:rsidR="00E77DA0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FB0DFD">
        <w:rPr>
          <w:rFonts w:ascii="Times New Roman" w:eastAsia="Times New Roman" w:hAnsi="Times New Roman" w:cs="Times New Roman"/>
        </w:rPr>
        <w:t>128-bit</w:t>
      </w:r>
      <w:r>
        <w:rPr>
          <w:rFonts w:ascii="Times New Roman" w:eastAsia="Times New Roman" w:hAnsi="Times New Roman" w:cs="Times New Roman"/>
        </w:rPr>
        <w:t xml:space="preserve"> encryption is used in </w:t>
      </w:r>
      <w:r w:rsidR="00FB0DFD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2,</w:t>
      </w:r>
      <w:r w:rsidR="00E77DA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 w:rsidR="006714CB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4</w:t>
      </w:r>
      <w:r w:rsidR="00FB0DF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FB0DFD">
        <w:rPr>
          <w:rFonts w:ascii="Times New Roman" w:eastAsia="Times New Roman" w:hAnsi="Times New Roman" w:cs="Times New Roman"/>
        </w:rPr>
        <w:t>for framework</w:t>
      </w:r>
      <w:r>
        <w:rPr>
          <w:rFonts w:ascii="Times New Roman" w:eastAsia="Times New Roman" w:hAnsi="Times New Roman" w:cs="Times New Roman"/>
        </w:rPr>
        <w:t xml:space="preserve"> 1</w:t>
      </w:r>
      <w:r w:rsidR="00FB0DF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no effect due to this </w:t>
      </w:r>
      <w:r w:rsidR="00FB0DFD">
        <w:rPr>
          <w:rFonts w:ascii="Times New Roman" w:eastAsia="Times New Roman" w:hAnsi="Times New Roman" w:cs="Times New Roman"/>
        </w:rPr>
        <w:t xml:space="preserve">encryption </w:t>
      </w:r>
      <w:r>
        <w:rPr>
          <w:rFonts w:ascii="Times New Roman" w:eastAsia="Times New Roman" w:hAnsi="Times New Roman" w:cs="Times New Roman"/>
        </w:rPr>
        <w:t xml:space="preserve">key size as it doesn’t </w:t>
      </w:r>
      <w:r w:rsidR="00FB0DFD">
        <w:rPr>
          <w:rFonts w:ascii="Times New Roman" w:eastAsia="Times New Roman" w:hAnsi="Times New Roman" w:cs="Times New Roman"/>
        </w:rPr>
        <w:t>contain</w:t>
      </w:r>
      <w:r>
        <w:rPr>
          <w:rFonts w:ascii="Times New Roman" w:eastAsia="Times New Roman" w:hAnsi="Times New Roman" w:cs="Times New Roman"/>
        </w:rPr>
        <w:t xml:space="preserve"> homomorphic encryption. Later for the second type, a </w:t>
      </w:r>
      <w:r>
        <w:rPr>
          <w:rFonts w:ascii="Times New Roman" w:eastAsia="Times New Roman" w:hAnsi="Times New Roman" w:cs="Times New Roman"/>
        </w:rPr>
        <w:t xml:space="preserve">comparison between average execution time and number of experts for </w:t>
      </w:r>
      <w:r w:rsidR="00DD561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second, third, and fourth </w:t>
      </w:r>
      <w:r w:rsidR="00DD561D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with encryption key sizes of 256 and 512 bits has been shown in </w:t>
      </w:r>
      <w:r w:rsidR="00DD561D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2 and </w:t>
      </w:r>
      <w:r w:rsidR="00DD561D">
        <w:rPr>
          <w:rFonts w:ascii="Times New Roman" w:eastAsia="Times New Roman" w:hAnsi="Times New Roman" w:cs="Times New Roman"/>
        </w:rPr>
        <w:t xml:space="preserve">Figure </w:t>
      </w:r>
      <w:r>
        <w:rPr>
          <w:rFonts w:ascii="Times New Roman" w:eastAsia="Times New Roman" w:hAnsi="Times New Roman" w:cs="Times New Roman"/>
        </w:rPr>
        <w:t>3, respectively.</w:t>
      </w:r>
    </w:p>
    <w:p w14:paraId="42BAD8E3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6F2DB055" w14:textId="206405CB" w:rsidR="00BC5C27" w:rsidRDefault="004964DC">
      <w:pPr>
        <w:jc w:val="both"/>
        <w:rPr>
          <w:rFonts w:ascii="Times New Roman" w:eastAsia="Times New Roman" w:hAnsi="Times New Roman" w:cs="Times New Roman"/>
        </w:rPr>
      </w:pPr>
      <w:r w:rsidRPr="004964D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83F056D" wp14:editId="09DBA56B">
            <wp:extent cx="54864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A00B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Figure 1: Comparing the execution time of all models with an encryption key size of 128-bit.</w:t>
      </w:r>
    </w:p>
    <w:p w14:paraId="1952A6E2" w14:textId="77777777" w:rsidR="00BC5C27" w:rsidRDefault="00BC5C27">
      <w:pPr>
        <w:jc w:val="both"/>
      </w:pPr>
    </w:p>
    <w:p w14:paraId="7FB13F76" w14:textId="615D1838" w:rsidR="00DD561D" w:rsidRDefault="000D60D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results of Figure 1 show that the execution times increase as the complexity of the framework increases. Our framework 1 is </w:t>
      </w:r>
      <w:r w:rsidR="004964DC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very basic model and </w:t>
      </w:r>
      <w:r w:rsidR="004964DC">
        <w:rPr>
          <w:rFonts w:ascii="Times New Roman" w:eastAsia="Times New Roman" w:hAnsi="Times New Roman" w:cs="Times New Roman"/>
        </w:rPr>
        <w:t>involves</w:t>
      </w:r>
      <w:r>
        <w:rPr>
          <w:rFonts w:ascii="Times New Roman" w:eastAsia="Times New Roman" w:hAnsi="Times New Roman" w:cs="Times New Roman"/>
        </w:rPr>
        <w:t xml:space="preserve"> only</w:t>
      </w:r>
      <w:r>
        <w:rPr>
          <w:rFonts w:ascii="Times New Roman" w:eastAsia="Times New Roman" w:hAnsi="Times New Roman" w:cs="Times New Roman"/>
        </w:rPr>
        <w:t xml:space="preserve"> </w:t>
      </w:r>
      <w:r w:rsidR="004964DC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digital signature as the step where encryption is used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so the computational cost is also very low in comparison to other frameworks</w:t>
      </w:r>
      <w:r w:rsidR="006714CB">
        <w:rPr>
          <w:rFonts w:ascii="Times New Roman" w:eastAsia="Times New Roman" w:hAnsi="Times New Roman" w:cs="Times New Roman"/>
        </w:rPr>
        <w:t>; it</w:t>
      </w:r>
      <w:r>
        <w:rPr>
          <w:rFonts w:ascii="Times New Roman" w:eastAsia="Times New Roman" w:hAnsi="Times New Roman" w:cs="Times New Roman"/>
        </w:rPr>
        <w:t xml:space="preserve"> took about 0.</w:t>
      </w:r>
      <w:r w:rsidR="00FB0DFD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6 seconds to declare the winner</w:t>
      </w:r>
      <w:r w:rsidR="00FB0DF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but when we consider other framework</w:t>
      </w:r>
      <w:r w:rsidR="00FB0DF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they have higher complexity than fra</w:t>
      </w:r>
      <w:r>
        <w:rPr>
          <w:rFonts w:ascii="Times New Roman" w:eastAsia="Times New Roman" w:hAnsi="Times New Roman" w:cs="Times New Roman"/>
        </w:rPr>
        <w:t>mework 1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it also </w:t>
      </w:r>
      <w:r w:rsidR="00DD561D">
        <w:rPr>
          <w:rFonts w:ascii="Times New Roman" w:eastAsia="Times New Roman" w:hAnsi="Times New Roman" w:cs="Times New Roman"/>
        </w:rPr>
        <w:t>effects</w:t>
      </w:r>
      <w:r>
        <w:rPr>
          <w:rFonts w:ascii="Times New Roman" w:eastAsia="Times New Roman" w:hAnsi="Times New Roman" w:cs="Times New Roman"/>
        </w:rPr>
        <w:t xml:space="preserve"> on the average execution time for the same reason. If we see </w:t>
      </w:r>
      <w:r>
        <w:rPr>
          <w:rFonts w:ascii="Times New Roman" w:eastAsia="Times New Roman" w:hAnsi="Times New Roman" w:cs="Times New Roman"/>
        </w:rPr>
        <w:t>framework</w:t>
      </w:r>
      <w:r w:rsidR="00FB0DFD">
        <w:rPr>
          <w:rFonts w:ascii="Times New Roman" w:eastAsia="Times New Roman" w:hAnsi="Times New Roman" w:cs="Times New Roman"/>
        </w:rPr>
        <w:t>2</w:t>
      </w:r>
      <w:r w:rsidR="00DD561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it </w:t>
      </w:r>
      <w:r w:rsidR="00DD561D"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</w:rPr>
        <w:t xml:space="preserve"> about 0.</w:t>
      </w:r>
      <w:r w:rsidR="00FB0DFD">
        <w:rPr>
          <w:rFonts w:ascii="Times New Roman" w:eastAsia="Times New Roman" w:hAnsi="Times New Roman" w:cs="Times New Roman"/>
        </w:rPr>
        <w:t>32</w:t>
      </w:r>
      <w:r>
        <w:rPr>
          <w:rFonts w:ascii="Times New Roman" w:eastAsia="Times New Roman" w:hAnsi="Times New Roman" w:cs="Times New Roman"/>
        </w:rPr>
        <w:t xml:space="preserve"> seconds for ten </w:t>
      </w:r>
      <w:r>
        <w:rPr>
          <w:rFonts w:ascii="Times New Roman" w:eastAsia="Times New Roman" w:hAnsi="Times New Roman" w:cs="Times New Roman"/>
        </w:rPr>
        <w:t xml:space="preserve">experts under </w:t>
      </w:r>
      <w:r w:rsidR="00FB0DF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same settings</w:t>
      </w:r>
      <w:r w:rsidR="00FB0DFD">
        <w:rPr>
          <w:rFonts w:ascii="Times New Roman" w:eastAsia="Times New Roman" w:hAnsi="Times New Roman" w:cs="Times New Roman"/>
        </w:rPr>
        <w:t xml:space="preserve">. When more complex steps </w:t>
      </w:r>
      <w:r w:rsidR="00DD561D">
        <w:rPr>
          <w:rFonts w:ascii="Times New Roman" w:eastAsia="Times New Roman" w:hAnsi="Times New Roman" w:cs="Times New Roman"/>
        </w:rPr>
        <w:t>containing</w:t>
      </w:r>
      <w:r w:rsidR="00FB0DFD">
        <w:rPr>
          <w:rFonts w:ascii="Times New Roman" w:eastAsia="Times New Roman" w:hAnsi="Times New Roman" w:cs="Times New Roman"/>
        </w:rPr>
        <w:t xml:space="preserve"> SMPC and multiple steps of homomorphic encryption are introduced</w:t>
      </w:r>
      <w:r w:rsidR="00DD561D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such as in frameworks 3 and 4</w:t>
      </w:r>
      <w:r w:rsidR="006714CB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the average execution times </w:t>
      </w:r>
      <w:r w:rsidR="00DD561D">
        <w:rPr>
          <w:rFonts w:ascii="Times New Roman" w:eastAsia="Times New Roman" w:hAnsi="Times New Roman" w:cs="Times New Roman"/>
        </w:rPr>
        <w:t>grow</w:t>
      </w:r>
      <w:r w:rsidR="00FB0DFD">
        <w:rPr>
          <w:rFonts w:ascii="Times New Roman" w:eastAsia="Times New Roman" w:hAnsi="Times New Roman" w:cs="Times New Roman"/>
        </w:rPr>
        <w:t xml:space="preserve"> faster.</w:t>
      </w:r>
      <w:r>
        <w:rPr>
          <w:rFonts w:ascii="Times New Roman" w:eastAsia="Times New Roman" w:hAnsi="Times New Roman" w:cs="Times New Roman"/>
        </w:rPr>
        <w:t xml:space="preserve"> </w:t>
      </w:r>
      <w:r w:rsidR="00FB0DFD">
        <w:rPr>
          <w:rFonts w:ascii="Times New Roman" w:eastAsia="Times New Roman" w:hAnsi="Times New Roman" w:cs="Times New Roman"/>
        </w:rPr>
        <w:t xml:space="preserve">For the </w:t>
      </w:r>
      <w:r w:rsidR="00DD561D">
        <w:rPr>
          <w:rFonts w:ascii="Times New Roman" w:eastAsia="Times New Roman" w:hAnsi="Times New Roman" w:cs="Times New Roman"/>
        </w:rPr>
        <w:t>third</w:t>
      </w:r>
      <w:r w:rsidR="00FB0DFD">
        <w:rPr>
          <w:rFonts w:ascii="Times New Roman" w:eastAsia="Times New Roman" w:hAnsi="Times New Roman" w:cs="Times New Roman"/>
        </w:rPr>
        <w:t xml:space="preserve"> framework</w:t>
      </w:r>
      <w:r w:rsidR="00DD561D">
        <w:rPr>
          <w:rFonts w:ascii="Times New Roman" w:eastAsia="Times New Roman" w:hAnsi="Times New Roman" w:cs="Times New Roman"/>
        </w:rPr>
        <w:t>,</w:t>
      </w:r>
      <w:r w:rsidR="00FB0DFD">
        <w:rPr>
          <w:rFonts w:ascii="Times New Roman" w:eastAsia="Times New Roman" w:hAnsi="Times New Roman" w:cs="Times New Roman"/>
        </w:rPr>
        <w:t xml:space="preserve"> the average </w:t>
      </w:r>
      <w:r w:rsidR="00DD561D">
        <w:rPr>
          <w:rFonts w:ascii="Times New Roman" w:eastAsia="Times New Roman" w:hAnsi="Times New Roman" w:cs="Times New Roman"/>
        </w:rPr>
        <w:t>execution time</w:t>
      </w:r>
      <w:r w:rsidR="00FB0DFD">
        <w:rPr>
          <w:rFonts w:ascii="Times New Roman" w:eastAsia="Times New Roman" w:hAnsi="Times New Roman" w:cs="Times New Roman"/>
        </w:rPr>
        <w:t xml:space="preserve"> for </w:t>
      </w:r>
      <w:r w:rsidR="006714CB">
        <w:rPr>
          <w:rFonts w:ascii="Times New Roman" w:eastAsia="Times New Roman" w:hAnsi="Times New Roman" w:cs="Times New Roman"/>
        </w:rPr>
        <w:t>ten</w:t>
      </w:r>
      <w:r w:rsidR="00FB0DFD">
        <w:rPr>
          <w:rFonts w:ascii="Times New Roman" w:eastAsia="Times New Roman" w:hAnsi="Times New Roman" w:cs="Times New Roman"/>
        </w:rPr>
        <w:t xml:space="preserve"> experts is</w:t>
      </w:r>
    </w:p>
    <w:p w14:paraId="12D8DA43" w14:textId="4B770E9C" w:rsidR="00BC5C27" w:rsidRDefault="00DD561D">
      <w:pPr>
        <w:jc w:val="both"/>
      </w:pPr>
      <w:r>
        <w:rPr>
          <w:rFonts w:ascii="Times New Roman" w:eastAsia="Times New Roman" w:hAnsi="Times New Roman" w:cs="Times New Roman"/>
        </w:rPr>
        <w:t>0.332 seconds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for the </w:t>
      </w:r>
      <w:r w:rsidR="000D60D3">
        <w:rPr>
          <w:rFonts w:ascii="Times New Roman" w:eastAsia="Times New Roman" w:hAnsi="Times New Roman" w:cs="Times New Roman"/>
        </w:rPr>
        <w:t xml:space="preserve">fourth </w:t>
      </w:r>
      <w:r>
        <w:rPr>
          <w:rFonts w:ascii="Times New Roman" w:eastAsia="Times New Roman" w:hAnsi="Times New Roman" w:cs="Times New Roman"/>
        </w:rPr>
        <w:t>framework</w:t>
      </w:r>
      <w:r w:rsidR="006714CB">
        <w:rPr>
          <w:rFonts w:ascii="Times New Roman" w:eastAsia="Times New Roman" w:hAnsi="Times New Roman" w:cs="Times New Roman"/>
        </w:rPr>
        <w:t>,</w:t>
      </w:r>
      <w:r w:rsidR="000D60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 w:rsidR="000D60D3">
        <w:rPr>
          <w:rFonts w:ascii="Times New Roman" w:eastAsia="Times New Roman" w:hAnsi="Times New Roman" w:cs="Times New Roman"/>
        </w:rPr>
        <w:t>took 0</w:t>
      </w:r>
      <w:r>
        <w:rPr>
          <w:rFonts w:ascii="Times New Roman" w:eastAsia="Times New Roman" w:hAnsi="Times New Roman" w:cs="Times New Roman"/>
        </w:rPr>
        <w:t>.349</w:t>
      </w:r>
      <w:r w:rsidR="000D60D3">
        <w:rPr>
          <w:rFonts w:ascii="Times New Roman" w:eastAsia="Times New Roman" w:hAnsi="Times New Roman" w:cs="Times New Roman"/>
        </w:rPr>
        <w:t xml:space="preserve"> seconds because of the introduction </w:t>
      </w:r>
      <w:r w:rsidR="000D60D3"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the </w:t>
      </w:r>
      <w:r w:rsidR="000D60D3">
        <w:rPr>
          <w:rFonts w:ascii="Times New Roman" w:eastAsia="Times New Roman" w:hAnsi="Times New Roman" w:cs="Times New Roman"/>
        </w:rPr>
        <w:t xml:space="preserve">extra step of winner declaration </w:t>
      </w:r>
      <w:r w:rsidR="000D60D3">
        <w:rPr>
          <w:rFonts w:ascii="Times New Roman" w:eastAsia="Times New Roman" w:hAnsi="Times New Roman" w:cs="Times New Roman"/>
        </w:rPr>
        <w:t>by the employer</w:t>
      </w:r>
      <w:r>
        <w:rPr>
          <w:rFonts w:ascii="Times New Roman" w:eastAsia="Times New Roman" w:hAnsi="Times New Roman" w:cs="Times New Roman"/>
        </w:rPr>
        <w:t xml:space="preserve"> in comparison to framework 3</w:t>
      </w:r>
      <w:r w:rsidR="000D60D3"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</w:rPr>
        <w:t>SMPC</w:t>
      </w:r>
      <w:r w:rsidR="000D60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increases</w:t>
      </w:r>
      <w:r w:rsidR="000D60D3">
        <w:rPr>
          <w:rFonts w:ascii="Times New Roman" w:eastAsia="Times New Roman" w:hAnsi="Times New Roman" w:cs="Times New Roman"/>
        </w:rPr>
        <w:t xml:space="preserve"> the communication overhead as well as computation overhead</w:t>
      </w:r>
      <w:r w:rsidR="006714CB">
        <w:rPr>
          <w:rFonts w:ascii="Times New Roman" w:eastAsia="Times New Roman" w:hAnsi="Times New Roman" w:cs="Times New Roman"/>
        </w:rPr>
        <w:t>,</w:t>
      </w:r>
      <w:r w:rsidR="000D60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impacting</w:t>
      </w:r>
      <w:r w:rsidR="000D60D3">
        <w:rPr>
          <w:rFonts w:ascii="Times New Roman" w:eastAsia="Times New Roman" w:hAnsi="Times New Roman" w:cs="Times New Roman"/>
        </w:rPr>
        <w:t xml:space="preserve"> overall execution time. Framework 3 and </w:t>
      </w:r>
      <w:r>
        <w:rPr>
          <w:rFonts w:ascii="Times New Roman" w:eastAsia="Times New Roman" w:hAnsi="Times New Roman" w:cs="Times New Roman"/>
        </w:rPr>
        <w:t>Framework</w:t>
      </w:r>
      <w:r w:rsidR="000D60D3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require</w:t>
      </w:r>
      <w:r w:rsidR="000D60D3">
        <w:rPr>
          <w:rFonts w:ascii="Times New Roman" w:eastAsia="Times New Roman" w:hAnsi="Times New Roman" w:cs="Times New Roman"/>
        </w:rPr>
        <w:t xml:space="preserve"> the SMPC to </w:t>
      </w:r>
      <w:r>
        <w:rPr>
          <w:rFonts w:ascii="Times New Roman" w:eastAsia="Times New Roman" w:hAnsi="Times New Roman" w:cs="Times New Roman"/>
        </w:rPr>
        <w:t xml:space="preserve">be </w:t>
      </w:r>
      <w:r w:rsidR="000D60D3">
        <w:rPr>
          <w:rFonts w:ascii="Times New Roman" w:eastAsia="Times New Roman" w:hAnsi="Times New Roman" w:cs="Times New Roman"/>
        </w:rPr>
        <w:t>done before declaring the wi</w:t>
      </w:r>
      <w:r w:rsidR="000D60D3">
        <w:rPr>
          <w:rFonts w:ascii="Times New Roman" w:eastAsia="Times New Roman" w:hAnsi="Times New Roman" w:cs="Times New Roman"/>
        </w:rPr>
        <w:t>nner</w:t>
      </w:r>
      <w:r>
        <w:rPr>
          <w:rFonts w:ascii="Times New Roman" w:eastAsia="Times New Roman" w:hAnsi="Times New Roman" w:cs="Times New Roman"/>
        </w:rPr>
        <w:t>,</w:t>
      </w:r>
      <w:r w:rsidR="000D60D3">
        <w:rPr>
          <w:rFonts w:ascii="Times New Roman" w:eastAsia="Times New Roman" w:hAnsi="Times New Roman" w:cs="Times New Roman"/>
        </w:rPr>
        <w:t xml:space="preserve"> hence a </w:t>
      </w:r>
      <w:r w:rsidR="000D60D3">
        <w:rPr>
          <w:rFonts w:ascii="Times New Roman" w:eastAsia="Times New Roman" w:hAnsi="Times New Roman" w:cs="Times New Roman"/>
        </w:rPr>
        <w:t>greater communication overhead</w:t>
      </w:r>
      <w:r>
        <w:rPr>
          <w:rFonts w:ascii="Times New Roman" w:eastAsia="Times New Roman" w:hAnsi="Times New Roman" w:cs="Times New Roman"/>
        </w:rPr>
        <w:t>,</w:t>
      </w:r>
      <w:r w:rsidR="000D60D3">
        <w:rPr>
          <w:rFonts w:ascii="Times New Roman" w:eastAsia="Times New Roman" w:hAnsi="Times New Roman" w:cs="Times New Roman"/>
        </w:rPr>
        <w:t xml:space="preserve"> which is the reason </w:t>
      </w:r>
      <w:r>
        <w:rPr>
          <w:rFonts w:ascii="Times New Roman" w:eastAsia="Times New Roman" w:hAnsi="Times New Roman" w:cs="Times New Roman"/>
        </w:rPr>
        <w:t>for</w:t>
      </w:r>
      <w:r w:rsidR="000D60D3">
        <w:rPr>
          <w:rFonts w:ascii="Times New Roman" w:eastAsia="Times New Roman" w:hAnsi="Times New Roman" w:cs="Times New Roman"/>
        </w:rPr>
        <w:t xml:space="preserve"> the extra execution time in these two </w:t>
      </w:r>
      <w:r>
        <w:rPr>
          <w:rFonts w:ascii="Times New Roman" w:eastAsia="Times New Roman" w:hAnsi="Times New Roman" w:cs="Times New Roman"/>
        </w:rPr>
        <w:t>models</w:t>
      </w:r>
      <w:r w:rsidR="000D60D3">
        <w:rPr>
          <w:rFonts w:ascii="Times New Roman" w:eastAsia="Times New Roman" w:hAnsi="Times New Roman" w:cs="Times New Roman"/>
        </w:rPr>
        <w:t xml:space="preserve"> in comparison to the execution time of </w:t>
      </w:r>
      <w:r>
        <w:rPr>
          <w:rFonts w:ascii="Times New Roman" w:eastAsia="Times New Roman" w:hAnsi="Times New Roman" w:cs="Times New Roman"/>
        </w:rPr>
        <w:t xml:space="preserve">the </w:t>
      </w:r>
      <w:r w:rsidR="000D60D3">
        <w:rPr>
          <w:rFonts w:ascii="Times New Roman" w:eastAsia="Times New Roman" w:hAnsi="Times New Roman" w:cs="Times New Roman"/>
        </w:rPr>
        <w:t>first two frameworks.</w:t>
      </w:r>
    </w:p>
    <w:p w14:paraId="2439EB9F" w14:textId="5A585A29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The key size also </w:t>
      </w:r>
      <w:r w:rsidR="006714CB">
        <w:rPr>
          <w:rFonts w:ascii="Times New Roman" w:eastAsia="Times New Roman" w:hAnsi="Times New Roman" w:cs="Times New Roman"/>
        </w:rPr>
        <w:t>greatly impacts</w:t>
      </w:r>
      <w:r>
        <w:rPr>
          <w:rFonts w:ascii="Times New Roman" w:eastAsia="Times New Roman" w:hAnsi="Times New Roman" w:cs="Times New Roman"/>
        </w:rPr>
        <w:t xml:space="preserve"> the average execution time</w:t>
      </w:r>
      <w:r w:rsidR="00DD561D">
        <w:rPr>
          <w:rFonts w:ascii="Times New Roman" w:eastAsia="Times New Roman" w:hAnsi="Times New Roman" w:cs="Times New Roman"/>
        </w:rPr>
        <w:t xml:space="preserve">; </w:t>
      </w:r>
      <w:r w:rsidR="006714CB">
        <w:rPr>
          <w:rFonts w:ascii="Times New Roman" w:eastAsia="Times New Roman" w:hAnsi="Times New Roman" w:cs="Times New Roman"/>
        </w:rPr>
        <w:t>the complexity of the function associated with homomorphic encryption increases upon increasing the encryption key size</w:t>
      </w:r>
      <w:r>
        <w:rPr>
          <w:rFonts w:ascii="Times New Roman" w:eastAsia="Times New Roman" w:hAnsi="Times New Roman" w:cs="Times New Roman"/>
        </w:rPr>
        <w:t>. In Figure 2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with the encryption key size of 256-bit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DD561D">
        <w:rPr>
          <w:rFonts w:ascii="Times New Roman" w:eastAsia="Times New Roman" w:hAnsi="Times New Roman" w:cs="Times New Roman"/>
        </w:rPr>
        <w:t xml:space="preserve">framework </w:t>
      </w:r>
      <w:r w:rsidR="006714CB">
        <w:rPr>
          <w:rFonts w:ascii="Times New Roman" w:eastAsia="Times New Roman" w:hAnsi="Times New Roman" w:cs="Times New Roman"/>
        </w:rPr>
        <w:t>2 took</w:t>
      </w:r>
      <w:r w:rsidR="00DD561D">
        <w:rPr>
          <w:rFonts w:ascii="Times New Roman" w:eastAsia="Times New Roman" w:hAnsi="Times New Roman" w:cs="Times New Roman"/>
        </w:rPr>
        <w:t xml:space="preserve"> 0.3490 seconds, and </w:t>
      </w:r>
      <w:r w:rsidR="006714CB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 3 </w:t>
      </w:r>
      <w:r w:rsidR="006714CB"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</w:rPr>
        <w:t xml:space="preserve"> 0.</w:t>
      </w:r>
      <w:r w:rsidR="00DD561D">
        <w:rPr>
          <w:rFonts w:ascii="Times New Roman" w:eastAsia="Times New Roman" w:hAnsi="Times New Roman" w:cs="Times New Roman"/>
        </w:rPr>
        <w:t>450</w:t>
      </w:r>
      <w:r>
        <w:rPr>
          <w:rFonts w:ascii="Times New Roman" w:eastAsia="Times New Roman" w:hAnsi="Times New Roman" w:cs="Times New Roman"/>
        </w:rPr>
        <w:t xml:space="preserve"> seconds on </w:t>
      </w:r>
      <w:r w:rsidR="00DD561D"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</w:rPr>
        <w:t xml:space="preserve"> experts, which is </w:t>
      </w:r>
      <w:r w:rsidR="00DD561D">
        <w:rPr>
          <w:rFonts w:ascii="Times New Roman" w:eastAsia="Times New Roman" w:hAnsi="Times New Roman" w:cs="Times New Roman"/>
        </w:rPr>
        <w:t xml:space="preserve">comparatively much more </w:t>
      </w:r>
      <w:r w:rsidR="006714CB">
        <w:rPr>
          <w:rFonts w:ascii="Times New Roman" w:eastAsia="Times New Roman" w:hAnsi="Times New Roman" w:cs="Times New Roman"/>
        </w:rPr>
        <w:t>than</w:t>
      </w:r>
      <w:r w:rsidR="00DD56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it was for the k</w:t>
      </w:r>
      <w:r>
        <w:rPr>
          <w:rFonts w:ascii="Times New Roman" w:eastAsia="Times New Roman" w:hAnsi="Times New Roman" w:cs="Times New Roman"/>
        </w:rPr>
        <w:t xml:space="preserve">ey size of 128-bit. Similarly, for framework </w:t>
      </w:r>
      <w:r w:rsidR="00DD561D">
        <w:rPr>
          <w:rFonts w:ascii="Times New Roman" w:eastAsia="Times New Roman" w:hAnsi="Times New Roman" w:cs="Times New Roman"/>
        </w:rPr>
        <w:t>four,</w:t>
      </w:r>
      <w:r>
        <w:rPr>
          <w:rFonts w:ascii="Times New Roman" w:eastAsia="Times New Roman" w:hAnsi="Times New Roman" w:cs="Times New Roman"/>
        </w:rPr>
        <w:t xml:space="preserve"> it can be seen that execution time becomes 0</w:t>
      </w:r>
      <w:r w:rsidR="00DD561D">
        <w:rPr>
          <w:rFonts w:ascii="Times New Roman" w:eastAsia="Times New Roman" w:hAnsi="Times New Roman" w:cs="Times New Roman"/>
        </w:rPr>
        <w:t xml:space="preserve">.460 </w:t>
      </w:r>
      <w:r>
        <w:rPr>
          <w:rFonts w:ascii="Times New Roman" w:eastAsia="Times New Roman" w:hAnsi="Times New Roman" w:cs="Times New Roman"/>
        </w:rPr>
        <w:t>s</w:t>
      </w:r>
      <w:r w:rsidR="00DD561D">
        <w:rPr>
          <w:rFonts w:ascii="Times New Roman" w:eastAsia="Times New Roman" w:hAnsi="Times New Roman" w:cs="Times New Roman"/>
        </w:rPr>
        <w:t>econds</w:t>
      </w:r>
      <w:r>
        <w:rPr>
          <w:rFonts w:ascii="Times New Roman" w:eastAsia="Times New Roman" w:hAnsi="Times New Roman" w:cs="Times New Roman"/>
        </w:rPr>
        <w:t xml:space="preserve"> for </w:t>
      </w:r>
      <w:r w:rsidR="00DD561D"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</w:rPr>
        <w:t xml:space="preserve"> experts as it has one more </w:t>
      </w:r>
      <w:r>
        <w:rPr>
          <w:rFonts w:ascii="Times New Roman" w:eastAsia="Times New Roman" w:hAnsi="Times New Roman" w:cs="Times New Roman"/>
        </w:rPr>
        <w:lastRenderedPageBreak/>
        <w:t xml:space="preserve">step </w:t>
      </w:r>
      <w:r w:rsidR="00DD561D"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</w:rPr>
        <w:t xml:space="preserve"> framework </w:t>
      </w:r>
      <w:r w:rsidR="00DD561D">
        <w:rPr>
          <w:rFonts w:ascii="Times New Roman" w:eastAsia="Times New Roman" w:hAnsi="Times New Roman" w:cs="Times New Roman"/>
        </w:rPr>
        <w:t>three,</w:t>
      </w:r>
      <w:r>
        <w:rPr>
          <w:rFonts w:ascii="Times New Roman" w:eastAsia="Times New Roman" w:hAnsi="Times New Roman" w:cs="Times New Roman"/>
        </w:rPr>
        <w:t xml:space="preserve"> as discussed above. When we change the key size to 512 bits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time complexity goes tremendously high</w:t>
      </w:r>
      <w:r w:rsidR="00DD561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hich is</w:t>
      </w:r>
      <w:r w:rsidR="00DD561D">
        <w:rPr>
          <w:rFonts w:ascii="Times New Roman" w:eastAsia="Times New Roman" w:hAnsi="Times New Roman" w:cs="Times New Roman"/>
        </w:rPr>
        <w:t xml:space="preserve"> 0.783 seconds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and </w:t>
      </w:r>
      <w:r w:rsidR="00DD561D">
        <w:rPr>
          <w:rFonts w:ascii="Times New Roman" w:eastAsia="Times New Roman" w:hAnsi="Times New Roman" w:cs="Times New Roman"/>
        </w:rPr>
        <w:t xml:space="preserve">1.104 </w:t>
      </w:r>
      <w:r>
        <w:rPr>
          <w:rFonts w:ascii="Times New Roman" w:eastAsia="Times New Roman" w:hAnsi="Times New Roman" w:cs="Times New Roman"/>
        </w:rPr>
        <w:t>s</w:t>
      </w:r>
      <w:r w:rsidR="00DD561D">
        <w:rPr>
          <w:rFonts w:ascii="Times New Roman" w:eastAsia="Times New Roman" w:hAnsi="Times New Roman" w:cs="Times New Roman"/>
        </w:rPr>
        <w:t>econds</w:t>
      </w:r>
      <w:r>
        <w:rPr>
          <w:rFonts w:ascii="Times New Roman" w:eastAsia="Times New Roman" w:hAnsi="Times New Roman" w:cs="Times New Roman"/>
        </w:rPr>
        <w:t xml:space="preserve"> for </w:t>
      </w:r>
      <w:r w:rsidR="00DD561D"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</w:rPr>
        <w:t xml:space="preserve"> experts in </w:t>
      </w:r>
      <w:r w:rsidR="00773C39">
        <w:rPr>
          <w:rFonts w:ascii="Times New Roman" w:eastAsia="Times New Roman" w:hAnsi="Times New Roman" w:cs="Times New Roman"/>
        </w:rPr>
        <w:t xml:space="preserve">Framework 2 and </w:t>
      </w:r>
      <w:r w:rsidR="006714CB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 3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respectively, </w:t>
      </w:r>
      <w:r>
        <w:rPr>
          <w:rFonts w:ascii="Times New Roman" w:eastAsia="Times New Roman" w:hAnsi="Times New Roman" w:cs="Times New Roman"/>
        </w:rPr>
        <w:t xml:space="preserve">and for </w:t>
      </w:r>
      <w:r w:rsidR="00773C39"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 xml:space="preserve"> 4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it becomes </w:t>
      </w:r>
      <w:r w:rsidR="00773C39">
        <w:rPr>
          <w:rFonts w:ascii="Times New Roman" w:eastAsia="Times New Roman" w:hAnsi="Times New Roman" w:cs="Times New Roman"/>
        </w:rPr>
        <w:t xml:space="preserve">1.1413 </w:t>
      </w:r>
      <w:r>
        <w:rPr>
          <w:rFonts w:ascii="Times New Roman" w:eastAsia="Times New Roman" w:hAnsi="Times New Roman" w:cs="Times New Roman"/>
        </w:rPr>
        <w:t>s</w:t>
      </w:r>
      <w:r w:rsidR="00773C39">
        <w:rPr>
          <w:rFonts w:ascii="Times New Roman" w:eastAsia="Times New Roman" w:hAnsi="Times New Roman" w:cs="Times New Roman"/>
        </w:rPr>
        <w:t>econds</w:t>
      </w:r>
      <w:r>
        <w:rPr>
          <w:rFonts w:ascii="Times New Roman" w:eastAsia="Times New Roman" w:hAnsi="Times New Roman" w:cs="Times New Roman"/>
        </w:rPr>
        <w:t xml:space="preserve">. The same is shown in Figure 3. </w:t>
      </w:r>
      <w:r w:rsidR="00773C39">
        <w:rPr>
          <w:rFonts w:ascii="Times New Roman" w:eastAsia="Times New Roman" w:hAnsi="Times New Roman" w:cs="Times New Roman"/>
        </w:rPr>
        <w:t>This growth</w:t>
      </w:r>
      <w:r>
        <w:rPr>
          <w:rFonts w:ascii="Times New Roman" w:eastAsia="Times New Roman" w:hAnsi="Times New Roman" w:cs="Times New Roman"/>
        </w:rPr>
        <w:t xml:space="preserve"> in average execution times on increasing the </w:t>
      </w:r>
      <w:r w:rsidR="00773C39">
        <w:rPr>
          <w:rFonts w:ascii="Times New Roman" w:eastAsia="Times New Roman" w:hAnsi="Times New Roman" w:cs="Times New Roman"/>
        </w:rPr>
        <w:t>encryption</w:t>
      </w:r>
      <w:r>
        <w:rPr>
          <w:rFonts w:ascii="Times New Roman" w:eastAsia="Times New Roman" w:hAnsi="Times New Roman" w:cs="Times New Roman"/>
        </w:rPr>
        <w:t xml:space="preserve"> key size is due to the use of homomorphic encryption</w:t>
      </w:r>
      <w:r w:rsidR="006714C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as described </w:t>
      </w:r>
      <w:r w:rsidR="006714CB">
        <w:rPr>
          <w:rFonts w:ascii="Times New Roman" w:eastAsia="Times New Roman" w:hAnsi="Times New Roman" w:cs="Times New Roman"/>
          <w:color w:val="C9211E"/>
        </w:rPr>
        <w:t>in</w:t>
      </w:r>
      <w:r w:rsidR="00773C39">
        <w:rPr>
          <w:rFonts w:ascii="Times New Roman" w:eastAsia="Times New Roman" w:hAnsi="Times New Roman" w:cs="Times New Roman"/>
          <w:color w:val="C9211E"/>
        </w:rPr>
        <w:t xml:space="preserve"> the equation</w:t>
      </w:r>
      <w:r w:rsidR="006714CB">
        <w:rPr>
          <w:rFonts w:ascii="Times New Roman" w:eastAsia="Times New Roman" w:hAnsi="Times New Roman" w:cs="Times New Roman"/>
          <w:color w:val="000000"/>
        </w:rPr>
        <w:t>. Multiplication</w:t>
      </w:r>
      <w:r>
        <w:rPr>
          <w:rFonts w:ascii="Times New Roman" w:eastAsia="Times New Roman" w:hAnsi="Times New Roman" w:cs="Times New Roman"/>
          <w:color w:val="000000"/>
        </w:rPr>
        <w:t xml:space="preserve"> is </w:t>
      </w:r>
      <w:r w:rsidR="00773C39">
        <w:rPr>
          <w:rFonts w:ascii="Times New Roman" w:eastAsia="Times New Roman" w:hAnsi="Times New Roman" w:cs="Times New Roman"/>
          <w:color w:val="000000"/>
        </w:rPr>
        <w:t>one</w:t>
      </w:r>
      <w:r>
        <w:rPr>
          <w:rFonts w:ascii="Times New Roman" w:eastAsia="Times New Roman" w:hAnsi="Times New Roman" w:cs="Times New Roman"/>
          <w:color w:val="000000"/>
        </w:rPr>
        <w:t xml:space="preserve"> of the </w:t>
      </w:r>
      <w:r w:rsidR="00773C39">
        <w:rPr>
          <w:rFonts w:ascii="Times New Roman" w:eastAsia="Times New Roman" w:hAnsi="Times New Roman" w:cs="Times New Roman"/>
          <w:color w:val="000000"/>
        </w:rPr>
        <w:t>functions</w:t>
      </w:r>
      <w:r>
        <w:rPr>
          <w:rFonts w:ascii="Times New Roman" w:eastAsia="Times New Roman" w:hAnsi="Times New Roman" w:cs="Times New Roman"/>
          <w:color w:val="000000"/>
        </w:rPr>
        <w:t xml:space="preserve"> of HE and is performed on the ciphertexts to add the original input, but when we are using the </w:t>
      </w:r>
      <w:r w:rsidR="006714CB">
        <w:rPr>
          <w:rFonts w:ascii="Times New Roman" w:eastAsia="Times New Roman" w:hAnsi="Times New Roman" w:cs="Times New Roman"/>
          <w:color w:val="000000"/>
        </w:rPr>
        <w:t>256-bit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 w:rsidR="00773C39">
        <w:rPr>
          <w:rFonts w:ascii="Times New Roman" w:eastAsia="Times New Roman" w:hAnsi="Times New Roman" w:cs="Times New Roman"/>
          <w:color w:val="000000"/>
        </w:rPr>
        <w:t>512-bit</w:t>
      </w:r>
      <w:r>
        <w:rPr>
          <w:rFonts w:ascii="Times New Roman" w:eastAsia="Times New Roman" w:hAnsi="Times New Roman" w:cs="Times New Roman"/>
          <w:color w:val="000000"/>
        </w:rPr>
        <w:t xml:space="preserve"> encryption key size</w:t>
      </w:r>
      <w:r w:rsidR="006714CB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the ciphertext </w:t>
      </w:r>
      <w:r w:rsidR="00773C39">
        <w:rPr>
          <w:rFonts w:ascii="Times New Roman" w:eastAsia="Times New Roman" w:hAnsi="Times New Roman" w:cs="Times New Roman"/>
          <w:color w:val="000000"/>
        </w:rPr>
        <w:t>generated</w:t>
      </w:r>
      <w:r>
        <w:rPr>
          <w:rFonts w:ascii="Times New Roman" w:eastAsia="Times New Roman" w:hAnsi="Times New Roman" w:cs="Times New Roman"/>
          <w:color w:val="000000"/>
        </w:rPr>
        <w:t xml:space="preserve"> through the HE is equal to key size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73C39">
        <w:rPr>
          <w:rFonts w:ascii="Times New Roman" w:eastAsia="Times New Roman" w:hAnsi="Times New Roman" w:cs="Times New Roman"/>
          <w:color w:val="000000"/>
        </w:rPr>
        <w:t>performing</w:t>
      </w:r>
      <w:r>
        <w:rPr>
          <w:rFonts w:ascii="Times New Roman" w:eastAsia="Times New Roman" w:hAnsi="Times New Roman" w:cs="Times New Roman"/>
          <w:color w:val="000000"/>
        </w:rPr>
        <w:t xml:space="preserve"> m</w:t>
      </w:r>
      <w:r w:rsidR="00773C39">
        <w:rPr>
          <w:rFonts w:ascii="Times New Roman" w:eastAsia="Times New Roman" w:hAnsi="Times New Roman" w:cs="Times New Roman"/>
          <w:color w:val="000000"/>
        </w:rPr>
        <w:t>ultiplication</w:t>
      </w:r>
      <w:r>
        <w:rPr>
          <w:rFonts w:ascii="Times New Roman" w:eastAsia="Times New Roman" w:hAnsi="Times New Roman" w:cs="Times New Roman"/>
          <w:color w:val="000000"/>
        </w:rPr>
        <w:t xml:space="preserve"> to compute addition of the input on such ciphertext creates a great </w:t>
      </w:r>
      <w:r w:rsidR="00773C39">
        <w:rPr>
          <w:rFonts w:ascii="Times New Roman" w:eastAsia="Times New Roman" w:hAnsi="Times New Roman" w:cs="Times New Roman"/>
          <w:color w:val="000000"/>
        </w:rPr>
        <w:t>computational</w:t>
      </w:r>
      <w:r>
        <w:rPr>
          <w:rFonts w:ascii="Times New Roman" w:eastAsia="Times New Roman" w:hAnsi="Times New Roman" w:cs="Times New Roman"/>
          <w:color w:val="000000"/>
        </w:rPr>
        <w:t xml:space="preserve"> overhead increasing the average execution time of framework </w:t>
      </w:r>
      <w:r w:rsidR="006714CB">
        <w:rPr>
          <w:rFonts w:ascii="Times New Roman" w:eastAsia="Times New Roman" w:hAnsi="Times New Roman" w:cs="Times New Roman"/>
          <w:color w:val="000000"/>
        </w:rPr>
        <w:t>three</w:t>
      </w:r>
      <w:r>
        <w:rPr>
          <w:rFonts w:ascii="Times New Roman" w:eastAsia="Times New Roman" w:hAnsi="Times New Roman" w:cs="Times New Roman"/>
          <w:color w:val="000000"/>
        </w:rPr>
        <w:t xml:space="preserve"> and</w:t>
      </w:r>
      <w:r w:rsidR="00773C39">
        <w:rPr>
          <w:rFonts w:ascii="Times New Roman" w:eastAsia="Times New Roman" w:hAnsi="Times New Roman" w:cs="Times New Roman"/>
          <w:color w:val="000000"/>
        </w:rPr>
        <w:t xml:space="preserve"> framework</w:t>
      </w:r>
      <w:r>
        <w:rPr>
          <w:rFonts w:ascii="Times New Roman" w:eastAsia="Times New Roman" w:hAnsi="Times New Roman" w:cs="Times New Roman"/>
          <w:color w:val="000000"/>
        </w:rPr>
        <w:t xml:space="preserve"> 4.</w:t>
      </w:r>
    </w:p>
    <w:p w14:paraId="5D10FDD7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6FE6FB17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29C484DC" w14:textId="7AF3E77A" w:rsidR="00BC5C27" w:rsidRDefault="004964DC">
      <w:pPr>
        <w:jc w:val="both"/>
        <w:rPr>
          <w:rFonts w:ascii="Times New Roman" w:eastAsia="Times New Roman" w:hAnsi="Times New Roman" w:cs="Times New Roman"/>
        </w:rPr>
      </w:pPr>
      <w:r w:rsidRPr="004964DC">
        <w:rPr>
          <w:rFonts w:ascii="Times New Roman" w:eastAsia="Times New Roman" w:hAnsi="Times New Roman" w:cs="Times New Roman"/>
        </w:rPr>
        <w:drawing>
          <wp:inline distT="0" distB="0" distL="0" distR="0" wp14:anchorId="0BDDC480" wp14:editId="55C829AE">
            <wp:extent cx="5400675" cy="433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967" w14:textId="73E442D3" w:rsidR="004964DC" w:rsidRDefault="004964DC">
      <w:pPr>
        <w:jc w:val="both"/>
        <w:rPr>
          <w:rFonts w:ascii="Times New Roman" w:eastAsia="Times New Roman" w:hAnsi="Times New Roman" w:cs="Times New Roman"/>
        </w:rPr>
      </w:pPr>
    </w:p>
    <w:p w14:paraId="7329AA2F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Figure 2: Comparison of the execution time of models 2,3 and 4 with an </w:t>
      </w:r>
      <w:r>
        <w:rPr>
          <w:rFonts w:ascii="Times New Roman" w:eastAsia="Times New Roman" w:hAnsi="Times New Roman" w:cs="Times New Roman"/>
        </w:rPr>
        <w:t>encryption key size of 256 bits</w:t>
      </w:r>
    </w:p>
    <w:p w14:paraId="2072CB1B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9DF11F7" w14:textId="16E4976F" w:rsidR="00BC5C27" w:rsidRDefault="004964DC">
      <w:pPr>
        <w:jc w:val="both"/>
        <w:rPr>
          <w:rFonts w:ascii="Times New Roman" w:eastAsia="Times New Roman" w:hAnsi="Times New Roman" w:cs="Times New Roman"/>
        </w:rPr>
      </w:pPr>
      <w:r w:rsidRPr="004964D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A923DB0" wp14:editId="375563E7">
            <wp:extent cx="5400675" cy="433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25EA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Figure 3: Comparison of the execution time of models 2, 3, and 4 with an encryption key size of 512 bits</w:t>
      </w:r>
    </w:p>
    <w:p w14:paraId="75D88581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0E869DAD" w14:textId="77777777" w:rsidR="00BC5C27" w:rsidRDefault="00BC5C27">
      <w:pPr>
        <w:jc w:val="both"/>
        <w:rPr>
          <w:rFonts w:ascii="Times New Roman" w:eastAsia="Times New Roman" w:hAnsi="Times New Roman" w:cs="Times New Roman"/>
          <w:b/>
        </w:rPr>
      </w:pPr>
    </w:p>
    <w:p w14:paraId="5D5BBA68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  <w:b/>
        </w:rPr>
        <w:t>Experiment results for setting 2</w:t>
      </w:r>
    </w:p>
    <w:p w14:paraId="230B0957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972151C" w14:textId="4817DDB2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For the second setting, when we keep the number of </w:t>
      </w:r>
      <w:proofErr w:type="gramStart"/>
      <w:r>
        <w:rPr>
          <w:rFonts w:ascii="Times New Roman" w:eastAsia="Times New Roman" w:hAnsi="Times New Roman" w:cs="Times New Roman"/>
        </w:rPr>
        <w:t>experts</w:t>
      </w:r>
      <w:proofErr w:type="gramEnd"/>
      <w:r>
        <w:rPr>
          <w:rFonts w:ascii="Times New Roman" w:eastAsia="Times New Roman" w:hAnsi="Times New Roman" w:cs="Times New Roman"/>
        </w:rPr>
        <w:t xml:space="preserve"> constant at five and vary the number of candidates in [10, 20, 30, 40, 50], a similar time difference as of setting one between all four frameworks is found. Figure 4 shows the execution time diffe</w:t>
      </w:r>
      <w:r>
        <w:rPr>
          <w:rFonts w:ascii="Times New Roman" w:eastAsia="Times New Roman" w:hAnsi="Times New Roman" w:cs="Times New Roman"/>
        </w:rPr>
        <w:t>rence between all four models with encryption key sizes of 128 bits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5 and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6 </w:t>
      </w:r>
      <w:r w:rsidR="00773C39">
        <w:rPr>
          <w:rFonts w:ascii="Times New Roman" w:eastAsia="Times New Roman" w:hAnsi="Times New Roman" w:cs="Times New Roman"/>
        </w:rPr>
        <w:t>shows</w:t>
      </w:r>
      <w:r>
        <w:rPr>
          <w:rFonts w:ascii="Times New Roman" w:eastAsia="Times New Roman" w:hAnsi="Times New Roman" w:cs="Times New Roman"/>
        </w:rPr>
        <w:t xml:space="preserve"> the execution times of frameworks 2, 3, and 4 for the </w:t>
      </w:r>
      <w:r w:rsidR="00773C39">
        <w:rPr>
          <w:rFonts w:ascii="Times New Roman" w:eastAsia="Times New Roman" w:hAnsi="Times New Roman" w:cs="Times New Roman"/>
        </w:rPr>
        <w:t xml:space="preserve">encryption </w:t>
      </w:r>
      <w:r>
        <w:rPr>
          <w:rFonts w:ascii="Times New Roman" w:eastAsia="Times New Roman" w:hAnsi="Times New Roman" w:cs="Times New Roman"/>
        </w:rPr>
        <w:t xml:space="preserve">key </w:t>
      </w:r>
      <w:r w:rsidR="00773C39">
        <w:rPr>
          <w:rFonts w:ascii="Times New Roman" w:eastAsia="Times New Roman" w:hAnsi="Times New Roman" w:cs="Times New Roman"/>
        </w:rPr>
        <w:t>sizes</w:t>
      </w:r>
      <w:r>
        <w:rPr>
          <w:rFonts w:ascii="Times New Roman" w:eastAsia="Times New Roman" w:hAnsi="Times New Roman" w:cs="Times New Roman"/>
        </w:rPr>
        <w:t xml:space="preserve"> of 256 bits and 512 bits, respectively. </w:t>
      </w:r>
    </w:p>
    <w:p w14:paraId="28A0D074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70F8CC47" w14:textId="199932EC" w:rsidR="00BC5C27" w:rsidRDefault="006714CB">
      <w:pPr>
        <w:jc w:val="both"/>
        <w:rPr>
          <w:rFonts w:ascii="Times New Roman" w:eastAsia="Times New Roman" w:hAnsi="Times New Roman" w:cs="Times New Roman"/>
        </w:rPr>
      </w:pPr>
      <w:r w:rsidRPr="006714CB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5434387" wp14:editId="208269F0">
            <wp:extent cx="5486400" cy="433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B1B0" w14:textId="77777777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Fig 4: Comparing the execution time of all models with an encryption key size of 128-bit.</w:t>
      </w:r>
    </w:p>
    <w:p w14:paraId="08CA6403" w14:textId="77777777" w:rsidR="00BC5C27" w:rsidRDefault="00BC5C27">
      <w:pPr>
        <w:jc w:val="both"/>
      </w:pPr>
    </w:p>
    <w:p w14:paraId="576B8DF9" w14:textId="46BA5E50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 xml:space="preserve">The comparison shows that our framework 1 takes </w:t>
      </w:r>
      <w:r w:rsidR="00773C39">
        <w:rPr>
          <w:rFonts w:ascii="Times New Roman" w:eastAsia="Times New Roman" w:hAnsi="Times New Roman" w:cs="Times New Roman"/>
        </w:rPr>
        <w:t>an average execution</w:t>
      </w:r>
      <w:r>
        <w:rPr>
          <w:rFonts w:ascii="Times New Roman" w:eastAsia="Times New Roman" w:hAnsi="Times New Roman" w:cs="Times New Roman"/>
        </w:rPr>
        <w:t xml:space="preserve"> time</w:t>
      </w:r>
      <w:r w:rsidR="00773C39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>0.1529</w:t>
      </w:r>
      <w:r>
        <w:rPr>
          <w:rFonts w:ascii="Times New Roman" w:eastAsia="Times New Roman" w:hAnsi="Times New Roman" w:cs="Times New Roman"/>
        </w:rPr>
        <w:t xml:space="preserve"> for 50 candidates. Framework </w:t>
      </w:r>
      <w:r w:rsidR="00773C39">
        <w:rPr>
          <w:rFonts w:ascii="Times New Roman" w:eastAsia="Times New Roman" w:hAnsi="Times New Roman" w:cs="Times New Roman"/>
        </w:rPr>
        <w:t>2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Framework </w:t>
      </w:r>
      <w:r w:rsidR="00773C39">
        <w:rPr>
          <w:rFonts w:ascii="Times New Roman" w:eastAsia="Times New Roman" w:hAnsi="Times New Roman" w:cs="Times New Roman"/>
        </w:rPr>
        <w:t>3</w:t>
      </w:r>
      <w:r w:rsidR="00E77D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and Framework 4 </w:t>
      </w:r>
      <w:r>
        <w:rPr>
          <w:rFonts w:ascii="Times New Roman" w:eastAsia="Times New Roman" w:hAnsi="Times New Roman" w:cs="Times New Roman"/>
        </w:rPr>
        <w:t>are taking 0.2</w:t>
      </w:r>
      <w:r w:rsidR="00E77DA0">
        <w:rPr>
          <w:rFonts w:ascii="Times New Roman" w:eastAsia="Times New Roman" w:hAnsi="Times New Roman" w:cs="Times New Roman"/>
        </w:rPr>
        <w:t xml:space="preserve">492 </w:t>
      </w:r>
      <w:r>
        <w:rPr>
          <w:rFonts w:ascii="Times New Roman" w:eastAsia="Times New Roman" w:hAnsi="Times New Roman" w:cs="Times New Roman"/>
        </w:rPr>
        <w:t>s</w:t>
      </w:r>
      <w:r w:rsidR="00E77DA0">
        <w:rPr>
          <w:rFonts w:ascii="Times New Roman" w:eastAsia="Times New Roman" w:hAnsi="Times New Roman" w:cs="Times New Roman"/>
        </w:rPr>
        <w:t>econds,</w:t>
      </w:r>
      <w:r>
        <w:rPr>
          <w:rFonts w:ascii="Times New Roman" w:eastAsia="Times New Roman" w:hAnsi="Times New Roman" w:cs="Times New Roman"/>
        </w:rPr>
        <w:t xml:space="preserve"> 0.2</w:t>
      </w:r>
      <w:r w:rsidR="00E77DA0">
        <w:rPr>
          <w:rFonts w:ascii="Times New Roman" w:eastAsia="Times New Roman" w:hAnsi="Times New Roman" w:cs="Times New Roman"/>
        </w:rPr>
        <w:t xml:space="preserve">686 </w:t>
      </w:r>
      <w:r>
        <w:rPr>
          <w:rFonts w:ascii="Times New Roman" w:eastAsia="Times New Roman" w:hAnsi="Times New Roman" w:cs="Times New Roman"/>
        </w:rPr>
        <w:t>s</w:t>
      </w:r>
      <w:r w:rsidR="00E77DA0">
        <w:rPr>
          <w:rFonts w:ascii="Times New Roman" w:eastAsia="Times New Roman" w:hAnsi="Times New Roman" w:cs="Times New Roman"/>
        </w:rPr>
        <w:t>econds, and 0.2755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respectively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for 50 candidates.</w:t>
      </w:r>
    </w:p>
    <w:p w14:paraId="54325CDA" w14:textId="0A87C1BF" w:rsidR="00BC5C27" w:rsidRDefault="000D60D3">
      <w:pPr>
        <w:jc w:val="both"/>
      </w:pPr>
      <w:r>
        <w:rPr>
          <w:rFonts w:ascii="Times New Roman" w:eastAsia="Times New Roman" w:hAnsi="Times New Roman" w:cs="Times New Roman"/>
        </w:rPr>
        <w:t>Similarly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when we start varying the key sizes from 128 bits to 256 and 512 bits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773C39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huge change is found in </w:t>
      </w:r>
      <w:r w:rsidR="00773C39">
        <w:rPr>
          <w:rFonts w:ascii="Times New Roman" w:eastAsia="Times New Roman" w:hAnsi="Times New Roman" w:cs="Times New Roman"/>
        </w:rPr>
        <w:t>frameworks</w:t>
      </w:r>
      <w:r>
        <w:rPr>
          <w:rFonts w:ascii="Times New Roman" w:eastAsia="Times New Roman" w:hAnsi="Times New Roman" w:cs="Times New Roman"/>
        </w:rPr>
        <w:t xml:space="preserve"> 2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3</w:t>
      </w:r>
      <w:r w:rsidR="00773C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4 because of the same reasons as are already discussed in </w:t>
      </w:r>
      <w:r>
        <w:rPr>
          <w:rFonts w:ascii="Times New Roman" w:eastAsia="Times New Roman" w:hAnsi="Times New Roman" w:cs="Times New Roman"/>
        </w:rPr>
        <w:t xml:space="preserve">setting 1. Average Execution times of </w:t>
      </w:r>
      <w:r w:rsidR="00773C3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sam</w:t>
      </w:r>
      <w:r>
        <w:rPr>
          <w:rFonts w:ascii="Times New Roman" w:eastAsia="Times New Roman" w:hAnsi="Times New Roman" w:cs="Times New Roman"/>
        </w:rPr>
        <w:t xml:space="preserve">e are shown in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5 and </w:t>
      </w:r>
      <w:r w:rsidR="00773C39"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</w:rPr>
        <w:t xml:space="preserve"> 6.</w:t>
      </w:r>
      <w:r w:rsidR="00E77DA0">
        <w:rPr>
          <w:rFonts w:ascii="Times New Roman" w:eastAsia="Times New Roman" w:hAnsi="Times New Roman" w:cs="Times New Roman"/>
        </w:rPr>
        <w:t xml:space="preserve"> </w:t>
      </w:r>
      <w:r w:rsidR="006714CB">
        <w:rPr>
          <w:rFonts w:ascii="Times New Roman" w:eastAsia="Times New Roman" w:hAnsi="Times New Roman" w:cs="Times New Roman"/>
        </w:rPr>
        <w:t>See</w:t>
      </w:r>
      <w:r w:rsidR="00E77DA0">
        <w:rPr>
          <w:rFonts w:ascii="Times New Roman" w:eastAsia="Times New Roman" w:hAnsi="Times New Roman" w:cs="Times New Roman"/>
        </w:rPr>
        <w:t xml:space="preserve"> the average execution time for </w:t>
      </w:r>
      <w:r w:rsidR="006714CB">
        <w:rPr>
          <w:rFonts w:ascii="Times New Roman" w:eastAsia="Times New Roman" w:hAnsi="Times New Roman" w:cs="Times New Roman"/>
        </w:rPr>
        <w:t xml:space="preserve">256 bits for frameworks 2,3, and 4 </w:t>
      </w:r>
      <w:r w:rsidR="006714CB" w:rsidRPr="006714CB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0.39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>seconds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0.464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seconds, 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0.491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seconds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respectively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which increases rapidly on taking the encryption key size of 512 bits due to the same reasons discussed in setting one. Framework 2, 3, and 4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took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1.08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1.33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>1.46</w:t>
      </w:r>
      <w:r w:rsidR="006714CB" w:rsidRPr="006714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seconds </w:t>
      </w:r>
      <w:r w:rsidR="006714CB">
        <w:rPr>
          <w:rFonts w:ascii="Times New Roman" w:hAnsi="Times New Roman" w:cs="Times New Roman"/>
          <w:color w:val="000000" w:themeColor="text1"/>
          <w:sz w:val="21"/>
          <w:szCs w:val="21"/>
        </w:rPr>
        <w:t>respectively.</w:t>
      </w:r>
    </w:p>
    <w:p w14:paraId="2B20F768" w14:textId="1EA1E439" w:rsidR="00BC5C27" w:rsidRDefault="00E77DA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 w:rsidR="000D60D3">
        <w:rPr>
          <w:rFonts w:ascii="Times New Roman" w:eastAsia="Times New Roman" w:hAnsi="Times New Roman" w:cs="Times New Roman"/>
        </w:rPr>
        <w:t xml:space="preserve"> key difference that can be observed </w:t>
      </w:r>
      <w:r>
        <w:rPr>
          <w:rFonts w:ascii="Times New Roman" w:eastAsia="Times New Roman" w:hAnsi="Times New Roman" w:cs="Times New Roman"/>
        </w:rPr>
        <w:t xml:space="preserve">between both </w:t>
      </w:r>
      <w:r w:rsidR="000D60D3">
        <w:rPr>
          <w:rFonts w:ascii="Times New Roman" w:eastAsia="Times New Roman" w:hAnsi="Times New Roman" w:cs="Times New Roman"/>
        </w:rPr>
        <w:t xml:space="preserve">settings </w:t>
      </w:r>
      <w:r w:rsidR="000D60D3">
        <w:rPr>
          <w:rFonts w:ascii="Times New Roman" w:eastAsia="Times New Roman" w:hAnsi="Times New Roman" w:cs="Times New Roman"/>
        </w:rPr>
        <w:t xml:space="preserve">is that </w:t>
      </w:r>
      <w:r>
        <w:rPr>
          <w:rFonts w:ascii="Times New Roman" w:eastAsia="Times New Roman" w:hAnsi="Times New Roman" w:cs="Times New Roman"/>
        </w:rPr>
        <w:t xml:space="preserve">average </w:t>
      </w:r>
      <w:r w:rsidR="00773C39">
        <w:rPr>
          <w:rFonts w:ascii="Times New Roman" w:eastAsia="Times New Roman" w:hAnsi="Times New Roman" w:cs="Times New Roman"/>
        </w:rPr>
        <w:t>execution</w:t>
      </w:r>
      <w:r w:rsidR="000D60D3">
        <w:rPr>
          <w:rFonts w:ascii="Times New Roman" w:eastAsia="Times New Roman" w:hAnsi="Times New Roman" w:cs="Times New Roman"/>
        </w:rPr>
        <w:t xml:space="preserve"> time increases </w:t>
      </w:r>
      <w:r>
        <w:rPr>
          <w:rFonts w:ascii="Times New Roman" w:eastAsia="Times New Roman" w:hAnsi="Times New Roman" w:cs="Times New Roman"/>
        </w:rPr>
        <w:t xml:space="preserve">rapidly with the increasing number of </w:t>
      </w:r>
      <w:r>
        <w:rPr>
          <w:rFonts w:ascii="Times New Roman" w:eastAsia="Times New Roman" w:hAnsi="Times New Roman" w:cs="Times New Roman"/>
        </w:rPr>
        <w:t>candidates</w:t>
      </w:r>
      <w:r>
        <w:rPr>
          <w:rFonts w:ascii="Times New Roman" w:eastAsia="Times New Roman" w:hAnsi="Times New Roman" w:cs="Times New Roman"/>
        </w:rPr>
        <w:t xml:space="preserve"> in comparison to the increasing number of experts.</w:t>
      </w:r>
    </w:p>
    <w:p w14:paraId="133857F0" w14:textId="4BCB8691" w:rsidR="00773C39" w:rsidRDefault="00773C39">
      <w:pPr>
        <w:jc w:val="both"/>
      </w:pPr>
      <w:r w:rsidRPr="00773C39">
        <w:lastRenderedPageBreak/>
        <w:drawing>
          <wp:inline distT="0" distB="0" distL="0" distR="0" wp14:anchorId="59F6522C" wp14:editId="59BB5898">
            <wp:extent cx="5400675" cy="433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0CF3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479BCA04" w14:textId="475634F2" w:rsidR="00E77DA0" w:rsidRDefault="00E77DA0" w:rsidP="00E77DA0">
      <w:pPr>
        <w:jc w:val="both"/>
      </w:pPr>
      <w:r>
        <w:rPr>
          <w:rFonts w:ascii="Times New Roman" w:eastAsia="Times New Roman" w:hAnsi="Times New Roman" w:cs="Times New Roman"/>
        </w:rPr>
        <w:t xml:space="preserve">Figure </w:t>
      </w:r>
      <w:r w:rsidR="006714CB">
        <w:rPr>
          <w:rFonts w:ascii="Times New Roman" w:eastAsia="Times New Roman" w:hAnsi="Times New Roman" w:cs="Times New Roman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: Comparison of the execution time of models 2, 3, and 4 with an encryption key size of </w:t>
      </w:r>
      <w:r>
        <w:rPr>
          <w:rFonts w:ascii="Times New Roman" w:eastAsia="Times New Roman" w:hAnsi="Times New Roman" w:cs="Times New Roman"/>
        </w:rPr>
        <w:t>256</w:t>
      </w:r>
      <w:r>
        <w:rPr>
          <w:rFonts w:ascii="Times New Roman" w:eastAsia="Times New Roman" w:hAnsi="Times New Roman" w:cs="Times New Roman"/>
        </w:rPr>
        <w:t xml:space="preserve"> bits</w:t>
      </w:r>
    </w:p>
    <w:p w14:paraId="24BD9AA6" w14:textId="77777777" w:rsidR="00BC5C27" w:rsidRDefault="00BC5C27">
      <w:pPr>
        <w:jc w:val="both"/>
        <w:rPr>
          <w:rFonts w:ascii="Times New Roman" w:eastAsia="Times New Roman" w:hAnsi="Times New Roman" w:cs="Times New Roman"/>
        </w:rPr>
      </w:pPr>
    </w:p>
    <w:p w14:paraId="6FBA249B" w14:textId="064E020F" w:rsidR="00BC5C27" w:rsidRDefault="00773C39">
      <w:pPr>
        <w:jc w:val="both"/>
      </w:pPr>
      <w:r w:rsidRPr="00773C39">
        <w:lastRenderedPageBreak/>
        <w:drawing>
          <wp:inline distT="0" distB="0" distL="0" distR="0" wp14:anchorId="2639F3CA" wp14:editId="184A5571">
            <wp:extent cx="5400675" cy="433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62E6" w14:textId="188D01AB" w:rsidR="00E77DA0" w:rsidRDefault="00E77DA0" w:rsidP="00E77DA0">
      <w:pPr>
        <w:jc w:val="both"/>
      </w:pPr>
      <w:r>
        <w:rPr>
          <w:rFonts w:ascii="Times New Roman" w:eastAsia="Times New Roman" w:hAnsi="Times New Roman" w:cs="Times New Roman"/>
        </w:rPr>
        <w:t xml:space="preserve">Figure </w:t>
      </w:r>
      <w:r w:rsidR="006714C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: Comparison of the execution time of models 2, 3, and 4 with an encryption key size of 512 bits</w:t>
      </w:r>
    </w:p>
    <w:p w14:paraId="79B1B58A" w14:textId="77777777" w:rsidR="00E77DA0" w:rsidRDefault="00E77DA0">
      <w:pPr>
        <w:jc w:val="both"/>
      </w:pPr>
    </w:p>
    <w:sectPr w:rsidR="00E77DA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5EF"/>
    <w:multiLevelType w:val="multilevel"/>
    <w:tmpl w:val="A23EC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3319B3"/>
    <w:multiLevelType w:val="multilevel"/>
    <w:tmpl w:val="409E70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27"/>
    <w:rsid w:val="000D60D3"/>
    <w:rsid w:val="004964DC"/>
    <w:rsid w:val="005C5511"/>
    <w:rsid w:val="006714CB"/>
    <w:rsid w:val="00773C39"/>
    <w:rsid w:val="00BC5C27"/>
    <w:rsid w:val="00DD561D"/>
    <w:rsid w:val="00E77DA0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85AA"/>
  <w15:docId w15:val="{54F5D826-991E-48B9-AD31-371A950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3E6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3E6"/>
    <w:pPr>
      <w:ind w:left="720"/>
      <w:contextualSpacing/>
    </w:pPr>
  </w:style>
  <w:style w:type="table" w:styleId="TableGrid">
    <w:name w:val="Table Grid"/>
    <w:basedOn w:val="TableNormal"/>
    <w:uiPriority w:val="39"/>
    <w:rsid w:val="00AC7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AA1E-E2B6-4B1D-9C9B-6545C55F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1234</Words>
  <Characters>6060</Characters>
  <Application>Microsoft Office Word</Application>
  <DocSecurity>0</DocSecurity>
  <Lines>100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dc:description/>
  <cp:lastModifiedBy>jb</cp:lastModifiedBy>
  <cp:revision>2</cp:revision>
  <dcterms:created xsi:type="dcterms:W3CDTF">2023-11-23T12:29:00Z</dcterms:created>
  <dcterms:modified xsi:type="dcterms:W3CDTF">2023-11-23T12:29:00Z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53e89985aa79ba1be82e0d73aed5b5dc4af29875c3ac8d5df3bbfe1a44f10827</vt:lpwstr>
  </property>
</Properties>
</file>