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0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520E731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 xml:space="preserve">Child Support </w:t>
      </w:r>
      <w:r w:rsidR="002F4B41">
        <w:rPr>
          <w:rStyle w:val="Style5"/>
          <w:rFonts w:ascii="Arial" w:hAnsi="Arial" w:cs="Arial"/>
          <w:sz w:val="19"/>
          <w:szCs w:val="19"/>
        </w:rPr>
        <w:t>Agency (CSA)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2CF11084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>CSA</w:t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or a court, a copy of the underlying support order</w:t>
      </w:r>
      <w:r w:rsidR="002F4B41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must be</w:t>
      </w:r>
    </w:p>
    <w:p w14:paraId="6184A15C" w14:textId="1637026F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441DE510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{{perweek}}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    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{{persemimonth}}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49E97167" w14:textId="77777777" w:rsidR="00222099" w:rsidRPr="00F136CF" w:rsidRDefault="00222099" w:rsidP="00222099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biweekly pay period (every two weeks)</w:t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F233912" w:rsidR="009A58E0" w:rsidRPr="00F136CF" w:rsidRDefault="009A58E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04C6C449" w14:textId="0EF4768D" w:rsidR="00B35292" w:rsidRDefault="00541ADB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</w:p>
    <w:p w14:paraId="5374AB94" w14:textId="3DE73AFC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6ACEB6CD" w14:textId="1747CDD6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8B04BDB" w14:textId="5E5AE47A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5FFC06F1" w14:textId="62A33798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2A98BF93" w14:textId="40FA3FD2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5B6F37D3" w14:textId="54BD8001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04E484DA" w14:textId="4DC9548B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FBD3EEC" w14:textId="5A23C930" w:rsidR="002F4B41" w:rsidRDefault="002F4B41" w:rsidP="002F4B41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</w:t>
      </w:r>
      <w:proofErr w:type="gramStart"/>
      <w:r w:rsidR="00E224DB">
        <w:rPr>
          <w:rStyle w:val="Style10"/>
        </w:rPr>
        <w:t>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proofErr w:type="gramEnd"/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29AE5CE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hyperlink r:id="rId11" w:history="1">
        <w:r w:rsidR="002F4B41" w:rsidRPr="00891BC1">
          <w:rPr>
            <w:rStyle w:val="Hyperlink"/>
            <w:rFonts w:ascii="Arial" w:hAnsi="Arial" w:cs="Arial"/>
            <w:w w:val="103"/>
            <w:sz w:val="20"/>
            <w:szCs w:val="20"/>
          </w:rPr>
          <w:t>www.acf.hhs.gov/sites/default/files/programs/css/tribal</w:t>
        </w:r>
        <w:r w:rsidR="002F4B41" w:rsidRPr="00891BC1">
          <w:rPr>
            <w:rStyle w:val="Hyperlink"/>
            <w:rFonts w:ascii="Arial" w:hAnsi="Arial" w:cs="Arial"/>
            <w:w w:val="105"/>
            <w:sz w:val="20"/>
            <w:szCs w:val="20"/>
          </w:rPr>
          <w:t>_agency_contacts_printable_pdf.pdf</w:t>
        </w:r>
      </w:hyperlink>
      <w:r w:rsidR="002F4B41">
        <w:rPr>
          <w:rFonts w:ascii="Arial" w:hAnsi="Arial" w:cs="Arial"/>
          <w:w w:val="105"/>
          <w:sz w:val="20"/>
          <w:szCs w:val="20"/>
        </w:rPr>
        <w:t xml:space="preserve"> 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21D9BD8" w:rsidR="0089325F" w:rsidRPr="00F136CF" w:rsidRDefault="002F4B41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>
        <w:rPr>
          <w:rStyle w:val="Hyperlink"/>
          <w:rFonts w:ascii="Arial" w:hAnsi="Arial" w:cs="Arial"/>
          <w:w w:val="103"/>
          <w:sz w:val="20"/>
          <w:szCs w:val="20"/>
        </w:rPr>
        <w:t>agencies/</w:t>
      </w:r>
      <w:proofErr w:type="spellStart"/>
      <w:r>
        <w:rPr>
          <w:rStyle w:val="Hyperlink"/>
          <w:rFonts w:ascii="Arial" w:hAnsi="Arial" w:cs="Arial"/>
          <w:w w:val="103"/>
          <w:sz w:val="20"/>
          <w:szCs w:val="20"/>
        </w:rPr>
        <w:t>whd</w:t>
      </w:r>
      <w:proofErr w:type="spellEnd"/>
      <w:r>
        <w:rPr>
          <w:rStyle w:val="Hyperlink"/>
          <w:rFonts w:ascii="Arial" w:hAnsi="Arial" w:cs="Arial"/>
          <w:w w:val="103"/>
          <w:sz w:val="20"/>
          <w:szCs w:val="20"/>
        </w:rPr>
        <w:t>/fact-sheets/30-cppa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6781D724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2F4B41">
        <w:rPr>
          <w:rStyle w:val="Style10"/>
          <w:rFonts w:ascii="Arial" w:hAnsi="Arial" w:cs="Arial"/>
          <w:w w:val="96"/>
          <w:u w:val="none"/>
        </w:rPr>
        <w:t xml:space="preserve">Include the Remittance ID with the payment and if </w:t>
      </w:r>
      <w:proofErr w:type="gramStart"/>
      <w:r w:rsidR="006B48BA" w:rsidRPr="002F4B41">
        <w:rPr>
          <w:rStyle w:val="Style10"/>
          <w:rFonts w:ascii="Arial" w:hAnsi="Arial" w:cs="Arial"/>
          <w:w w:val="96"/>
          <w:u w:val="none"/>
        </w:rPr>
        <w:t>necessary</w:t>
      </w:r>
      <w:proofErr w:type="gramEnd"/>
      <w:r w:rsidR="006B48BA" w:rsidRPr="002F4B41">
        <w:rPr>
          <w:rStyle w:val="Style10"/>
          <w:rFonts w:ascii="Arial" w:hAnsi="Arial" w:cs="Arial"/>
          <w:w w:val="96"/>
          <w:u w:val="none"/>
        </w:rPr>
        <w:t xml:space="preserve"> this locator code of the SDU/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>Trib</w:t>
      </w:r>
      <w:r w:rsidR="002F4B41">
        <w:rPr>
          <w:rStyle w:val="Style10"/>
          <w:rFonts w:ascii="Arial" w:hAnsi="Arial" w:cs="Arial"/>
          <w:b/>
          <w:w w:val="96"/>
          <w:u w:val="none"/>
        </w:rPr>
        <w:t>al</w:t>
      </w:r>
      <w:r w:rsidR="006B48BA" w:rsidRPr="002F4B41">
        <w:rPr>
          <w:rStyle w:val="Style10"/>
          <w:rFonts w:ascii="Arial" w:hAnsi="Arial" w:cs="Arial"/>
          <w:b/>
          <w:w w:val="96"/>
          <w:u w:val="none"/>
        </w:rPr>
        <w:t xml:space="preserve">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</w:t>
      </w:r>
      <w:proofErr w:type="spellStart"/>
      <w:r w:rsidR="005B061A">
        <w:rPr>
          <w:rStyle w:val="Style10"/>
        </w:rPr>
        <w:t>remitid</w:t>
      </w:r>
      <w:proofErr w:type="spellEnd"/>
      <w:r w:rsidR="005B061A">
        <w:rPr>
          <w:rStyle w:val="Style10"/>
        </w:rPr>
        <w:t>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B37CA52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2F4B41">
        <w:rPr>
          <w:rStyle w:val="Style4"/>
          <w:rFonts w:ascii="Arial" w:eastAsia="MS Gothic" w:hAnsi="Arial" w:cs="Arial"/>
          <w:b/>
          <w:w w:val="96"/>
          <w:position w:val="2"/>
          <w:sz w:val="20"/>
          <w:szCs w:val="20"/>
        </w:rPr>
        <w:t>Return to Sender (Completed by Employer/Income Withholder).</w:t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 Payment must be directed to an SDU in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accordance with</w:t>
      </w:r>
    </w:p>
    <w:p w14:paraId="6B6595A5" w14:textId="1C18F585" w:rsidR="003A76D3" w:rsidRPr="002F4B41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>sections 466(b)(5) and (6) of the Social Security Act or Tribal Payee (see Payments in Section VI).  If</w:t>
      </w:r>
      <w:r w:rsidR="002F4B41">
        <w:rPr>
          <w:rStyle w:val="Style4"/>
          <w:rFonts w:ascii="Arial" w:eastAsia="MS Gothic" w:hAnsi="Arial" w:cs="Arial"/>
          <w:w w:val="96"/>
          <w:position w:val="2"/>
          <w:sz w:val="20"/>
          <w:szCs w:val="20"/>
        </w:rPr>
        <w:t xml:space="preserve"> payment is not directed to an</w:t>
      </w:r>
    </w:p>
    <w:p w14:paraId="219E9424" w14:textId="57B5FDF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SDU/Tribal Payee or this IWO is not regular on its face, you must check this box and return</w:t>
      </w:r>
      <w:r w:rsidR="002F4B41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the IWO to the sender.</w:t>
      </w:r>
    </w:p>
    <w:p w14:paraId="70F5F24B" w14:textId="7B8C4023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850380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DA3D8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7FF7D73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</w:t>
      </w:r>
      <w:r w:rsidR="002F4B41">
        <w:rPr>
          <w:rStyle w:val="Style7"/>
          <w:rFonts w:ascii="Arial" w:hAnsi="Arial" w:cs="Arial"/>
          <w:w w:val="101"/>
          <w:sz w:val="20"/>
          <w:u w:val="none"/>
        </w:rPr>
        <w:t>x</w:t>
      </w: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5FE6DD3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</w:t>
      </w:r>
      <w:r w:rsidR="002F4B41">
        <w:rPr>
          <w:rStyle w:val="Style7"/>
          <w:rFonts w:ascii="Arial" w:hAnsi="Arial" w:cs="Arial"/>
          <w:sz w:val="20"/>
          <w:u w:val="none"/>
        </w:rPr>
        <w:t>SDU or to a tribal</w:t>
      </w:r>
    </w:p>
    <w:p w14:paraId="5A9BCDB9" w14:textId="490CD9D7" w:rsidR="003D3C20" w:rsidRDefault="002F4B4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CSA</w:t>
      </w:r>
      <w:r w:rsidR="003D3C20">
        <w:rPr>
          <w:rStyle w:val="Style7"/>
          <w:rFonts w:ascii="Arial" w:hAnsi="Arial" w:cs="Arial"/>
          <w:sz w:val="20"/>
          <w:u w:val="none"/>
        </w:rPr>
        <w:t xml:space="preserve"> within 7 business days, or fewer if required by state law, after the date the income would</w:t>
      </w:r>
      <w:r>
        <w:rPr>
          <w:rStyle w:val="Style7"/>
          <w:rFonts w:ascii="Arial" w:hAnsi="Arial" w:cs="Arial"/>
          <w:sz w:val="20"/>
          <w:u w:val="none"/>
        </w:rPr>
        <w:t xml:space="preserve"> have been paid to the</w:t>
      </w:r>
    </w:p>
    <w:p w14:paraId="1D7671D7" w14:textId="0BDDEBA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 and include the date you withheld the support from his or her income.  You may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combine withheld</w:t>
      </w:r>
    </w:p>
    <w:p w14:paraId="44755A4F" w14:textId="15E11994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amounts from more than one employee/obligor’s income in a single payment </w:t>
      </w:r>
      <w:proofErr w:type="gramStart"/>
      <w:r>
        <w:rPr>
          <w:rStyle w:val="Style7"/>
          <w:rFonts w:ascii="Arial" w:hAnsi="Arial" w:cs="Arial"/>
          <w:sz w:val="20"/>
          <w:u w:val="none"/>
        </w:rPr>
        <w:t>as long as</w:t>
      </w:r>
      <w:proofErr w:type="gramEnd"/>
      <w:r>
        <w:rPr>
          <w:rStyle w:val="Style7"/>
          <w:rFonts w:ascii="Arial" w:hAnsi="Arial" w:cs="Arial"/>
          <w:sz w:val="20"/>
          <w:u w:val="none"/>
        </w:rPr>
        <w:t xml:space="preserve"> you separately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identify each</w:t>
      </w:r>
    </w:p>
    <w:p w14:paraId="08EFC13D" w14:textId="2C69B4D8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portion of the payment. Child support payments may not be made through the federal</w:t>
      </w:r>
      <w:r w:rsidR="0052346B">
        <w:rPr>
          <w:rStyle w:val="Style7"/>
          <w:rFonts w:ascii="Arial" w:hAnsi="Arial" w:cs="Arial"/>
          <w:sz w:val="20"/>
          <w:u w:val="none"/>
        </w:rPr>
        <w:t xml:space="preserve"> Office of Child</w:t>
      </w:r>
    </w:p>
    <w:p w14:paraId="60BE6088" w14:textId="00453697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Support </w:t>
      </w:r>
      <w:r w:rsidR="0052346B">
        <w:rPr>
          <w:rStyle w:val="Style7"/>
          <w:rFonts w:ascii="Arial" w:hAnsi="Arial" w:cs="Arial"/>
          <w:sz w:val="20"/>
          <w:u w:val="none"/>
        </w:rPr>
        <w:t>Services</w:t>
      </w:r>
      <w:r>
        <w:rPr>
          <w:rStyle w:val="Style7"/>
          <w:rFonts w:ascii="Arial" w:hAnsi="Arial" w:cs="Arial"/>
          <w:sz w:val="20"/>
          <w:u w:val="none"/>
        </w:rPr>
        <w:t xml:space="preserve"> (OCS</w:t>
      </w:r>
      <w:r w:rsidR="0052346B">
        <w:rPr>
          <w:rStyle w:val="Style7"/>
          <w:rFonts w:ascii="Arial" w:hAnsi="Arial" w:cs="Arial"/>
          <w:sz w:val="20"/>
          <w:u w:val="none"/>
        </w:rPr>
        <w:t>S</w:t>
      </w:r>
      <w:r>
        <w:rPr>
          <w:rStyle w:val="Style7"/>
          <w:rFonts w:ascii="Arial" w:hAnsi="Arial" w:cs="Arial"/>
          <w:sz w:val="20"/>
          <w:u w:val="none"/>
        </w:rPr>
        <w:t>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1E8A1376" w14:textId="7777777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</w:t>
      </w:r>
      <w:r w:rsidR="0052346B">
        <w:rPr>
          <w:rFonts w:ascii="Arial" w:hAnsi="Arial" w:cs="Arial"/>
          <w:sz w:val="20"/>
          <w:szCs w:val="20"/>
        </w:rPr>
        <w:t>A</w:t>
      </w:r>
      <w:r w:rsidRPr="003B3E53">
        <w:rPr>
          <w:rFonts w:ascii="Arial" w:hAnsi="Arial" w:cs="Arial"/>
          <w:sz w:val="20"/>
          <w:szCs w:val="20"/>
        </w:rPr>
        <w:t xml:space="preserve"> and/or the sender by returning this form to the address listed in the Contact Information section</w:t>
      </w:r>
    </w:p>
    <w:p w14:paraId="01FD8C1D" w14:textId="74670967" w:rsidR="0052346B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 xml:space="preserve">below or </w:t>
      </w:r>
      <w:r w:rsidR="0052346B">
        <w:rPr>
          <w:rFonts w:ascii="Arial" w:hAnsi="Arial" w:cs="Arial"/>
          <w:sz w:val="20"/>
          <w:szCs w:val="20"/>
        </w:rPr>
        <w:t xml:space="preserve">by </w:t>
      </w:r>
      <w:r w:rsidRPr="003B3E53">
        <w:rPr>
          <w:rFonts w:ascii="Arial" w:hAnsi="Arial" w:cs="Arial"/>
          <w:sz w:val="20"/>
          <w:szCs w:val="20"/>
        </w:rPr>
        <w:t>using</w:t>
      </w:r>
      <w:r w:rsidR="0052346B">
        <w:rPr>
          <w:rFonts w:ascii="Arial" w:hAnsi="Arial" w:cs="Arial"/>
          <w:sz w:val="20"/>
          <w:szCs w:val="20"/>
        </w:rPr>
        <w:t xml:space="preserve"> the</w:t>
      </w:r>
      <w:r w:rsidRPr="003B3E53">
        <w:rPr>
          <w:rFonts w:ascii="Arial" w:hAnsi="Arial" w:cs="Arial"/>
          <w:sz w:val="20"/>
          <w:szCs w:val="20"/>
        </w:rPr>
        <w:t xml:space="preserve"> OCS</w:t>
      </w:r>
      <w:r w:rsidR="0052346B">
        <w:rPr>
          <w:rFonts w:ascii="Arial" w:hAnsi="Arial" w:cs="Arial"/>
          <w:sz w:val="20"/>
          <w:szCs w:val="20"/>
        </w:rPr>
        <w:t>S</w:t>
      </w:r>
      <w:r w:rsidRPr="003B3E53">
        <w:rPr>
          <w:rFonts w:ascii="Arial" w:hAnsi="Arial" w:cs="Arial"/>
          <w:sz w:val="20"/>
          <w:szCs w:val="20"/>
        </w:rPr>
        <w:t xml:space="preserve">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 xml:space="preserve">). </w:t>
      </w:r>
      <w:bookmarkStart w:id="1" w:name="_GoBack"/>
      <w:bookmarkEnd w:id="1"/>
      <w:r w:rsidRPr="003B3E53">
        <w:rPr>
          <w:rFonts w:ascii="Arial" w:hAnsi="Arial" w:cs="Arial"/>
          <w:sz w:val="20"/>
          <w:szCs w:val="20"/>
        </w:rPr>
        <w:t xml:space="preserve">Please report the new employer or income </w:t>
      </w:r>
    </w:p>
    <w:p w14:paraId="4FCFFCF7" w14:textId="2D33443B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withholder,</w:t>
      </w:r>
      <w:r w:rsidR="0052346B">
        <w:rPr>
          <w:rFonts w:ascii="Arial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6F424" w14:textId="77777777" w:rsidR="00850380" w:rsidRDefault="00850380" w:rsidP="009F183D">
      <w:pPr>
        <w:spacing w:after="0" w:line="240" w:lineRule="auto"/>
      </w:pPr>
      <w:r>
        <w:separator/>
      </w:r>
    </w:p>
  </w:endnote>
  <w:endnote w:type="continuationSeparator" w:id="0">
    <w:p w14:paraId="2C054138" w14:textId="77777777" w:rsidR="00850380" w:rsidRDefault="00850380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EAAE" w14:textId="77777777" w:rsidR="00850380" w:rsidRDefault="00850380" w:rsidP="009F183D">
      <w:pPr>
        <w:spacing w:after="0" w:line="240" w:lineRule="auto"/>
      </w:pPr>
      <w:r>
        <w:separator/>
      </w:r>
    </w:p>
  </w:footnote>
  <w:footnote w:type="continuationSeparator" w:id="0">
    <w:p w14:paraId="61D469D0" w14:textId="77777777" w:rsidR="00850380" w:rsidRDefault="00850380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14blfX1jBS3VdrcSFpEsrMHggWmm1t3n7sufaqTOXhqBgyMznwKAGLwDZpqVCI9fw3CsWE5RQIWCGoKqBIBWw==" w:salt="bK5GbOqCwoFUQr+Dr48/a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99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B41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46B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380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B443F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3EAE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f.hhs.gov/sites/default/files/programs/css/tribal_agency_contacts_printable_pdf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3F70AD-A307-4510-A51F-40D59216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1951</Words>
  <Characters>11123</Characters>
  <Application>Microsoft Office Word</Application>
  <DocSecurity>8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48</cp:revision>
  <cp:lastPrinted>2023-06-05T19:53:00Z</cp:lastPrinted>
  <dcterms:created xsi:type="dcterms:W3CDTF">2023-06-07T14:05:00Z</dcterms:created>
  <dcterms:modified xsi:type="dcterms:W3CDTF">2023-10-31T13:21:00Z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