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kern w:val="2"/>
          <w:sz w:val="20"/>
        </w:rPr>
        <w:id w:val="9664779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C1777E">
            <w:sdt>
              <w:sdtPr>
                <w:rPr>
                  <w:rFonts w:asciiTheme="majorHAnsi" w:eastAsiaTheme="majorEastAsia" w:hAnsiTheme="majorHAnsi" w:cstheme="majorBidi"/>
                  <w:b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777E" w:rsidRPr="00C1777E" w:rsidRDefault="00C1777E">
                    <w:pPr>
                      <w:pStyle w:val="a7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</w:rPr>
                      <w:t>OCUBE</w:t>
                    </w:r>
                  </w:p>
                </w:tc>
              </w:sdtContent>
            </w:sdt>
          </w:tr>
          <w:tr w:rsidR="00C1777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48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1777E" w:rsidRPr="00C1777E" w:rsidRDefault="004176F4" w:rsidP="000065AD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48"/>
                        <w:szCs w:val="80"/>
                      </w:rPr>
                      <w:t>TBOX Utility</w:t>
                    </w:r>
                  </w:p>
                </w:sdtContent>
              </w:sdt>
            </w:tc>
          </w:tr>
          <w:tr w:rsidR="00C1777E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777E" w:rsidRDefault="0003352B" w:rsidP="0003352B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manual</w:t>
                    </w:r>
                  </w:p>
                </w:tc>
              </w:sdtContent>
            </w:sdt>
          </w:tr>
        </w:tbl>
        <w:p w:rsidR="00C1777E" w:rsidRDefault="00C1777E"/>
        <w:p w:rsidR="00C1777E" w:rsidRDefault="00C1777E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C1777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1777E" w:rsidRDefault="00C1777E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김상욱 선임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3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C1777E" w:rsidRDefault="00C1777E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</w:t>
                    </w:r>
                    <w:r w:rsidR="009B64B9">
                      <w:rPr>
                        <w:rFonts w:hint="eastAsia"/>
                        <w:color w:val="4F81BD" w:themeColor="accent1"/>
                      </w:rPr>
                      <w:t>9</w:t>
                    </w:r>
                    <w:r>
                      <w:rPr>
                        <w:rFonts w:hint="eastAsia"/>
                        <w:color w:val="4F81BD" w:themeColor="accent1"/>
                      </w:rPr>
                      <w:t>-</w:t>
                    </w:r>
                    <w:r w:rsidR="009B64B9">
                      <w:rPr>
                        <w:rFonts w:hint="eastAsia"/>
                        <w:color w:val="4F81BD" w:themeColor="accent1"/>
                      </w:rPr>
                      <w:t>01</w:t>
                    </w:r>
                    <w:r>
                      <w:rPr>
                        <w:rFonts w:hint="eastAsia"/>
                        <w:color w:val="4F81BD" w:themeColor="accent1"/>
                      </w:rPr>
                      <w:t>-</w:t>
                    </w:r>
                    <w:r w:rsidR="004176F4">
                      <w:rPr>
                        <w:rFonts w:hint="eastAsia"/>
                        <w:color w:val="4F81BD" w:themeColor="accent1"/>
                      </w:rPr>
                      <w:t>0</w:t>
                    </w:r>
                    <w:r w:rsidR="009B64B9">
                      <w:rPr>
                        <w:rFonts w:hint="eastAsia"/>
                        <w:color w:val="4F81BD" w:themeColor="accent1"/>
                      </w:rPr>
                      <w:t>3</w:t>
                    </w:r>
                  </w:p>
                </w:sdtContent>
              </w:sdt>
              <w:p w:rsidR="00C1777E" w:rsidRDefault="00C1777E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C1777E" w:rsidRDefault="00C1777E"/>
        <w:p w:rsidR="00C1777E" w:rsidRDefault="00C1777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C1777E" w:rsidRPr="00C1777E" w:rsidRDefault="00C1777E" w:rsidP="00C1777E">
      <w:pPr>
        <w:spacing w:line="240" w:lineRule="auto"/>
        <w:jc w:val="center"/>
        <w:rPr>
          <w:b/>
          <w:sz w:val="28"/>
          <w:szCs w:val="28"/>
        </w:rPr>
      </w:pPr>
      <w:r w:rsidRPr="00C1777E">
        <w:rPr>
          <w:b/>
          <w:sz w:val="28"/>
          <w:szCs w:val="28"/>
        </w:rPr>
        <w:lastRenderedPageBreak/>
        <w:t>R</w:t>
      </w:r>
      <w:r w:rsidRPr="00C1777E">
        <w:rPr>
          <w:rFonts w:hint="eastAsia"/>
          <w:b/>
          <w:sz w:val="28"/>
          <w:szCs w:val="28"/>
        </w:rPr>
        <w:t>evision History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1249"/>
        <w:gridCol w:w="4205"/>
        <w:gridCol w:w="1614"/>
        <w:gridCol w:w="1614"/>
      </w:tblGrid>
      <w:tr w:rsidR="00C1777E" w:rsidTr="00281051">
        <w:tc>
          <w:tcPr>
            <w:tcW w:w="560" w:type="dxa"/>
            <w:shd w:val="clear" w:color="auto" w:fill="D9D9D9" w:themeFill="background1" w:themeFillShade="D9"/>
          </w:tcPr>
          <w:p w:rsidR="00C1777E" w:rsidRPr="00C1777E" w:rsidRDefault="00C1777E" w:rsidP="00C1777E">
            <w:pPr>
              <w:jc w:val="center"/>
              <w:rPr>
                <w:b/>
              </w:rPr>
            </w:pPr>
            <w:r w:rsidRPr="00C1777E">
              <w:rPr>
                <w:rFonts w:hint="eastAsia"/>
                <w:b/>
              </w:rPr>
              <w:t>Ver.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C1777E" w:rsidRPr="00C1777E" w:rsidRDefault="00C1777E" w:rsidP="00C177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4205" w:type="dxa"/>
            <w:shd w:val="clear" w:color="auto" w:fill="D9D9D9" w:themeFill="background1" w:themeFillShade="D9"/>
          </w:tcPr>
          <w:p w:rsidR="00C1777E" w:rsidRPr="00C1777E" w:rsidRDefault="00C1777E" w:rsidP="00C177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:rsidR="00C1777E" w:rsidRPr="00C1777E" w:rsidRDefault="00C1777E" w:rsidP="00C177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:rsidR="00C1777E" w:rsidRPr="00C1777E" w:rsidRDefault="00C1777E" w:rsidP="00C1777E">
            <w:pPr>
              <w:jc w:val="center"/>
              <w:rPr>
                <w:b/>
              </w:rPr>
            </w:pPr>
            <w:r w:rsidRPr="00C1777E">
              <w:rPr>
                <w:rFonts w:hint="eastAsia"/>
                <w:b/>
              </w:rPr>
              <w:t>Approver</w:t>
            </w:r>
          </w:p>
        </w:tc>
      </w:tr>
      <w:tr w:rsidR="00281051" w:rsidTr="00281051">
        <w:tc>
          <w:tcPr>
            <w:tcW w:w="560" w:type="dxa"/>
          </w:tcPr>
          <w:p w:rsidR="00281051" w:rsidRDefault="00281051" w:rsidP="00594E98">
            <w:pPr>
              <w:rPr>
                <w:b/>
              </w:rPr>
            </w:pPr>
          </w:p>
        </w:tc>
        <w:tc>
          <w:tcPr>
            <w:tcW w:w="1249" w:type="dxa"/>
          </w:tcPr>
          <w:p w:rsidR="00281051" w:rsidRDefault="00281051" w:rsidP="00281051">
            <w:pPr>
              <w:rPr>
                <w:b/>
              </w:rPr>
            </w:pPr>
            <w:r>
              <w:rPr>
                <w:rFonts w:hint="eastAsia"/>
                <w:b/>
              </w:rPr>
              <w:t>2018.11.06</w:t>
            </w:r>
          </w:p>
        </w:tc>
        <w:tc>
          <w:tcPr>
            <w:tcW w:w="4205" w:type="dxa"/>
          </w:tcPr>
          <w:p w:rsidR="00281051" w:rsidRDefault="0028105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Draft </w:t>
            </w:r>
          </w:p>
          <w:p w:rsidR="00281051" w:rsidRDefault="00281051">
            <w:pPr>
              <w:rPr>
                <w:b/>
              </w:rPr>
            </w:pPr>
            <w:r w:rsidRPr="00281051">
              <w:rPr>
                <w:b/>
              </w:rPr>
              <w:t xml:space="preserve">SOS </w:t>
            </w:r>
            <w:proofErr w:type="spellStart"/>
            <w:r w:rsidRPr="00281051">
              <w:rPr>
                <w:b/>
              </w:rPr>
              <w:t>preCondtion</w:t>
            </w:r>
            <w:proofErr w:type="spellEnd"/>
            <w:r w:rsidRPr="00281051">
              <w:rPr>
                <w:b/>
              </w:rPr>
              <w:t xml:space="preserve"> Setting Function 추가</w:t>
            </w:r>
          </w:p>
        </w:tc>
        <w:tc>
          <w:tcPr>
            <w:tcW w:w="1614" w:type="dxa"/>
          </w:tcPr>
          <w:p w:rsidR="00281051" w:rsidRDefault="0028105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</w:tr>
      <w:tr w:rsidR="00281051" w:rsidTr="00281051">
        <w:tc>
          <w:tcPr>
            <w:tcW w:w="560" w:type="dxa"/>
          </w:tcPr>
          <w:p w:rsidR="00281051" w:rsidRDefault="00281051">
            <w:pPr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1249" w:type="dxa"/>
          </w:tcPr>
          <w:p w:rsidR="00281051" w:rsidRDefault="00281051" w:rsidP="00281051">
            <w:pPr>
              <w:rPr>
                <w:b/>
              </w:rPr>
            </w:pPr>
            <w:r>
              <w:rPr>
                <w:rFonts w:hint="eastAsia"/>
                <w:b/>
              </w:rPr>
              <w:t>2018.11.23</w:t>
            </w:r>
          </w:p>
        </w:tc>
        <w:tc>
          <w:tcPr>
            <w:tcW w:w="4205" w:type="dxa"/>
          </w:tcPr>
          <w:p w:rsidR="00281051" w:rsidRDefault="00281051">
            <w:pPr>
              <w:rPr>
                <w:b/>
              </w:rPr>
            </w:pPr>
            <w:r w:rsidRPr="00281051">
              <w:rPr>
                <w:b/>
              </w:rPr>
              <w:t xml:space="preserve">TSP </w:t>
            </w:r>
            <w:proofErr w:type="spellStart"/>
            <w:r w:rsidRPr="00281051">
              <w:rPr>
                <w:b/>
              </w:rPr>
              <w:t>preCondition</w:t>
            </w:r>
            <w:proofErr w:type="spellEnd"/>
            <w:r w:rsidRPr="00281051">
              <w:rPr>
                <w:b/>
              </w:rPr>
              <w:t xml:space="preserve"> Setting 추가</w:t>
            </w:r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</w:tr>
      <w:tr w:rsidR="00281051" w:rsidTr="00281051">
        <w:tc>
          <w:tcPr>
            <w:tcW w:w="560" w:type="dxa"/>
          </w:tcPr>
          <w:p w:rsidR="00281051" w:rsidRDefault="00281051">
            <w:pPr>
              <w:rPr>
                <w:b/>
              </w:rPr>
            </w:pPr>
            <w:r>
              <w:rPr>
                <w:rFonts w:hint="eastAsia"/>
                <w:b/>
              </w:rPr>
              <w:t>0.2</w:t>
            </w:r>
          </w:p>
        </w:tc>
        <w:tc>
          <w:tcPr>
            <w:tcW w:w="1249" w:type="dxa"/>
          </w:tcPr>
          <w:p w:rsidR="00281051" w:rsidRDefault="00281051" w:rsidP="00281051">
            <w:pPr>
              <w:rPr>
                <w:b/>
              </w:rPr>
            </w:pPr>
            <w:r>
              <w:rPr>
                <w:rFonts w:hint="eastAsia"/>
                <w:b/>
              </w:rPr>
              <w:t>2018.11.30</w:t>
            </w:r>
          </w:p>
        </w:tc>
        <w:tc>
          <w:tcPr>
            <w:tcW w:w="4205" w:type="dxa"/>
          </w:tcPr>
          <w:p w:rsidR="00281051" w:rsidRDefault="00281051" w:rsidP="00C14E15">
            <w:pPr>
              <w:rPr>
                <w:b/>
              </w:rPr>
            </w:pPr>
            <w:r w:rsidRPr="00281051">
              <w:rPr>
                <w:b/>
              </w:rPr>
              <w:t xml:space="preserve">setting 파일을 </w:t>
            </w:r>
            <w:proofErr w:type="spellStart"/>
            <w:r w:rsidRPr="00281051">
              <w:rPr>
                <w:b/>
              </w:rPr>
              <w:t>ini</w:t>
            </w:r>
            <w:proofErr w:type="spellEnd"/>
            <w:r w:rsidRPr="00281051">
              <w:rPr>
                <w:b/>
              </w:rPr>
              <w:t xml:space="preserve"> 파일로 교체</w:t>
            </w:r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</w:tr>
      <w:tr w:rsidR="00281051" w:rsidTr="00281051">
        <w:tc>
          <w:tcPr>
            <w:tcW w:w="560" w:type="dxa"/>
          </w:tcPr>
          <w:p w:rsidR="00281051" w:rsidRDefault="00281051" w:rsidP="00545941">
            <w:pPr>
              <w:rPr>
                <w:b/>
              </w:rPr>
            </w:pPr>
            <w:r>
              <w:rPr>
                <w:rFonts w:hint="eastAsia"/>
                <w:b/>
              </w:rPr>
              <w:t>0.3</w:t>
            </w:r>
          </w:p>
        </w:tc>
        <w:tc>
          <w:tcPr>
            <w:tcW w:w="1249" w:type="dxa"/>
          </w:tcPr>
          <w:p w:rsidR="00281051" w:rsidRDefault="00281051" w:rsidP="00281051">
            <w:pPr>
              <w:rPr>
                <w:b/>
              </w:rPr>
            </w:pPr>
            <w:r>
              <w:rPr>
                <w:rFonts w:hint="eastAsia"/>
                <w:b/>
              </w:rPr>
              <w:t>2018.12.18</w:t>
            </w:r>
          </w:p>
        </w:tc>
        <w:tc>
          <w:tcPr>
            <w:tcW w:w="4205" w:type="dxa"/>
          </w:tcPr>
          <w:p w:rsidR="00281051" w:rsidRDefault="00281051" w:rsidP="00D57ADC">
            <w:pPr>
              <w:rPr>
                <w:b/>
              </w:rPr>
            </w:pPr>
            <w:r w:rsidRPr="00281051">
              <w:rPr>
                <w:b/>
              </w:rPr>
              <w:t>SOS &amp; ACN reset command를 추가</w:t>
            </w:r>
          </w:p>
          <w:p w:rsidR="00281051" w:rsidRDefault="00281051" w:rsidP="00D57ADC">
            <w:pPr>
              <w:rPr>
                <w:b/>
              </w:rPr>
            </w:pPr>
            <w:r>
              <w:rPr>
                <w:rFonts w:hint="eastAsia"/>
                <w:b/>
              </w:rPr>
              <w:t>Shoulder Tap 기능 추가</w:t>
            </w:r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  <w:tc>
          <w:tcPr>
            <w:tcW w:w="1614" w:type="dxa"/>
          </w:tcPr>
          <w:p w:rsidR="00281051" w:rsidRDefault="00281051" w:rsidP="0049637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</w:tr>
      <w:tr w:rsidR="006406FF" w:rsidTr="00281051">
        <w:tc>
          <w:tcPr>
            <w:tcW w:w="560" w:type="dxa"/>
          </w:tcPr>
          <w:p w:rsidR="006406FF" w:rsidRDefault="006406FF">
            <w:pPr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  <w:tc>
          <w:tcPr>
            <w:tcW w:w="1249" w:type="dxa"/>
          </w:tcPr>
          <w:p w:rsidR="006406FF" w:rsidRDefault="006406FF">
            <w:pPr>
              <w:rPr>
                <w:b/>
              </w:rPr>
            </w:pPr>
            <w:r>
              <w:rPr>
                <w:rFonts w:hint="eastAsia"/>
                <w:b/>
              </w:rPr>
              <w:t>2019.01.03</w:t>
            </w:r>
          </w:p>
        </w:tc>
        <w:tc>
          <w:tcPr>
            <w:tcW w:w="4205" w:type="dxa"/>
          </w:tcPr>
          <w:p w:rsidR="006406FF" w:rsidRPr="006406FF" w:rsidRDefault="006406FF" w:rsidP="006406FF">
            <w:pPr>
              <w:rPr>
                <w:b/>
              </w:rPr>
            </w:pPr>
            <w:r w:rsidRPr="006406FF">
              <w:rPr>
                <w:b/>
              </w:rPr>
              <w:t>SOS &amp; ACN Trigger 기능 추가</w:t>
            </w:r>
          </w:p>
          <w:p w:rsidR="006406FF" w:rsidRPr="006406FF" w:rsidRDefault="006406FF" w:rsidP="006406FF">
            <w:pPr>
              <w:rPr>
                <w:b/>
              </w:rPr>
            </w:pPr>
            <w:r w:rsidRPr="006406FF">
              <w:rPr>
                <w:b/>
              </w:rPr>
              <w:t>DCM volume 조절 기능 추가</w:t>
            </w:r>
          </w:p>
          <w:p w:rsidR="006406FF" w:rsidRDefault="006406FF" w:rsidP="006406FF">
            <w:pPr>
              <w:rPr>
                <w:b/>
              </w:rPr>
            </w:pPr>
            <w:r w:rsidRPr="006406FF">
              <w:rPr>
                <w:b/>
              </w:rPr>
              <w:t>Data &amp; Voice 연결 상태 monitoring 기능 추가</w:t>
            </w:r>
          </w:p>
        </w:tc>
        <w:tc>
          <w:tcPr>
            <w:tcW w:w="1614" w:type="dxa"/>
          </w:tcPr>
          <w:p w:rsidR="006406FF" w:rsidRDefault="006406FF" w:rsidP="00CF3E6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  <w:tc>
          <w:tcPr>
            <w:tcW w:w="1614" w:type="dxa"/>
          </w:tcPr>
          <w:p w:rsidR="006406FF" w:rsidRDefault="006406FF" w:rsidP="00CF3E6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Sangwook.kim</w:t>
            </w:r>
            <w:proofErr w:type="spellEnd"/>
          </w:p>
        </w:tc>
      </w:tr>
      <w:tr w:rsidR="006406FF" w:rsidTr="00281051">
        <w:tc>
          <w:tcPr>
            <w:tcW w:w="560" w:type="dxa"/>
          </w:tcPr>
          <w:p w:rsidR="006406FF" w:rsidRDefault="006406FF">
            <w:pPr>
              <w:rPr>
                <w:b/>
              </w:rPr>
            </w:pPr>
          </w:p>
        </w:tc>
        <w:tc>
          <w:tcPr>
            <w:tcW w:w="1249" w:type="dxa"/>
          </w:tcPr>
          <w:p w:rsidR="006406FF" w:rsidRDefault="006406FF">
            <w:pPr>
              <w:rPr>
                <w:b/>
              </w:rPr>
            </w:pPr>
          </w:p>
        </w:tc>
        <w:tc>
          <w:tcPr>
            <w:tcW w:w="4205" w:type="dxa"/>
          </w:tcPr>
          <w:p w:rsidR="006406FF" w:rsidRDefault="006406FF">
            <w:pPr>
              <w:rPr>
                <w:b/>
              </w:rPr>
            </w:pPr>
          </w:p>
        </w:tc>
        <w:tc>
          <w:tcPr>
            <w:tcW w:w="1614" w:type="dxa"/>
          </w:tcPr>
          <w:p w:rsidR="006406FF" w:rsidRDefault="006406FF">
            <w:pPr>
              <w:rPr>
                <w:b/>
              </w:rPr>
            </w:pPr>
          </w:p>
        </w:tc>
        <w:tc>
          <w:tcPr>
            <w:tcW w:w="1614" w:type="dxa"/>
          </w:tcPr>
          <w:p w:rsidR="006406FF" w:rsidRDefault="006406FF">
            <w:pPr>
              <w:rPr>
                <w:b/>
              </w:rPr>
            </w:pPr>
          </w:p>
        </w:tc>
      </w:tr>
    </w:tbl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Default="00C1777E">
      <w:pPr>
        <w:rPr>
          <w:b/>
        </w:rPr>
      </w:pPr>
    </w:p>
    <w:p w:rsidR="00C1777E" w:rsidRP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b/>
        </w:rPr>
        <w:t>&lt;</w:t>
      </w:r>
      <w:r>
        <w:rPr>
          <w:rFonts w:hint="eastAsia"/>
          <w:b/>
        </w:rPr>
        <w:t xml:space="preserve">개발 </w:t>
      </w:r>
      <w:r w:rsidRPr="0003352B">
        <w:rPr>
          <w:rFonts w:hint="eastAsia"/>
          <w:b/>
        </w:rPr>
        <w:t>목적&gt;</w:t>
      </w:r>
    </w:p>
    <w:p w:rsidR="00281051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> </w:t>
      </w:r>
      <w:r w:rsidR="00281051">
        <w:rPr>
          <w:rFonts w:hint="eastAsia"/>
          <w:color w:val="222222"/>
          <w:sz w:val="18"/>
          <w:szCs w:val="18"/>
        </w:rPr>
        <w:t xml:space="preserve">TBOX project를 하면 매번 이미지 다운로드 후 </w:t>
      </w:r>
      <w:r w:rsidR="00281051">
        <w:rPr>
          <w:color w:val="222222"/>
          <w:sz w:val="18"/>
          <w:szCs w:val="18"/>
        </w:rPr>
        <w:t>precondition</w:t>
      </w:r>
      <w:r w:rsidR="00281051">
        <w:rPr>
          <w:rFonts w:hint="eastAsia"/>
          <w:color w:val="222222"/>
          <w:sz w:val="18"/>
          <w:szCs w:val="18"/>
        </w:rPr>
        <w:t xml:space="preserve"> setting을 </w:t>
      </w:r>
      <w:proofErr w:type="spellStart"/>
      <w:r w:rsidR="00281051">
        <w:rPr>
          <w:rFonts w:hint="eastAsia"/>
          <w:color w:val="222222"/>
          <w:sz w:val="18"/>
          <w:szCs w:val="18"/>
        </w:rPr>
        <w:t>해야하고</w:t>
      </w:r>
      <w:proofErr w:type="spellEnd"/>
    </w:p>
    <w:p w:rsidR="0003352B" w:rsidRDefault="00281051" w:rsidP="00281051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환경의 제약 때문에 </w:t>
      </w:r>
      <w:proofErr w:type="spellStart"/>
      <w:r>
        <w:rPr>
          <w:rFonts w:hint="eastAsia"/>
          <w:color w:val="222222"/>
          <w:sz w:val="18"/>
          <w:szCs w:val="18"/>
        </w:rPr>
        <w:t>sldd</w:t>
      </w:r>
      <w:proofErr w:type="spellEnd"/>
      <w:r>
        <w:rPr>
          <w:rFonts w:hint="eastAsia"/>
          <w:color w:val="222222"/>
          <w:sz w:val="18"/>
          <w:szCs w:val="18"/>
        </w:rPr>
        <w:t xml:space="preserve"> 명령을 이용하여 기능을 대신하여 사용하는데 메모장에 복사해서 </w:t>
      </w:r>
      <w:proofErr w:type="spellStart"/>
      <w:r>
        <w:rPr>
          <w:rFonts w:hint="eastAsia"/>
          <w:color w:val="222222"/>
          <w:sz w:val="18"/>
          <w:szCs w:val="18"/>
        </w:rPr>
        <w:t>붙여넣는</w:t>
      </w:r>
      <w:proofErr w:type="spellEnd"/>
      <w:r>
        <w:rPr>
          <w:rFonts w:hint="eastAsia"/>
          <w:color w:val="222222"/>
          <w:sz w:val="18"/>
          <w:szCs w:val="18"/>
        </w:rPr>
        <w:t xml:space="preserve"> 원시 적인 방법이 아닌 tool을 이용하여 좀더 편리한 업무환경을 만들기 위하여 개발함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</w:p>
    <w:p w:rsidR="0003352B" w:rsidRP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b/>
        </w:rPr>
        <w:t>&lt;</w:t>
      </w:r>
      <w:r>
        <w:rPr>
          <w:rFonts w:hint="eastAsia"/>
          <w:b/>
        </w:rPr>
        <w:t>기대 효과</w:t>
      </w:r>
      <w:r w:rsidRPr="0003352B">
        <w:rPr>
          <w:rFonts w:hint="eastAsia"/>
          <w:b/>
        </w:rPr>
        <w:t>&gt;</w:t>
      </w:r>
    </w:p>
    <w:p w:rsidR="0003352B" w:rsidRDefault="00281051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- </w:t>
      </w:r>
      <w:proofErr w:type="spellStart"/>
      <w:r>
        <w:rPr>
          <w:rFonts w:hint="eastAsia"/>
          <w:color w:val="222222"/>
          <w:sz w:val="18"/>
          <w:szCs w:val="18"/>
        </w:rPr>
        <w:t>쓰다보면</w:t>
      </w:r>
      <w:proofErr w:type="spellEnd"/>
      <w:r>
        <w:rPr>
          <w:rFonts w:hint="eastAsia"/>
          <w:color w:val="222222"/>
          <w:sz w:val="18"/>
          <w:szCs w:val="18"/>
        </w:rPr>
        <w:t xml:space="preserve"> 편리함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</w:p>
    <w:p w:rsidR="0003352B" w:rsidRP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b/>
        </w:rPr>
        <w:t>&lt;</w:t>
      </w:r>
      <w:r>
        <w:rPr>
          <w:rFonts w:hint="eastAsia"/>
          <w:b/>
        </w:rPr>
        <w:t>구현 기능</w:t>
      </w:r>
      <w:r w:rsidRPr="0003352B">
        <w:rPr>
          <w:rFonts w:hint="eastAsia"/>
          <w:b/>
        </w:rPr>
        <w:t>&gt;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color w:val="222222"/>
          <w:sz w:val="18"/>
          <w:szCs w:val="18"/>
        </w:rPr>
        <w:t xml:space="preserve">1) </w:t>
      </w:r>
      <w:r w:rsidR="00281051">
        <w:rPr>
          <w:rFonts w:hint="eastAsia"/>
          <w:color w:val="222222"/>
          <w:sz w:val="18"/>
          <w:szCs w:val="18"/>
        </w:rPr>
        <w:t xml:space="preserve">TSP </w:t>
      </w:r>
      <w:r w:rsidR="00281051">
        <w:rPr>
          <w:color w:val="222222"/>
          <w:sz w:val="18"/>
          <w:szCs w:val="18"/>
        </w:rPr>
        <w:t>precondition</w:t>
      </w:r>
      <w:r w:rsidR="00281051">
        <w:rPr>
          <w:rFonts w:hint="eastAsia"/>
          <w:color w:val="222222"/>
          <w:sz w:val="18"/>
          <w:szCs w:val="18"/>
        </w:rPr>
        <w:t xml:space="preserve"> Setting 기능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2) </w:t>
      </w:r>
      <w:r w:rsidR="00281051">
        <w:rPr>
          <w:rFonts w:hint="eastAsia"/>
          <w:color w:val="222222"/>
          <w:sz w:val="18"/>
          <w:szCs w:val="18"/>
        </w:rPr>
        <w:t>SOS/ACN service on 시 강제 clear 하는 기능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3) </w:t>
      </w:r>
      <w:r w:rsidR="00281051">
        <w:rPr>
          <w:rFonts w:hint="eastAsia"/>
          <w:color w:val="222222"/>
          <w:sz w:val="18"/>
          <w:szCs w:val="18"/>
        </w:rPr>
        <w:t>shoulder tap 기능</w:t>
      </w:r>
    </w:p>
    <w:p w:rsidR="006406FF" w:rsidRDefault="006406FF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6406FF">
        <w:rPr>
          <w:rFonts w:hint="eastAsia"/>
          <w:color w:val="222222"/>
          <w:sz w:val="18"/>
          <w:szCs w:val="18"/>
          <w:highlight w:val="yellow"/>
        </w:rPr>
        <w:t xml:space="preserve">4) ACN &amp; SOS trigger 기능, DCM volume 조절기능, Voice &amp; Data status </w:t>
      </w:r>
      <w:r w:rsidRPr="006406FF">
        <w:rPr>
          <w:color w:val="222222"/>
          <w:sz w:val="18"/>
          <w:szCs w:val="18"/>
          <w:highlight w:val="yellow"/>
        </w:rPr>
        <w:t>monitoring</w:t>
      </w:r>
      <w:r w:rsidRPr="006406FF">
        <w:rPr>
          <w:rFonts w:hint="eastAsia"/>
          <w:color w:val="222222"/>
          <w:sz w:val="18"/>
          <w:szCs w:val="18"/>
          <w:highlight w:val="yellow"/>
        </w:rPr>
        <w:t xml:space="preserve"> 기능</w:t>
      </w:r>
      <w:r>
        <w:rPr>
          <w:rFonts w:hint="eastAsia"/>
          <w:color w:val="222222"/>
          <w:sz w:val="18"/>
          <w:szCs w:val="18"/>
        </w:rPr>
        <w:t xml:space="preserve"> 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</w:p>
    <w:p w:rsidR="0003352B" w:rsidRP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b/>
          <w:color w:val="222222"/>
          <w:szCs w:val="18"/>
        </w:rPr>
        <w:t>&lt;구성&gt;</w:t>
      </w:r>
    </w:p>
    <w:p w:rsidR="0003352B" w:rsidRDefault="0003352B" w:rsidP="0003352B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: 구성은 크게 </w:t>
      </w:r>
      <w:r w:rsidR="00281051">
        <w:rPr>
          <w:rFonts w:hint="eastAsia"/>
          <w:color w:val="222222"/>
          <w:sz w:val="18"/>
          <w:szCs w:val="18"/>
        </w:rPr>
        <w:t>3</w:t>
      </w:r>
      <w:r>
        <w:rPr>
          <w:rFonts w:hint="eastAsia"/>
          <w:color w:val="222222"/>
          <w:sz w:val="18"/>
          <w:szCs w:val="18"/>
        </w:rPr>
        <w:t>가지로 구성이 됩니다.</w:t>
      </w:r>
    </w:p>
    <w:p w:rsidR="0003352B" w:rsidRPr="001F00C9" w:rsidRDefault="00281051" w:rsidP="001F00C9">
      <w:pPr>
        <w:pStyle w:val="a9"/>
        <w:numPr>
          <w:ilvl w:val="0"/>
          <w:numId w:val="8"/>
        </w:numPr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noProof/>
          <w:color w:val="222222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184A9" wp14:editId="723B3F0D">
                <wp:simplePos x="0" y="0"/>
                <wp:positionH relativeFrom="column">
                  <wp:posOffset>1628775</wp:posOffset>
                </wp:positionH>
                <wp:positionV relativeFrom="paragraph">
                  <wp:posOffset>121920</wp:posOffset>
                </wp:positionV>
                <wp:extent cx="123825" cy="1343025"/>
                <wp:effectExtent l="57150" t="19050" r="104775" b="476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43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128.25pt;margin-top:9.6pt;width:9.75pt;height:10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" strokecolor="red" strokeweight="3pt">
                <v:stroke endarrow="open"/>
              </v:shape>
            </w:pict>
          </mc:Fallback>
        </mc:AlternateContent>
      </w:r>
      <w:r>
        <w:rPr>
          <w:rFonts w:hint="eastAsia"/>
          <w:noProof/>
          <w:color w:val="222222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9178" wp14:editId="1864727A">
                <wp:simplePos x="0" y="0"/>
                <wp:positionH relativeFrom="column">
                  <wp:posOffset>809625</wp:posOffset>
                </wp:positionH>
                <wp:positionV relativeFrom="paragraph">
                  <wp:posOffset>121920</wp:posOffset>
                </wp:positionV>
                <wp:extent cx="123825" cy="514350"/>
                <wp:effectExtent l="57150" t="19050" r="47625" b="571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63.75pt;margin-top:9.6pt;width:9.7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" strokecolor="red" strokeweight="3pt">
                <v:stroke endarrow="open"/>
              </v:shape>
            </w:pict>
          </mc:Fallback>
        </mc:AlternateContent>
      </w:r>
      <w:r w:rsidRPr="00281051">
        <w:rPr>
          <w:rFonts w:hint="eastAsia"/>
          <w:color w:val="222222"/>
          <w:sz w:val="18"/>
          <w:szCs w:val="18"/>
          <w:u w:val="single"/>
        </w:rPr>
        <w:t>명령어 list</w:t>
      </w:r>
      <w:r>
        <w:rPr>
          <w:rFonts w:hint="eastAsia"/>
          <w:color w:val="222222"/>
          <w:sz w:val="18"/>
          <w:szCs w:val="18"/>
        </w:rPr>
        <w:t xml:space="preserve"> 와 </w:t>
      </w:r>
      <w:r w:rsidRPr="00281051">
        <w:rPr>
          <w:rFonts w:hint="eastAsia"/>
          <w:color w:val="222222"/>
          <w:sz w:val="18"/>
          <w:szCs w:val="18"/>
          <w:u w:val="single"/>
        </w:rPr>
        <w:t>명령어 출력</w:t>
      </w:r>
      <w:r>
        <w:rPr>
          <w:rFonts w:hint="eastAsia"/>
          <w:color w:val="222222"/>
          <w:sz w:val="18"/>
          <w:szCs w:val="18"/>
          <w:u w:val="single"/>
        </w:rPr>
        <w:t xml:space="preserve"> 로그</w:t>
      </w:r>
      <w:r w:rsidRPr="00281051">
        <w:rPr>
          <w:rFonts w:hint="eastAsia"/>
          <w:color w:val="222222"/>
          <w:sz w:val="18"/>
          <w:szCs w:val="18"/>
        </w:rPr>
        <w:t xml:space="preserve"> 그리고</w:t>
      </w:r>
      <w:r>
        <w:rPr>
          <w:rFonts w:hint="eastAsia"/>
          <w:color w:val="222222"/>
          <w:sz w:val="18"/>
          <w:szCs w:val="18"/>
        </w:rPr>
        <w:t xml:space="preserve"> </w:t>
      </w:r>
      <w:proofErr w:type="spellStart"/>
      <w:r>
        <w:rPr>
          <w:rFonts w:hint="eastAsia"/>
          <w:color w:val="222222"/>
          <w:sz w:val="18"/>
          <w:szCs w:val="18"/>
        </w:rPr>
        <w:t>ini</w:t>
      </w:r>
      <w:proofErr w:type="spellEnd"/>
      <w:r>
        <w:rPr>
          <w:rFonts w:hint="eastAsia"/>
          <w:color w:val="222222"/>
          <w:sz w:val="18"/>
          <w:szCs w:val="18"/>
        </w:rPr>
        <w:t xml:space="preserve"> 파일로 이뤄져 있습니다.</w:t>
      </w:r>
    </w:p>
    <w:p w:rsidR="001F00C9" w:rsidRDefault="001F00C9" w:rsidP="001F00C9">
      <w:pPr>
        <w:pStyle w:val="a9"/>
        <w:shd w:val="clear" w:color="auto" w:fill="FFFFFF"/>
        <w:spacing w:before="45" w:beforeAutospacing="0" w:after="30" w:afterAutospacing="0"/>
        <w:ind w:left="400"/>
        <w:rPr>
          <w:color w:val="222222"/>
          <w:sz w:val="18"/>
          <w:szCs w:val="18"/>
        </w:rPr>
      </w:pPr>
    </w:p>
    <w:p w:rsidR="00281051" w:rsidRDefault="00281051" w:rsidP="001F00C9">
      <w:pPr>
        <w:pStyle w:val="a9"/>
        <w:shd w:val="clear" w:color="auto" w:fill="FFFFFF"/>
        <w:spacing w:before="45" w:beforeAutospacing="0" w:after="30" w:afterAutospacing="0"/>
        <w:ind w:left="400"/>
        <w:rPr>
          <w:color w:val="22222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6D9C8" wp14:editId="420D9D9B">
                <wp:simplePos x="0" y="0"/>
                <wp:positionH relativeFrom="column">
                  <wp:posOffset>314325</wp:posOffset>
                </wp:positionH>
                <wp:positionV relativeFrom="paragraph">
                  <wp:posOffset>285115</wp:posOffset>
                </wp:positionV>
                <wp:extent cx="4572000" cy="6477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24.75pt;margin-top:22.45pt;width:5in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DEF48" wp14:editId="58F1592C">
                <wp:simplePos x="0" y="0"/>
                <wp:positionH relativeFrom="column">
                  <wp:posOffset>409575</wp:posOffset>
                </wp:positionH>
                <wp:positionV relativeFrom="paragraph">
                  <wp:posOffset>1018540</wp:posOffset>
                </wp:positionV>
                <wp:extent cx="4419600" cy="17621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32.25pt;margin-top:80.2pt;width:348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" filled="f" strokecolor="red" strokeweight="2pt"/>
            </w:pict>
          </mc:Fallback>
        </mc:AlternateContent>
      </w:r>
      <w:r w:rsidR="006406FF">
        <w:rPr>
          <w:noProof/>
        </w:rPr>
        <w:drawing>
          <wp:inline distT="0" distB="0" distL="0" distR="0" wp14:anchorId="7BE1AA9F" wp14:editId="1FF4802D">
            <wp:extent cx="4686300" cy="3400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C9" w:rsidRDefault="00492C3F" w:rsidP="00492C3F">
      <w:pPr>
        <w:pStyle w:val="a9"/>
        <w:numPr>
          <w:ilvl w:val="0"/>
          <w:numId w:val="11"/>
        </w:numPr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lastRenderedPageBreak/>
        <w:t xml:space="preserve">INI 파일은 </w:t>
      </w:r>
      <w:proofErr w:type="spellStart"/>
      <w:r>
        <w:rPr>
          <w:rFonts w:hint="eastAsia"/>
          <w:color w:val="222222"/>
          <w:sz w:val="18"/>
          <w:szCs w:val="18"/>
        </w:rPr>
        <w:t>앞축을</w:t>
      </w:r>
      <w:proofErr w:type="spellEnd"/>
      <w:r>
        <w:rPr>
          <w:rFonts w:hint="eastAsia"/>
          <w:color w:val="222222"/>
          <w:sz w:val="18"/>
          <w:szCs w:val="18"/>
        </w:rPr>
        <w:t xml:space="preserve"> 푼 폴더에 포함되어 있으며 별도의 setting 명령을 보내기 위해서는 아래 파일을 열어 수정하시면 됩니다.</w:t>
      </w:r>
    </w:p>
    <w:p w:rsidR="001F00C9" w:rsidRDefault="00492C3F" w:rsidP="001F00C9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4BCF88D7" wp14:editId="62923203">
            <wp:extent cx="1323975" cy="1285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8" w:rsidRPr="000A6FD8" w:rsidRDefault="000A6FD8" w:rsidP="001F00C9">
      <w:pPr>
        <w:pStyle w:val="a9"/>
        <w:shd w:val="clear" w:color="auto" w:fill="FFFFFF"/>
        <w:spacing w:before="45" w:beforeAutospacing="0" w:after="30" w:afterAutospacing="0"/>
        <w:rPr>
          <w:b/>
          <w:color w:val="222222"/>
          <w:szCs w:val="18"/>
        </w:rPr>
      </w:pPr>
      <w:r w:rsidRPr="000A6FD8">
        <w:rPr>
          <w:rFonts w:hint="eastAsia"/>
          <w:b/>
          <w:color w:val="222222"/>
          <w:szCs w:val="18"/>
        </w:rPr>
        <w:t>&lt;</w:t>
      </w:r>
      <w:proofErr w:type="spellStart"/>
      <w:r w:rsidRPr="000A6FD8">
        <w:rPr>
          <w:rFonts w:hint="eastAsia"/>
          <w:b/>
          <w:color w:val="222222"/>
          <w:szCs w:val="18"/>
        </w:rPr>
        <w:t>사용예</w:t>
      </w:r>
      <w:proofErr w:type="spellEnd"/>
      <w:r w:rsidRPr="000A6FD8">
        <w:rPr>
          <w:rFonts w:hint="eastAsia"/>
          <w:b/>
          <w:color w:val="222222"/>
          <w:szCs w:val="18"/>
        </w:rPr>
        <w:t>&gt;</w:t>
      </w:r>
    </w:p>
    <w:p w:rsidR="000A6FD8" w:rsidRDefault="000A6FD8" w:rsidP="00281051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: </w:t>
      </w:r>
      <w:r w:rsidR="00281051">
        <w:rPr>
          <w:rFonts w:hint="eastAsia"/>
          <w:color w:val="222222"/>
          <w:sz w:val="18"/>
          <w:szCs w:val="18"/>
        </w:rPr>
        <w:t xml:space="preserve">사용하고자 하는 기능을 선택하면 동작하는 직관적인 IF 이기에 별다른 </w:t>
      </w:r>
      <w:proofErr w:type="spellStart"/>
      <w:r w:rsidR="00281051">
        <w:rPr>
          <w:rFonts w:hint="eastAsia"/>
          <w:color w:val="222222"/>
          <w:sz w:val="18"/>
          <w:szCs w:val="18"/>
        </w:rPr>
        <w:t>사용예가</w:t>
      </w:r>
      <w:proofErr w:type="spellEnd"/>
      <w:r w:rsidR="00281051">
        <w:rPr>
          <w:rFonts w:hint="eastAsia"/>
          <w:color w:val="222222"/>
          <w:sz w:val="18"/>
          <w:szCs w:val="18"/>
        </w:rPr>
        <w:t xml:space="preserve"> 필요 없을 것으로 </w:t>
      </w:r>
    </w:p>
    <w:p w:rsidR="006406FF" w:rsidRDefault="006406FF" w:rsidP="00281051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</w:p>
    <w:p w:rsidR="006406FF" w:rsidRPr="0003352B" w:rsidRDefault="006406FF" w:rsidP="006406FF">
      <w:pPr>
        <w:pStyle w:val="a9"/>
        <w:shd w:val="clear" w:color="auto" w:fill="FFFFFF"/>
        <w:spacing w:before="45" w:beforeAutospacing="0" w:after="30" w:afterAutospacing="0"/>
        <w:rPr>
          <w:color w:val="222222"/>
          <w:sz w:val="18"/>
          <w:szCs w:val="18"/>
        </w:rPr>
      </w:pPr>
      <w:r w:rsidRPr="0003352B">
        <w:rPr>
          <w:rFonts w:hint="eastAsia"/>
          <w:b/>
          <w:color w:val="222222"/>
          <w:szCs w:val="18"/>
        </w:rPr>
        <w:t>&lt;</w:t>
      </w:r>
      <w:r>
        <w:rPr>
          <w:rFonts w:hint="eastAsia"/>
          <w:b/>
          <w:color w:val="222222"/>
          <w:szCs w:val="18"/>
        </w:rPr>
        <w:t>신규기능</w:t>
      </w:r>
      <w:r w:rsidRPr="0003352B">
        <w:rPr>
          <w:rFonts w:hint="eastAsia"/>
          <w:b/>
          <w:color w:val="222222"/>
          <w:szCs w:val="18"/>
        </w:rPr>
        <w:t>&gt;</w:t>
      </w:r>
    </w:p>
    <w:p w:rsidR="006406FF" w:rsidRPr="006406FF" w:rsidRDefault="006406FF" w:rsidP="00281051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M</w:t>
      </w:r>
      <w:r>
        <w:rPr>
          <w:rFonts w:hint="eastAsia"/>
          <w:color w:val="222222"/>
          <w:sz w:val="18"/>
          <w:szCs w:val="18"/>
        </w:rPr>
        <w:t>enu -&gt; Function -&gt; Trigger and Controller 를 선택하시면 아래 dialog가 뜹니다</w:t>
      </w:r>
      <w:r w:rsidR="009B64B9">
        <w:rPr>
          <w:rFonts w:hint="eastAsia"/>
          <w:color w:val="222222"/>
          <w:sz w:val="18"/>
          <w:szCs w:val="18"/>
        </w:rPr>
        <w:t>.</w:t>
      </w:r>
    </w:p>
    <w:p w:rsidR="006406FF" w:rsidRDefault="006406FF" w:rsidP="00281051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noProof/>
        </w:rPr>
        <w:drawing>
          <wp:inline distT="0" distB="0" distL="0" distR="0" wp14:anchorId="5827E9BE" wp14:editId="210DE714">
            <wp:extent cx="3876675" cy="3200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FF" w:rsidRDefault="006406FF" w:rsidP="00281051">
      <w:pPr>
        <w:pStyle w:val="a9"/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</w:p>
    <w:p w:rsidR="006406FF" w:rsidRDefault="006406FF" w:rsidP="006406FF">
      <w:pPr>
        <w:pStyle w:val="a9"/>
        <w:numPr>
          <w:ilvl w:val="0"/>
          <w:numId w:val="12"/>
        </w:numPr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SOS </w:t>
      </w:r>
      <w:proofErr w:type="gramStart"/>
      <w:r>
        <w:rPr>
          <w:rFonts w:hint="eastAsia"/>
          <w:color w:val="222222"/>
          <w:sz w:val="18"/>
          <w:szCs w:val="18"/>
        </w:rPr>
        <w:t>Trigger :</w:t>
      </w:r>
      <w:proofErr w:type="gramEnd"/>
      <w:r>
        <w:rPr>
          <w:rFonts w:hint="eastAsia"/>
          <w:color w:val="222222"/>
          <w:sz w:val="18"/>
          <w:szCs w:val="18"/>
        </w:rPr>
        <w:t xml:space="preserve"> ADB가 연결되어 있으면 사용가능하며 press에 press event가 전달되고 release에 release event가 DCM으로 전달 됩니다.</w:t>
      </w:r>
    </w:p>
    <w:p w:rsidR="006406FF" w:rsidRDefault="006406FF" w:rsidP="006406FF">
      <w:pPr>
        <w:pStyle w:val="a9"/>
        <w:numPr>
          <w:ilvl w:val="0"/>
          <w:numId w:val="12"/>
        </w:numPr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 w:rsidRPr="006406FF">
        <w:rPr>
          <w:rFonts w:hint="eastAsia"/>
          <w:color w:val="222222"/>
          <w:sz w:val="18"/>
          <w:szCs w:val="18"/>
        </w:rPr>
        <w:t xml:space="preserve">ACN </w:t>
      </w:r>
      <w:proofErr w:type="gramStart"/>
      <w:r w:rsidRPr="006406FF">
        <w:rPr>
          <w:rFonts w:hint="eastAsia"/>
          <w:color w:val="222222"/>
          <w:sz w:val="18"/>
          <w:szCs w:val="18"/>
        </w:rPr>
        <w:t>Trigger :</w:t>
      </w:r>
      <w:proofErr w:type="gramEnd"/>
      <w:r w:rsidRPr="006406FF">
        <w:rPr>
          <w:rFonts w:hint="eastAsia"/>
          <w:color w:val="222222"/>
          <w:sz w:val="18"/>
          <w:szCs w:val="18"/>
        </w:rPr>
        <w:t xml:space="preserve"> ACN button을 누르면 ACN trigger가 발생됩니다.</w:t>
      </w:r>
      <w:r w:rsidR="009B64B9">
        <w:rPr>
          <w:rFonts w:hint="eastAsia"/>
          <w:color w:val="222222"/>
          <w:sz w:val="18"/>
          <w:szCs w:val="18"/>
        </w:rPr>
        <w:t xml:space="preserve"> </w:t>
      </w:r>
      <w:r w:rsidR="009B64B9" w:rsidRPr="009B64B9">
        <w:rPr>
          <w:rFonts w:hint="eastAsia"/>
          <w:b/>
          <w:color w:val="222222"/>
          <w:sz w:val="18"/>
          <w:szCs w:val="18"/>
        </w:rPr>
        <w:t>*1)</w:t>
      </w:r>
    </w:p>
    <w:p w:rsidR="006406FF" w:rsidRDefault="006406FF" w:rsidP="006406FF">
      <w:pPr>
        <w:pStyle w:val="a9"/>
        <w:numPr>
          <w:ilvl w:val="0"/>
          <w:numId w:val="12"/>
        </w:numPr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Volume </w:t>
      </w:r>
      <w:proofErr w:type="gramStart"/>
      <w:r>
        <w:rPr>
          <w:rFonts w:hint="eastAsia"/>
          <w:color w:val="222222"/>
          <w:sz w:val="18"/>
          <w:szCs w:val="18"/>
        </w:rPr>
        <w:t>controller :</w:t>
      </w:r>
      <w:proofErr w:type="gramEnd"/>
      <w:r>
        <w:rPr>
          <w:rFonts w:hint="eastAsia"/>
          <w:color w:val="222222"/>
          <w:sz w:val="18"/>
          <w:szCs w:val="18"/>
        </w:rPr>
        <w:t xml:space="preserve"> </w:t>
      </w:r>
      <w:r w:rsidR="009B64B9">
        <w:rPr>
          <w:rFonts w:hint="eastAsia"/>
          <w:color w:val="222222"/>
          <w:sz w:val="18"/>
          <w:szCs w:val="18"/>
        </w:rPr>
        <w:t xml:space="preserve">Volume을 조절하면 PTU speaker volume 이 조절 됩니다. </w:t>
      </w:r>
      <w:r w:rsidR="009B64B9" w:rsidRPr="009B64B9">
        <w:rPr>
          <w:rFonts w:hint="eastAsia"/>
          <w:b/>
          <w:color w:val="222222"/>
          <w:sz w:val="18"/>
          <w:szCs w:val="18"/>
        </w:rPr>
        <w:t>*1)</w:t>
      </w:r>
    </w:p>
    <w:p w:rsidR="009B64B9" w:rsidRDefault="009B64B9" w:rsidP="009B64B9">
      <w:pPr>
        <w:pStyle w:val="a9"/>
        <w:numPr>
          <w:ilvl w:val="0"/>
          <w:numId w:val="12"/>
        </w:numPr>
        <w:shd w:val="clear" w:color="auto" w:fill="FFFFFF"/>
        <w:spacing w:before="45" w:beforeAutospacing="0" w:after="30" w:afterAutospacing="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Service Status </w:t>
      </w:r>
      <w:proofErr w:type="gramStart"/>
      <w:r>
        <w:rPr>
          <w:rFonts w:hint="eastAsia"/>
          <w:color w:val="222222"/>
          <w:sz w:val="18"/>
          <w:szCs w:val="18"/>
        </w:rPr>
        <w:t>Monitoring :</w:t>
      </w:r>
      <w:proofErr w:type="gramEnd"/>
      <w:r>
        <w:rPr>
          <w:rFonts w:hint="eastAsia"/>
          <w:color w:val="222222"/>
          <w:sz w:val="18"/>
          <w:szCs w:val="18"/>
        </w:rPr>
        <w:t xml:space="preserve"> Voice 와 Data의 연결 상태를 1초에 한번 씩 update 시켜줍니다.</w:t>
      </w:r>
    </w:p>
    <w:p w:rsidR="009B64B9" w:rsidRDefault="009B64B9" w:rsidP="009B64B9">
      <w:pPr>
        <w:pStyle w:val="a9"/>
        <w:shd w:val="clear" w:color="auto" w:fill="FFFFFF"/>
        <w:spacing w:before="45" w:beforeAutospacing="0" w:after="30" w:afterAutospacing="0"/>
        <w:ind w:left="760"/>
        <w:rPr>
          <w:rFonts w:hint="eastAsia"/>
          <w:color w:val="222222"/>
          <w:sz w:val="18"/>
          <w:szCs w:val="18"/>
        </w:rPr>
      </w:pPr>
      <w:r>
        <w:rPr>
          <w:rFonts w:hint="eastAsia"/>
          <w:color w:val="222222"/>
          <w:sz w:val="18"/>
          <w:szCs w:val="18"/>
        </w:rPr>
        <w:t xml:space="preserve"> </w:t>
      </w:r>
    </w:p>
    <w:p w:rsidR="006406FF" w:rsidRPr="0003352B" w:rsidRDefault="006406FF" w:rsidP="006406FF">
      <w:pPr>
        <w:pStyle w:val="a9"/>
        <w:shd w:val="clear" w:color="auto" w:fill="FFFFFF"/>
        <w:spacing w:before="45" w:beforeAutospacing="0" w:after="30" w:afterAutospacing="0"/>
        <w:ind w:left="400"/>
        <w:rPr>
          <w:color w:val="222222"/>
          <w:sz w:val="18"/>
          <w:szCs w:val="18"/>
        </w:rPr>
      </w:pPr>
      <w:r w:rsidRPr="009B64B9">
        <w:rPr>
          <w:rFonts w:hint="eastAsia"/>
          <w:b/>
          <w:color w:val="222222"/>
          <w:sz w:val="18"/>
          <w:szCs w:val="18"/>
        </w:rPr>
        <w:t>*1)</w:t>
      </w:r>
      <w:r>
        <w:rPr>
          <w:rFonts w:hint="eastAsia"/>
          <w:color w:val="222222"/>
          <w:sz w:val="18"/>
          <w:szCs w:val="18"/>
        </w:rPr>
        <w:t xml:space="preserve"> </w:t>
      </w:r>
      <w:r w:rsidRPr="009B64B9">
        <w:rPr>
          <w:rFonts w:hint="eastAsia"/>
          <w:i/>
          <w:color w:val="222222"/>
          <w:sz w:val="18"/>
          <w:szCs w:val="18"/>
        </w:rPr>
        <w:t xml:space="preserve">기능 동작을 위해서는 </w:t>
      </w:r>
      <w:r w:rsidRPr="009B64B9">
        <w:rPr>
          <w:rFonts w:hint="eastAsia"/>
          <w:i/>
          <w:color w:val="222222"/>
          <w:sz w:val="18"/>
          <w:szCs w:val="18"/>
        </w:rPr>
        <w:t>Debug</w:t>
      </w:r>
      <w:r w:rsidR="009B64B9">
        <w:rPr>
          <w:rFonts w:hint="eastAsia"/>
          <w:i/>
          <w:color w:val="222222"/>
          <w:sz w:val="18"/>
          <w:szCs w:val="18"/>
        </w:rPr>
        <w:t>ger</w:t>
      </w:r>
      <w:r w:rsidRPr="009B64B9">
        <w:rPr>
          <w:rFonts w:hint="eastAsia"/>
          <w:i/>
          <w:color w:val="222222"/>
          <w:sz w:val="18"/>
          <w:szCs w:val="18"/>
        </w:rPr>
        <w:t xml:space="preserve"> 연결이 필요합니다. 그래서 debug 보드가 연결된 Port와 위 Serial port를 연결</w:t>
      </w:r>
      <w:r w:rsidR="009B64B9" w:rsidRPr="009B64B9">
        <w:rPr>
          <w:rFonts w:hint="eastAsia"/>
          <w:i/>
          <w:color w:val="222222"/>
          <w:sz w:val="18"/>
          <w:szCs w:val="18"/>
        </w:rPr>
        <w:t>시킨 후 사용하세요</w:t>
      </w:r>
    </w:p>
    <w:sectPr w:rsidR="006406FF" w:rsidRPr="0003352B" w:rsidSect="00C1777E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299" w:rsidRDefault="00B10299" w:rsidP="00F81B9E">
      <w:pPr>
        <w:spacing w:after="0" w:line="240" w:lineRule="auto"/>
      </w:pPr>
      <w:r>
        <w:separator/>
      </w:r>
    </w:p>
  </w:endnote>
  <w:endnote w:type="continuationSeparator" w:id="0">
    <w:p w:rsidR="00B10299" w:rsidRDefault="00B10299" w:rsidP="00F8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2504758"/>
      <w:docPartObj>
        <w:docPartGallery w:val="Page Numbers (Bottom of Page)"/>
        <w:docPartUnique/>
      </w:docPartObj>
    </w:sdtPr>
    <w:sdtEndPr/>
    <w:sdtContent>
      <w:p w:rsidR="00A7251E" w:rsidRDefault="00A725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4B9" w:rsidRPr="009B64B9">
          <w:rPr>
            <w:noProof/>
            <w:lang w:val="ko-KR"/>
          </w:rPr>
          <w:t>1</w:t>
        </w:r>
        <w:r>
          <w:fldChar w:fldCharType="end"/>
        </w:r>
      </w:p>
    </w:sdtContent>
  </w:sdt>
  <w:p w:rsidR="00A7251E" w:rsidRDefault="00A725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299" w:rsidRDefault="00B10299" w:rsidP="00F81B9E">
      <w:pPr>
        <w:spacing w:after="0" w:line="240" w:lineRule="auto"/>
      </w:pPr>
      <w:r>
        <w:separator/>
      </w:r>
    </w:p>
  </w:footnote>
  <w:footnote w:type="continuationSeparator" w:id="0">
    <w:p w:rsidR="00B10299" w:rsidRDefault="00B10299" w:rsidP="00F8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142029"/>
      <w:docPartObj>
        <w:docPartGallery w:val="Watermarks"/>
        <w:docPartUnique/>
      </w:docPartObj>
    </w:sdtPr>
    <w:sdtEndPr/>
    <w:sdtContent>
      <w:p w:rsidR="00F81B9E" w:rsidRDefault="00B10299" w:rsidP="00A7251E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92468072" o:spid="_x0000_s2049" type="#_x0000_t136" style="position:absolute;left:0;text-align:left;margin-left:0;margin-top:0;width:551.45pt;height:84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Malgun Gothic&quot;;font-size:1pt;v-text-reverse:t" string="Ocube 대외비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EC9"/>
    <w:multiLevelType w:val="hybridMultilevel"/>
    <w:tmpl w:val="8042EDDE"/>
    <w:lvl w:ilvl="0" w:tplc="5114FF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42763D"/>
    <w:multiLevelType w:val="hybridMultilevel"/>
    <w:tmpl w:val="C8A4D39C"/>
    <w:lvl w:ilvl="0" w:tplc="C55AC1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12604D"/>
    <w:multiLevelType w:val="hybridMultilevel"/>
    <w:tmpl w:val="1A2424BA"/>
    <w:lvl w:ilvl="0" w:tplc="D228ED7A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5A02F9A"/>
    <w:multiLevelType w:val="hybridMultilevel"/>
    <w:tmpl w:val="F84E4D02"/>
    <w:lvl w:ilvl="0" w:tplc="9A540D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6F611D"/>
    <w:multiLevelType w:val="hybridMultilevel"/>
    <w:tmpl w:val="923233EC"/>
    <w:lvl w:ilvl="0" w:tplc="14822E1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E544D43"/>
    <w:multiLevelType w:val="hybridMultilevel"/>
    <w:tmpl w:val="2A741BA6"/>
    <w:lvl w:ilvl="0" w:tplc="706E9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9E1752"/>
    <w:multiLevelType w:val="hybridMultilevel"/>
    <w:tmpl w:val="68E6D246"/>
    <w:lvl w:ilvl="0" w:tplc="91FAD0E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9783A81"/>
    <w:multiLevelType w:val="hybridMultilevel"/>
    <w:tmpl w:val="C52E0F5E"/>
    <w:lvl w:ilvl="0" w:tplc="491E8E9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1592E"/>
    <w:multiLevelType w:val="hybridMultilevel"/>
    <w:tmpl w:val="8042EDDE"/>
    <w:lvl w:ilvl="0" w:tplc="5114FF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E834B67"/>
    <w:multiLevelType w:val="hybridMultilevel"/>
    <w:tmpl w:val="D78467B6"/>
    <w:lvl w:ilvl="0" w:tplc="D840D1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9014FD"/>
    <w:multiLevelType w:val="hybridMultilevel"/>
    <w:tmpl w:val="8042EDDE"/>
    <w:lvl w:ilvl="0" w:tplc="5114FF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580DDF"/>
    <w:multiLevelType w:val="hybridMultilevel"/>
    <w:tmpl w:val="8042EDDE"/>
    <w:lvl w:ilvl="0" w:tplc="5114FF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9E"/>
    <w:rsid w:val="000065AD"/>
    <w:rsid w:val="00013869"/>
    <w:rsid w:val="0003352B"/>
    <w:rsid w:val="000575A8"/>
    <w:rsid w:val="000A6FD8"/>
    <w:rsid w:val="000B0AFC"/>
    <w:rsid w:val="000D0B0E"/>
    <w:rsid w:val="000D30F5"/>
    <w:rsid w:val="00137D51"/>
    <w:rsid w:val="001A2C5F"/>
    <w:rsid w:val="001B590B"/>
    <w:rsid w:val="001F00C9"/>
    <w:rsid w:val="0025617E"/>
    <w:rsid w:val="00281051"/>
    <w:rsid w:val="003611AC"/>
    <w:rsid w:val="004176F4"/>
    <w:rsid w:val="00444DFF"/>
    <w:rsid w:val="00492C3F"/>
    <w:rsid w:val="004A64BF"/>
    <w:rsid w:val="00545941"/>
    <w:rsid w:val="00554CED"/>
    <w:rsid w:val="00594E98"/>
    <w:rsid w:val="005D0C55"/>
    <w:rsid w:val="00626290"/>
    <w:rsid w:val="006406FF"/>
    <w:rsid w:val="00753CDF"/>
    <w:rsid w:val="00767BDA"/>
    <w:rsid w:val="007C0569"/>
    <w:rsid w:val="007E00D4"/>
    <w:rsid w:val="00835448"/>
    <w:rsid w:val="0087106C"/>
    <w:rsid w:val="008D2497"/>
    <w:rsid w:val="009B64B9"/>
    <w:rsid w:val="00A7251E"/>
    <w:rsid w:val="00A8060A"/>
    <w:rsid w:val="00A86E95"/>
    <w:rsid w:val="00AA59B2"/>
    <w:rsid w:val="00B10299"/>
    <w:rsid w:val="00C14E15"/>
    <w:rsid w:val="00C1777E"/>
    <w:rsid w:val="00CF72C8"/>
    <w:rsid w:val="00D64115"/>
    <w:rsid w:val="00E31D71"/>
    <w:rsid w:val="00E67BB3"/>
    <w:rsid w:val="00EC6984"/>
    <w:rsid w:val="00F071F0"/>
    <w:rsid w:val="00F56959"/>
    <w:rsid w:val="00F81B9E"/>
    <w:rsid w:val="00FA0F9B"/>
    <w:rsid w:val="00FD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1B9E"/>
  </w:style>
  <w:style w:type="paragraph" w:styleId="a4">
    <w:name w:val="footer"/>
    <w:basedOn w:val="a"/>
    <w:link w:val="Char0"/>
    <w:uiPriority w:val="99"/>
    <w:unhideWhenUsed/>
    <w:rsid w:val="00F81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1B9E"/>
  </w:style>
  <w:style w:type="paragraph" w:styleId="a5">
    <w:name w:val="Balloon Text"/>
    <w:basedOn w:val="a"/>
    <w:link w:val="Char1"/>
    <w:uiPriority w:val="99"/>
    <w:semiHidden/>
    <w:unhideWhenUsed/>
    <w:rsid w:val="00A725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25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251E"/>
    <w:pPr>
      <w:ind w:leftChars="400" w:left="800"/>
    </w:pPr>
  </w:style>
  <w:style w:type="paragraph" w:styleId="a7">
    <w:name w:val="No Spacing"/>
    <w:link w:val="Char2"/>
    <w:uiPriority w:val="1"/>
    <w:qFormat/>
    <w:rsid w:val="00C1777E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7"/>
    <w:uiPriority w:val="1"/>
    <w:rsid w:val="00C1777E"/>
    <w:rPr>
      <w:kern w:val="0"/>
      <w:sz w:val="22"/>
    </w:rPr>
  </w:style>
  <w:style w:type="table" w:styleId="a8">
    <w:name w:val="Table Grid"/>
    <w:basedOn w:val="a1"/>
    <w:uiPriority w:val="59"/>
    <w:rsid w:val="00C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0335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3352B"/>
    <w:rPr>
      <w:b/>
      <w:bCs/>
    </w:rPr>
  </w:style>
  <w:style w:type="character" w:styleId="ab">
    <w:name w:val="Hyperlink"/>
    <w:basedOn w:val="a0"/>
    <w:uiPriority w:val="99"/>
    <w:unhideWhenUsed/>
    <w:rsid w:val="000335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1B9E"/>
  </w:style>
  <w:style w:type="paragraph" w:styleId="a4">
    <w:name w:val="footer"/>
    <w:basedOn w:val="a"/>
    <w:link w:val="Char0"/>
    <w:uiPriority w:val="99"/>
    <w:unhideWhenUsed/>
    <w:rsid w:val="00F81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1B9E"/>
  </w:style>
  <w:style w:type="paragraph" w:styleId="a5">
    <w:name w:val="Balloon Text"/>
    <w:basedOn w:val="a"/>
    <w:link w:val="Char1"/>
    <w:uiPriority w:val="99"/>
    <w:semiHidden/>
    <w:unhideWhenUsed/>
    <w:rsid w:val="00A725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25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251E"/>
    <w:pPr>
      <w:ind w:leftChars="400" w:left="800"/>
    </w:pPr>
  </w:style>
  <w:style w:type="paragraph" w:styleId="a7">
    <w:name w:val="No Spacing"/>
    <w:link w:val="Char2"/>
    <w:uiPriority w:val="1"/>
    <w:qFormat/>
    <w:rsid w:val="00C1777E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7"/>
    <w:uiPriority w:val="1"/>
    <w:rsid w:val="00C1777E"/>
    <w:rPr>
      <w:kern w:val="0"/>
      <w:sz w:val="22"/>
    </w:rPr>
  </w:style>
  <w:style w:type="table" w:styleId="a8">
    <w:name w:val="Table Grid"/>
    <w:basedOn w:val="a1"/>
    <w:uiPriority w:val="59"/>
    <w:rsid w:val="00C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0335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3352B"/>
    <w:rPr>
      <w:b/>
      <w:bCs/>
    </w:rPr>
  </w:style>
  <w:style w:type="character" w:styleId="ab">
    <w:name w:val="Hyperlink"/>
    <w:basedOn w:val="a0"/>
    <w:uiPriority w:val="99"/>
    <w:unhideWhenUsed/>
    <w:rsid w:val="00033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8D504-8EAC-4B64-B3DB-31CF2F4B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TBOX Utility</vt:lpstr>
    </vt:vector>
  </TitlesOfParts>
  <Company>OCUBE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 Utility</dc:title>
  <dc:subject>manual</dc:subject>
  <dc:creator>김상욱 선임</dc:creator>
  <cp:lastModifiedBy>PC</cp:lastModifiedBy>
  <cp:revision>4</cp:revision>
  <dcterms:created xsi:type="dcterms:W3CDTF">2018-12-20T06:52:00Z</dcterms:created>
  <dcterms:modified xsi:type="dcterms:W3CDTF">2019-01-03T07:06:00Z</dcterms:modified>
</cp:coreProperties>
</file>