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libri" w:eastAsia="Calibri" w:hAnsi="Calibri" w:cs="Calibri"/>
          <w:color w:val="auto"/>
          <w:position w:val="-1"/>
          <w:sz w:val="22"/>
          <w:szCs w:val="22"/>
          <w:lang w:val="es-ES" w:eastAsia="en-US"/>
        </w:rPr>
        <w:id w:val="-1758122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E691B" w14:textId="55B23FD2" w:rsidR="004F5E41" w:rsidRDefault="004F5E41" w:rsidP="00B07295">
          <w:pPr>
            <w:pStyle w:val="TtuloTDC"/>
            <w:ind w:hanging="2"/>
            <w:rPr>
              <w:rFonts w:ascii="Calibri" w:eastAsia="Calibri" w:hAnsi="Calibri" w:cs="Calibri"/>
              <w:color w:val="auto"/>
              <w:position w:val="-1"/>
              <w:sz w:val="22"/>
              <w:szCs w:val="22"/>
              <w:lang w:val="es-ES" w:eastAsia="en-US"/>
            </w:rPr>
          </w:pPr>
        </w:p>
        <w:p w14:paraId="32473175" w14:textId="77777777" w:rsidR="004F5E41" w:rsidRDefault="004F5E41" w:rsidP="004F5E41">
          <w:pPr>
            <w:suppressAutoHyphens w:val="0"/>
            <w:ind w:leftChars="0" w:left="0" w:firstLineChars="0" w:firstLine="0"/>
            <w:jc w:val="center"/>
            <w:textDirection w:val="lrTb"/>
            <w:textAlignment w:val="auto"/>
            <w:outlineLvl w:val="9"/>
            <w:rPr>
              <w:lang w:val="es-ES"/>
            </w:rPr>
          </w:pPr>
          <w:r>
            <w:rPr>
              <w:lang w:val="es-ES"/>
            </w:rPr>
            <w:br w:type="page"/>
          </w:r>
        </w:p>
        <w:p w14:paraId="29C3C03A" w14:textId="77777777" w:rsidR="004F5E41" w:rsidRDefault="004F5E41" w:rsidP="004F5E41">
          <w:pPr>
            <w:pStyle w:val="TtuloTDC"/>
            <w:ind w:hanging="2"/>
            <w:jc w:val="center"/>
            <w:rPr>
              <w:b/>
              <w:sz w:val="26"/>
              <w:szCs w:val="26"/>
            </w:rPr>
          </w:pPr>
        </w:p>
        <w:p w14:paraId="614E21AC" w14:textId="1521FC97" w:rsidR="00435513" w:rsidRDefault="00B07295">
          <w:pPr>
            <w:pStyle w:val="TtuloTDC"/>
            <w:ind w:hanging="2"/>
            <w:rPr>
              <w:lang w:val="es-ES"/>
            </w:rPr>
          </w:pPr>
          <w:r>
            <w:rPr>
              <w:lang w:val="es-ES"/>
            </w:rPr>
            <w:t>INDICE</w:t>
          </w:r>
        </w:p>
        <w:p w14:paraId="0D6E9DDA" w14:textId="77777777" w:rsidR="00D71AEE" w:rsidRPr="00D71AEE" w:rsidRDefault="00D71AEE" w:rsidP="00D71AEE">
          <w:pPr>
            <w:ind w:left="0" w:hanging="2"/>
            <w:rPr>
              <w:lang w:val="es-ES" w:eastAsia="es-CL"/>
            </w:rPr>
          </w:pPr>
        </w:p>
        <w:p w14:paraId="67AA69EB" w14:textId="7F7B5F11" w:rsidR="00435513" w:rsidRPr="00192A9F" w:rsidRDefault="00435513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r>
            <w:rPr>
              <w:bCs/>
              <w:lang w:val="es-ES"/>
            </w:rPr>
            <w:fldChar w:fldCharType="begin"/>
          </w:r>
          <w:r>
            <w:rPr>
              <w:bCs/>
              <w:lang w:val="es-ES"/>
            </w:rPr>
            <w:instrText xml:space="preserve"> TOC \o "1-3" \h \z \u </w:instrText>
          </w:r>
          <w:r>
            <w:rPr>
              <w:bCs/>
              <w:lang w:val="es-ES"/>
            </w:rPr>
            <w:fldChar w:fldCharType="separate"/>
          </w:r>
          <w:hyperlink w:anchor="_Toc45266700" w:history="1">
            <w:r w:rsidRPr="00192A9F">
              <w:rPr>
                <w:rStyle w:val="Hipervnculo"/>
                <w:color w:val="000000" w:themeColor="text1"/>
                <w:u w:val="none"/>
              </w:rPr>
              <w:t>1.</w:t>
            </w:r>
            <w:r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Pr="00192A9F">
              <w:rPr>
                <w:rStyle w:val="Hipervnculo"/>
                <w:color w:val="000000" w:themeColor="text1"/>
                <w:u w:val="none"/>
              </w:rPr>
              <w:t>Mantención e Instalación de Hardware, Software y Sistema OS.</w:t>
            </w:r>
            <w:r w:rsidRPr="00192A9F">
              <w:rPr>
                <w:webHidden/>
              </w:rPr>
              <w:tab/>
            </w:r>
            <w:r w:rsidRPr="00192A9F">
              <w:rPr>
                <w:webHidden/>
              </w:rPr>
              <w:fldChar w:fldCharType="begin"/>
            </w:r>
            <w:r w:rsidRPr="00192A9F">
              <w:rPr>
                <w:webHidden/>
              </w:rPr>
              <w:instrText xml:space="preserve"> PAGEREF _Toc45266700 \h </w:instrText>
            </w:r>
            <w:r w:rsidRPr="00192A9F">
              <w:rPr>
                <w:webHidden/>
              </w:rPr>
            </w:r>
            <w:r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2</w:t>
            </w:r>
            <w:r w:rsidRPr="00192A9F">
              <w:rPr>
                <w:webHidden/>
              </w:rPr>
              <w:fldChar w:fldCharType="end"/>
            </w:r>
          </w:hyperlink>
          <w:r w:rsidR="00D855E5" w:rsidRPr="00192A9F">
            <w:rPr>
              <w:rStyle w:val="Hipervnculo"/>
              <w:color w:val="000000" w:themeColor="text1"/>
              <w:u w:val="none"/>
            </w:rPr>
            <w:t>-2</w:t>
          </w:r>
        </w:p>
        <w:p w14:paraId="0FAE3F48" w14:textId="22D18E42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26" w:history="1">
            <w:r w:rsidR="00435513" w:rsidRPr="00192A9F">
              <w:rPr>
                <w:rStyle w:val="Hipervnculo"/>
              </w:rPr>
              <w:t>2.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Software de escritorio remoto.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_Toc45266726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4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2ABE57A4" w14:textId="4752AB5E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28" w:history="1">
            <w:r w:rsidR="00435513" w:rsidRPr="00192A9F">
              <w:rPr>
                <w:rStyle w:val="Hipervnculo"/>
              </w:rPr>
              <w:t>3.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Creación de usuarios Windows.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_Toc45266728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4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6335080A" w14:textId="0AA76182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33" w:history="1">
            <w:r w:rsidR="00435513" w:rsidRPr="00192A9F">
              <w:rPr>
                <w:rStyle w:val="Hipervnculo"/>
              </w:rPr>
              <w:t>4.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Gestión de Políticas de directiva de grupo WINDOWS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_Toc45266733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5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04826332" w14:textId="05EA4713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38" w:history="1">
            <w:r w:rsidR="00435513" w:rsidRPr="00192A9F">
              <w:rPr>
                <w:rStyle w:val="Hipervnculo"/>
              </w:rPr>
              <w:t>5.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Configuración de Firewall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_Toc45266738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5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1924166F" w14:textId="6D0F955B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46" w:history="1">
            <w:r w:rsidR="00435513" w:rsidRPr="00192A9F">
              <w:rPr>
                <w:rStyle w:val="Hipervnculo"/>
              </w:rPr>
              <w:t>6.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Actualización de Windows.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_Toc45266746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6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187D6CAE" w14:textId="2505B8EF" w:rsidR="00435513" w:rsidRPr="00192A9F" w:rsidRDefault="007B3BB9" w:rsidP="000B0F3C">
          <w:pPr>
            <w:pStyle w:val="TDC1"/>
            <w:ind w:leftChars="0" w:firstLineChars="0" w:firstLine="0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49" w:history="1">
            <w:r w:rsidR="00435513" w:rsidRPr="00192A9F">
              <w:rPr>
                <w:rStyle w:val="Hipervnculo"/>
              </w:rPr>
              <w:t>7.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Recursos Compartidos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_Toc45266749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7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1EBF0636" w14:textId="77A0D047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54" w:history="1">
            <w:r w:rsidR="00435513" w:rsidRPr="00192A9F">
              <w:rPr>
                <w:rStyle w:val="Hipervnculo"/>
              </w:rPr>
              <w:t>8.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Configuración Hora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_Toc45266754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8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215E0589" w14:textId="69D6E7CE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58" w:history="1">
            <w:r w:rsidR="00435513" w:rsidRPr="00192A9F">
              <w:rPr>
                <w:rStyle w:val="Hipervnculo"/>
              </w:rPr>
              <w:t>9.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Desactivar Audio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_Toc45266758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8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2F0709ED" w14:textId="4B937AC6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65" w:history="1">
            <w:r w:rsidR="00435513" w:rsidRPr="00192A9F">
              <w:rPr>
                <w:rStyle w:val="Hipervnculo"/>
              </w:rPr>
              <w:t>10.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 xml:space="preserve">    </w:t>
            </w:r>
            <w:r w:rsidR="00435513" w:rsidRPr="00192A9F">
              <w:rPr>
                <w:rStyle w:val="Hipervnculo"/>
              </w:rPr>
              <w:t>Nombre Grupo de trabajo y equipo.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_Toc45266765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9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3C148291" w14:textId="4C1DAC52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68" w:history="1">
            <w:r w:rsidR="00435513" w:rsidRPr="00192A9F">
              <w:rPr>
                <w:rStyle w:val="Hipervnculo"/>
              </w:rPr>
              <w:t>11.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 xml:space="preserve">    </w:t>
            </w:r>
            <w:r w:rsidR="00435513" w:rsidRPr="00192A9F">
              <w:rPr>
                <w:rStyle w:val="Hipervnculo"/>
              </w:rPr>
              <w:t>Opciones de Energia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_Toc45266768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9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79E1DABA" w14:textId="6C610195" w:rsidR="00435513" w:rsidRPr="00192A9F" w:rsidRDefault="007B3BB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75" w:history="1">
            <w:r w:rsidR="00435513" w:rsidRPr="00192A9F">
              <w:rPr>
                <w:rStyle w:val="Hipervnculo"/>
              </w:rPr>
              <w:t>12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 xml:space="preserve">     </w:t>
            </w:r>
            <w:r w:rsidR="00435513" w:rsidRPr="00192A9F">
              <w:rPr>
                <w:rStyle w:val="Hipervnculo"/>
              </w:rPr>
              <w:t>Quitar recursos compartidos (Carpeta Users entre otros)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_Toc45266775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10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6890FA8B" w14:textId="77777777" w:rsidR="00435513" w:rsidRDefault="00435513">
          <w:pPr>
            <w:ind w:left="0" w:hanging="2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CE892C5" w14:textId="77777777" w:rsidR="00927511" w:rsidRDefault="00927511" w:rsidP="00927511">
      <w:pPr>
        <w:ind w:leftChars="0" w:left="0" w:firstLineChars="0" w:firstLine="0"/>
        <w:rPr>
          <w:sz w:val="24"/>
          <w:szCs w:val="24"/>
          <w:u w:val="single"/>
        </w:rPr>
      </w:pPr>
    </w:p>
    <w:p w14:paraId="2153551A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  <w:bookmarkStart w:id="0" w:name="_Toc45197135"/>
      <w:bookmarkStart w:id="1" w:name="_Toc45266698"/>
    </w:p>
    <w:p w14:paraId="14F48F81" w14:textId="67D35E20" w:rsidR="00B07295" w:rsidRDefault="008018CB" w:rsidP="008018CB">
      <w:pPr>
        <w:ind w:left="1" w:hanging="3"/>
        <w:rPr>
          <w:b/>
          <w:sz w:val="26"/>
          <w:szCs w:val="26"/>
        </w:rPr>
      </w:pPr>
      <w:r>
        <w:rPr>
          <w:b/>
          <w:sz w:val="26"/>
          <w:szCs w:val="26"/>
        </w:rPr>
        <w:t>PRUEBA ·333333</w:t>
      </w:r>
    </w:p>
    <w:p w14:paraId="32CEEA7C" w14:textId="77777777" w:rsidR="008018CB" w:rsidRDefault="008018CB" w:rsidP="008018CB">
      <w:pPr>
        <w:ind w:left="1" w:hanging="3"/>
        <w:rPr>
          <w:b/>
          <w:sz w:val="26"/>
          <w:szCs w:val="26"/>
        </w:rPr>
      </w:pPr>
    </w:p>
    <w:p w14:paraId="0531FF2A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6A16A3AE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0192379C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616C16A4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0AAD698C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39B6E83E" w14:textId="3ACCE33E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61368CE6" w14:textId="77777777" w:rsidR="004F5E41" w:rsidRDefault="004F5E41">
      <w:pPr>
        <w:ind w:left="1" w:hanging="3"/>
        <w:jc w:val="center"/>
        <w:rPr>
          <w:b/>
          <w:sz w:val="26"/>
          <w:szCs w:val="26"/>
        </w:rPr>
      </w:pPr>
    </w:p>
    <w:p w14:paraId="24863626" w14:textId="77777777" w:rsidR="000B0F3C" w:rsidRPr="000B0F3C" w:rsidRDefault="000B0F3C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2" w:name="_Toc45197139"/>
      <w:bookmarkStart w:id="3" w:name="_Toc45266703"/>
      <w:bookmarkEnd w:id="0"/>
      <w:bookmarkEnd w:id="1"/>
    </w:p>
    <w:p w14:paraId="3CEDE5B2" w14:textId="77777777" w:rsidR="000B0F3C" w:rsidRPr="000B0F3C" w:rsidRDefault="000B0F3C">
      <w:pPr>
        <w:numPr>
          <w:ilvl w:val="0"/>
          <w:numId w:val="9"/>
        </w:numPr>
        <w:ind w:left="0" w:hanging="2"/>
        <w:rPr>
          <w:sz w:val="24"/>
          <w:szCs w:val="24"/>
        </w:rPr>
      </w:pPr>
    </w:p>
    <w:p w14:paraId="2756E2C6" w14:textId="206FFF2B" w:rsidR="000B0F3C" w:rsidRPr="000B0F3C" w:rsidRDefault="000B0F3C">
      <w:pPr>
        <w:numPr>
          <w:ilvl w:val="0"/>
          <w:numId w:val="9"/>
        </w:numPr>
        <w:ind w:left="0" w:hanging="2"/>
        <w:rPr>
          <w:sz w:val="24"/>
          <w:szCs w:val="24"/>
        </w:rPr>
      </w:pPr>
      <w:r>
        <w:rPr>
          <w:sz w:val="24"/>
          <w:szCs w:val="24"/>
        </w:rPr>
        <w:t>PRUEBA</w:t>
      </w:r>
    </w:p>
    <w:p w14:paraId="6D191502" w14:textId="77777777" w:rsidR="000B0F3C" w:rsidRPr="000B0F3C" w:rsidRDefault="000B0F3C">
      <w:pPr>
        <w:numPr>
          <w:ilvl w:val="0"/>
          <w:numId w:val="9"/>
        </w:numPr>
        <w:ind w:left="0" w:hanging="2"/>
        <w:rPr>
          <w:sz w:val="24"/>
          <w:szCs w:val="24"/>
        </w:rPr>
      </w:pPr>
    </w:p>
    <w:p w14:paraId="403C8302" w14:textId="4B469042" w:rsidR="00475A0F" w:rsidRDefault="007B3BB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0"/>
          <w:id w:val="-678426093"/>
        </w:sdtPr>
        <w:sdtEndPr/>
        <w:sdtContent/>
      </w:sdt>
      <w:r w:rsidR="007C4FFD">
        <w:rPr>
          <w:sz w:val="24"/>
          <w:szCs w:val="24"/>
        </w:rPr>
        <w:t>Instalar Micr</w:t>
      </w:r>
      <w:r w:rsidR="00E15EED">
        <w:rPr>
          <w:sz w:val="24"/>
          <w:szCs w:val="24"/>
        </w:rPr>
        <w:t xml:space="preserve">osoft Office Licencia </w:t>
      </w:r>
      <w:r w:rsidR="00927511">
        <w:rPr>
          <w:sz w:val="24"/>
          <w:szCs w:val="24"/>
        </w:rPr>
        <w:t>original,</w:t>
      </w:r>
      <w:r w:rsidR="007C4FFD">
        <w:rPr>
          <w:sz w:val="24"/>
          <w:szCs w:val="24"/>
        </w:rPr>
        <w:t xml:space="preserve"> Libre Office</w:t>
      </w:r>
      <w:r w:rsidR="00E15EED">
        <w:rPr>
          <w:sz w:val="24"/>
          <w:szCs w:val="24"/>
        </w:rPr>
        <w:t xml:space="preserve"> o Gsuite.</w:t>
      </w:r>
      <w:bookmarkEnd w:id="2"/>
      <w:bookmarkEnd w:id="3"/>
      <w:r w:rsidR="00E15EED">
        <w:rPr>
          <w:sz w:val="24"/>
          <w:szCs w:val="24"/>
        </w:rPr>
        <w:t xml:space="preserve"> </w:t>
      </w:r>
    </w:p>
    <w:p w14:paraId="6C7AAF1A" w14:textId="2210F6E3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4" w:name="_Toc45197140"/>
      <w:bookmarkStart w:id="5" w:name="_Toc45266704"/>
      <w:r>
        <w:rPr>
          <w:sz w:val="24"/>
          <w:szCs w:val="24"/>
        </w:rPr>
        <w:t xml:space="preserve">Instalar Developer </w:t>
      </w:r>
      <w:r w:rsidR="00C60CD1">
        <w:rPr>
          <w:sz w:val="24"/>
          <w:szCs w:val="24"/>
        </w:rPr>
        <w:t xml:space="preserve">y Parche </w:t>
      </w:r>
      <w:r>
        <w:rPr>
          <w:sz w:val="24"/>
          <w:szCs w:val="24"/>
        </w:rPr>
        <w:t xml:space="preserve">y agregar tnsname </w:t>
      </w:r>
      <w:r w:rsidR="00AD674E">
        <w:rPr>
          <w:sz w:val="24"/>
          <w:szCs w:val="24"/>
        </w:rPr>
        <w:t xml:space="preserve">a </w:t>
      </w:r>
      <w:r w:rsidR="00C60CD1">
        <w:rPr>
          <w:sz w:val="24"/>
          <w:szCs w:val="24"/>
        </w:rPr>
        <w:t>C:\orant\network\ADMIN.</w:t>
      </w:r>
      <w:r>
        <w:rPr>
          <w:sz w:val="24"/>
          <w:szCs w:val="24"/>
        </w:rPr>
        <w:t xml:space="preserve"> “con todas las conexiones”</w:t>
      </w:r>
      <w:bookmarkStart w:id="6" w:name="bookmark=id.gjdgxs" w:colFirst="0" w:colLast="0"/>
      <w:bookmarkEnd w:id="6"/>
      <w:r>
        <w:rPr>
          <w:sz w:val="24"/>
          <w:szCs w:val="24"/>
        </w:rPr>
        <w:t>.</w:t>
      </w:r>
      <w:bookmarkStart w:id="7" w:name="bookmark=id.30j0zll" w:colFirst="0" w:colLast="0"/>
      <w:bookmarkEnd w:id="7"/>
      <w:r>
        <w:rPr>
          <w:sz w:val="24"/>
          <w:szCs w:val="24"/>
        </w:rPr>
        <w:t xml:space="preserve"> Guiarse por manual INSTALACION DEVELOPER Y DISCOVERER que está en el NAS. Agregarlo a la ruta </w:t>
      </w:r>
      <w:bookmarkStart w:id="8" w:name="OLE_LINK6"/>
      <w:bookmarkStart w:id="9" w:name="OLE_LINK7"/>
      <w:r>
        <w:rPr>
          <w:sz w:val="24"/>
          <w:szCs w:val="24"/>
        </w:rPr>
        <w:t>C:\disc\network\ADMIN.</w:t>
      </w:r>
      <w:bookmarkEnd w:id="4"/>
      <w:bookmarkEnd w:id="5"/>
      <w:bookmarkEnd w:id="8"/>
      <w:bookmarkEnd w:id="9"/>
    </w:p>
    <w:p w14:paraId="399C6E4F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0" w:name="_Toc45197141"/>
      <w:bookmarkStart w:id="11" w:name="_Toc45266705"/>
      <w:r>
        <w:rPr>
          <w:sz w:val="24"/>
          <w:szCs w:val="24"/>
        </w:rPr>
        <w:t xml:space="preserve">Instalar Discoverer y agregar tnsname disc único “con todas las conexiones” para todos los usuarios. Guiarse por manual INSTALACION DEVELOPER Y DISCOVERER que está en el NAS. Agregarlo a la ruta </w:t>
      </w:r>
      <w:bookmarkStart w:id="12" w:name="OLE_LINK4"/>
      <w:bookmarkStart w:id="13" w:name="OLE_LINK5"/>
      <w:r>
        <w:rPr>
          <w:sz w:val="24"/>
          <w:szCs w:val="24"/>
        </w:rPr>
        <w:t>C:\ORANT\NETWORK\ADMIN</w:t>
      </w:r>
      <w:bookmarkEnd w:id="12"/>
      <w:bookmarkEnd w:id="13"/>
      <w:r>
        <w:rPr>
          <w:sz w:val="24"/>
          <w:szCs w:val="24"/>
        </w:rPr>
        <w:t>.</w:t>
      </w:r>
      <w:bookmarkStart w:id="14" w:name="bookmark=id.1fob9te" w:colFirst="0" w:colLast="0"/>
      <w:bookmarkEnd w:id="10"/>
      <w:bookmarkEnd w:id="11"/>
      <w:bookmarkEnd w:id="14"/>
    </w:p>
    <w:p w14:paraId="41409BE6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5" w:name="_Toc45197142"/>
      <w:bookmarkStart w:id="16" w:name="_Toc45266706"/>
      <w:r>
        <w:rPr>
          <w:sz w:val="24"/>
          <w:szCs w:val="24"/>
        </w:rPr>
        <w:t>Instalar Programas Greenvic según sección correspondiente:</w:t>
      </w:r>
      <w:bookmarkEnd w:id="15"/>
      <w:bookmarkEnd w:id="16"/>
      <w:r>
        <w:rPr>
          <w:sz w:val="24"/>
          <w:szCs w:val="24"/>
        </w:rPr>
        <w:t xml:space="preserve"> </w:t>
      </w:r>
    </w:p>
    <w:p w14:paraId="66A9A02B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17" w:name="_Toc45197143"/>
      <w:bookmarkStart w:id="18" w:name="_Toc45266707"/>
      <w:r>
        <w:rPr>
          <w:sz w:val="24"/>
          <w:szCs w:val="24"/>
        </w:rPr>
        <w:t>PFRESCO: Estadística, Frigorífico, Packing, Certificaciones, Sag, Mercado nacional, Bodega, Administración, Mantención, Control de Calidad.</w:t>
      </w:r>
      <w:bookmarkEnd w:id="17"/>
      <w:bookmarkEnd w:id="18"/>
    </w:p>
    <w:p w14:paraId="147274C1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19" w:name="_Toc45197144"/>
      <w:bookmarkStart w:id="20" w:name="_Toc45266708"/>
      <w:r>
        <w:rPr>
          <w:sz w:val="24"/>
          <w:szCs w:val="24"/>
        </w:rPr>
        <w:t>COMERCIAL: Contabilidad, Administración.</w:t>
      </w:r>
      <w:bookmarkEnd w:id="19"/>
      <w:bookmarkEnd w:id="20"/>
    </w:p>
    <w:p w14:paraId="05F5CF82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21" w:name="_Toc45197145"/>
      <w:bookmarkStart w:id="22" w:name="_Toc45266709"/>
      <w:r>
        <w:rPr>
          <w:sz w:val="24"/>
          <w:szCs w:val="24"/>
        </w:rPr>
        <w:t>ICONOS: Para todos los usuarios.</w:t>
      </w:r>
      <w:bookmarkEnd w:id="21"/>
      <w:bookmarkEnd w:id="22"/>
    </w:p>
    <w:p w14:paraId="422654F7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23" w:name="_Toc45197146"/>
      <w:bookmarkStart w:id="24" w:name="_Toc45266710"/>
      <w:r>
        <w:rPr>
          <w:sz w:val="24"/>
          <w:szCs w:val="24"/>
        </w:rPr>
        <w:t>CONTABLE: Contabilidad.</w:t>
      </w:r>
      <w:bookmarkEnd w:id="23"/>
      <w:bookmarkEnd w:id="24"/>
    </w:p>
    <w:bookmarkStart w:id="25" w:name="_Toc45197147"/>
    <w:bookmarkStart w:id="26" w:name="_Toc45266711"/>
    <w:p w14:paraId="53965E0C" w14:textId="77777777" w:rsidR="00475A0F" w:rsidRDefault="007B3BB9">
      <w:pPr>
        <w:numPr>
          <w:ilvl w:val="1"/>
          <w:numId w:val="11"/>
        </w:numPr>
        <w:ind w:left="0" w:hanging="2"/>
        <w:rPr>
          <w:sz w:val="24"/>
          <w:szCs w:val="24"/>
        </w:rPr>
      </w:pPr>
      <w:sdt>
        <w:sdtPr>
          <w:tag w:val="goog_rdk_1"/>
          <w:id w:val="1043101530"/>
        </w:sdtPr>
        <w:sdtEndPr/>
        <w:sdtContent/>
      </w:sdt>
      <w:r w:rsidR="007C4FFD">
        <w:rPr>
          <w:sz w:val="24"/>
          <w:szCs w:val="24"/>
        </w:rPr>
        <w:t>Instalar y ejecutar BleachBit software de Limpieza (usuario administrador.</w:t>
      </w:r>
      <w:bookmarkEnd w:id="25"/>
      <w:r w:rsidR="007C4FFD">
        <w:rPr>
          <w:sz w:val="24"/>
          <w:szCs w:val="24"/>
        </w:rPr>
        <w:t>)</w:t>
      </w:r>
      <w:bookmarkEnd w:id="26"/>
      <w:r w:rsidR="007C4FFD">
        <w:rPr>
          <w:sz w:val="24"/>
          <w:szCs w:val="24"/>
        </w:rPr>
        <w:t xml:space="preserve"> </w:t>
      </w:r>
    </w:p>
    <w:p w14:paraId="4AA2D5CA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27" w:name="_Toc45197148"/>
      <w:bookmarkStart w:id="28" w:name="_Toc45266712"/>
      <w:r>
        <w:rPr>
          <w:sz w:val="24"/>
          <w:szCs w:val="24"/>
        </w:rPr>
        <w:t>Instalar 7zip.</w:t>
      </w:r>
      <w:bookmarkEnd w:id="27"/>
      <w:bookmarkEnd w:id="28"/>
    </w:p>
    <w:bookmarkStart w:id="29" w:name="_Toc45197149"/>
    <w:bookmarkStart w:id="30" w:name="_Toc45266713"/>
    <w:p w14:paraId="63F081A5" w14:textId="77777777" w:rsidR="00475A0F" w:rsidRDefault="007B3BB9">
      <w:pPr>
        <w:numPr>
          <w:ilvl w:val="1"/>
          <w:numId w:val="11"/>
        </w:numPr>
        <w:ind w:left="0" w:hanging="2"/>
        <w:rPr>
          <w:sz w:val="24"/>
          <w:szCs w:val="24"/>
        </w:rPr>
      </w:pPr>
      <w:sdt>
        <w:sdtPr>
          <w:tag w:val="goog_rdk_2"/>
          <w:id w:val="-1484544360"/>
        </w:sdtPr>
        <w:sdtEndPr/>
        <w:sdtContent/>
      </w:sdt>
      <w:r w:rsidR="007C4FFD">
        <w:rPr>
          <w:sz w:val="24"/>
          <w:szCs w:val="24"/>
        </w:rPr>
        <w:t>Instalar Adobe Reader PDF</w:t>
      </w:r>
      <w:bookmarkEnd w:id="29"/>
      <w:bookmarkEnd w:id="30"/>
    </w:p>
    <w:p w14:paraId="1CAA79ED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31" w:name="_Toc45197150"/>
      <w:bookmarkStart w:id="32" w:name="_Toc45266714"/>
      <w:r>
        <w:rPr>
          <w:sz w:val="24"/>
          <w:szCs w:val="24"/>
        </w:rPr>
        <w:t>Instalar Adobe Flash PDF.</w:t>
      </w:r>
      <w:bookmarkEnd w:id="31"/>
      <w:bookmarkEnd w:id="32"/>
    </w:p>
    <w:p w14:paraId="53142A8D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33" w:name="_Toc45197151"/>
      <w:bookmarkStart w:id="34" w:name="_Toc45266715"/>
      <w:r>
        <w:rPr>
          <w:sz w:val="24"/>
          <w:szCs w:val="24"/>
        </w:rPr>
        <w:t>Instalar Java.</w:t>
      </w:r>
      <w:bookmarkEnd w:id="33"/>
      <w:bookmarkEnd w:id="34"/>
    </w:p>
    <w:p w14:paraId="47B13891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35" w:name="bookmark=id.3znysh7" w:colFirst="0" w:colLast="0"/>
      <w:bookmarkStart w:id="36" w:name="_Toc45197152"/>
      <w:bookmarkStart w:id="37" w:name="_Toc45266716"/>
      <w:bookmarkEnd w:id="35"/>
      <w:r>
        <w:rPr>
          <w:sz w:val="24"/>
          <w:szCs w:val="24"/>
        </w:rPr>
        <w:t>Instalar Microsoft Teams, Zoom o Bluejeans según necesidad usuario.</w:t>
      </w:r>
      <w:bookmarkEnd w:id="36"/>
      <w:bookmarkEnd w:id="37"/>
    </w:p>
    <w:p w14:paraId="74D3E83E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38" w:name="_Toc45197153"/>
      <w:bookmarkStart w:id="39" w:name="_Toc45266717"/>
      <w:r>
        <w:rPr>
          <w:sz w:val="24"/>
          <w:szCs w:val="24"/>
        </w:rPr>
        <w:t>Instalar Antivirus Sophos Endpoint Security and Control.</w:t>
      </w:r>
      <w:bookmarkEnd w:id="38"/>
      <w:bookmarkEnd w:id="39"/>
    </w:p>
    <w:p w14:paraId="13E8FE7F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40" w:name="_Toc45197181"/>
      <w:bookmarkStart w:id="41" w:name="_Toc45266718"/>
      <w:r>
        <w:rPr>
          <w:sz w:val="24"/>
          <w:szCs w:val="24"/>
        </w:rPr>
        <w:t>Instalar BROWSER Google CHROME.</w:t>
      </w:r>
      <w:bookmarkEnd w:id="40"/>
      <w:bookmarkEnd w:id="41"/>
    </w:p>
    <w:p w14:paraId="6C7803D1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42" w:name="_Toc45197182"/>
      <w:bookmarkStart w:id="43" w:name="_Toc45266719"/>
      <w:r>
        <w:rPr>
          <w:sz w:val="24"/>
          <w:szCs w:val="24"/>
        </w:rPr>
        <w:lastRenderedPageBreak/>
        <w:t>Dejar las siguientes páginas predeterminadas.</w:t>
      </w:r>
      <w:bookmarkEnd w:id="42"/>
      <w:bookmarkEnd w:id="43"/>
    </w:p>
    <w:p w14:paraId="53376AE3" w14:textId="77777777" w:rsidR="00317971" w:rsidRDefault="007B3BB9" w:rsidP="00317971">
      <w:pPr>
        <w:numPr>
          <w:ilvl w:val="1"/>
          <w:numId w:val="6"/>
        </w:numPr>
        <w:ind w:left="0" w:hanging="2"/>
        <w:rPr>
          <w:sz w:val="24"/>
          <w:szCs w:val="24"/>
        </w:rPr>
      </w:pPr>
      <w:hyperlink r:id="rId9">
        <w:bookmarkStart w:id="44" w:name="_Toc45197183"/>
        <w:bookmarkStart w:id="45" w:name="_Toc45266720"/>
        <w:r w:rsidR="00317971">
          <w:rPr>
            <w:color w:val="0000FF"/>
            <w:u w:val="single"/>
          </w:rPr>
          <w:t>https://mail.google.com/mail/u/0/</w:t>
        </w:r>
        <w:bookmarkEnd w:id="44"/>
        <w:bookmarkEnd w:id="45"/>
      </w:hyperlink>
    </w:p>
    <w:p w14:paraId="100C75BD" w14:textId="77777777" w:rsidR="00317971" w:rsidRDefault="007B3BB9" w:rsidP="00317971">
      <w:pPr>
        <w:numPr>
          <w:ilvl w:val="1"/>
          <w:numId w:val="6"/>
        </w:numPr>
        <w:ind w:left="0" w:hanging="2"/>
        <w:rPr>
          <w:sz w:val="24"/>
          <w:szCs w:val="24"/>
        </w:rPr>
      </w:pPr>
      <w:hyperlink r:id="rId10">
        <w:bookmarkStart w:id="46" w:name="_Toc45197184"/>
        <w:bookmarkStart w:id="47" w:name="_Toc45266721"/>
        <w:r w:rsidR="00317971">
          <w:rPr>
            <w:color w:val="0000FF"/>
            <w:u w:val="single"/>
          </w:rPr>
          <w:t>http://192.168.16.84/sgg/Default.aspx</w:t>
        </w:r>
        <w:bookmarkEnd w:id="46"/>
        <w:bookmarkEnd w:id="47"/>
      </w:hyperlink>
      <w:r w:rsidR="00317971">
        <w:rPr>
          <w:sz w:val="24"/>
          <w:szCs w:val="24"/>
        </w:rPr>
        <w:t xml:space="preserve"> </w:t>
      </w:r>
    </w:p>
    <w:p w14:paraId="490D7D05" w14:textId="77777777" w:rsidR="00317971" w:rsidRDefault="007B3BB9" w:rsidP="00317971">
      <w:pPr>
        <w:numPr>
          <w:ilvl w:val="1"/>
          <w:numId w:val="6"/>
        </w:numPr>
        <w:ind w:left="0" w:hanging="2"/>
        <w:rPr>
          <w:sz w:val="24"/>
          <w:szCs w:val="24"/>
        </w:rPr>
      </w:pPr>
      <w:hyperlink r:id="rId11">
        <w:bookmarkStart w:id="48" w:name="_Toc45197185"/>
        <w:bookmarkStart w:id="49" w:name="_Toc45266722"/>
        <w:r w:rsidR="00317971">
          <w:rPr>
            <w:color w:val="0000FF"/>
            <w:sz w:val="24"/>
            <w:szCs w:val="24"/>
            <w:u w:val="single"/>
          </w:rPr>
          <w:t>www.google.cl</w:t>
        </w:r>
      </w:hyperlink>
      <w:r w:rsidR="00317971">
        <w:rPr>
          <w:sz w:val="24"/>
          <w:szCs w:val="24"/>
        </w:rPr>
        <w:t>.</w:t>
      </w:r>
      <w:bookmarkEnd w:id="48"/>
      <w:bookmarkEnd w:id="49"/>
      <w:r w:rsidR="00317971">
        <w:rPr>
          <w:sz w:val="24"/>
          <w:szCs w:val="24"/>
        </w:rPr>
        <w:t xml:space="preserve"> </w:t>
      </w:r>
    </w:p>
    <w:p w14:paraId="25820CD9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50" w:name="_Toc45197186"/>
      <w:bookmarkStart w:id="51" w:name="_Toc45266723"/>
      <w:r>
        <w:rPr>
          <w:sz w:val="24"/>
          <w:szCs w:val="24"/>
        </w:rPr>
        <w:t xml:space="preserve">Para departamento SAG se debe dejar página predeterminada </w:t>
      </w:r>
      <w:hyperlink r:id="rId12">
        <w:r>
          <w:rPr>
            <w:color w:val="0000FF"/>
            <w:sz w:val="24"/>
            <w:szCs w:val="24"/>
            <w:u w:val="single"/>
          </w:rPr>
          <w:t>www.sag.cl</w:t>
        </w:r>
      </w:hyperlink>
      <w:r>
        <w:rPr>
          <w:sz w:val="24"/>
          <w:szCs w:val="24"/>
        </w:rPr>
        <w:t>.</w:t>
      </w:r>
      <w:bookmarkEnd w:id="50"/>
      <w:bookmarkEnd w:id="51"/>
    </w:p>
    <w:p w14:paraId="0933A71E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52" w:name="_Toc45197187"/>
      <w:bookmarkStart w:id="53" w:name="_Toc45266724"/>
      <w:r>
        <w:rPr>
          <w:sz w:val="24"/>
          <w:szCs w:val="24"/>
        </w:rPr>
        <w:t>Programa Muestreo 2009 en equipos SAG. Copiar el ejecutable en Escritorio de cada equipo de la sección.</w:t>
      </w:r>
      <w:bookmarkEnd w:id="52"/>
      <w:bookmarkEnd w:id="53"/>
    </w:p>
    <w:p w14:paraId="1D9EEBEA" w14:textId="1EFDF38F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54" w:name="_Toc45197188"/>
      <w:bookmarkStart w:id="55" w:name="_Toc45266725"/>
      <w:r>
        <w:rPr>
          <w:sz w:val="24"/>
          <w:szCs w:val="24"/>
        </w:rPr>
        <w:t>Instalar sistema multipuerto y lectores biométricos.</w:t>
      </w:r>
      <w:bookmarkEnd w:id="54"/>
      <w:bookmarkEnd w:id="55"/>
    </w:p>
    <w:p w14:paraId="4DEFE8F0" w14:textId="77777777" w:rsidR="00C54D0F" w:rsidRDefault="00C54D0F" w:rsidP="00C54D0F">
      <w:pPr>
        <w:numPr>
          <w:ilvl w:val="0"/>
          <w:numId w:val="2"/>
        </w:numPr>
        <w:ind w:leftChars="0" w:firstLineChars="0" w:hanging="720"/>
        <w:rPr>
          <w:sz w:val="24"/>
          <w:szCs w:val="24"/>
        </w:rPr>
      </w:pPr>
      <w:bookmarkStart w:id="56" w:name="_Toc45197201"/>
      <w:bookmarkStart w:id="57" w:name="_Toc45266757"/>
      <w:r>
        <w:rPr>
          <w:sz w:val="24"/>
          <w:szCs w:val="24"/>
        </w:rPr>
        <w:t>Impresora/s instalada/s (correspondiente a la sección) y en el caso de ser LAN se debe establecer IP fija de VLAN correspondiente a cada área.</w:t>
      </w:r>
      <w:bookmarkEnd w:id="56"/>
      <w:bookmarkEnd w:id="57"/>
    </w:p>
    <w:p w14:paraId="74CD2474" w14:textId="77777777" w:rsidR="00B07295" w:rsidRDefault="00B07295" w:rsidP="00C54D0F">
      <w:pPr>
        <w:ind w:leftChars="0" w:left="0" w:firstLineChars="0" w:firstLine="0"/>
        <w:rPr>
          <w:sz w:val="24"/>
          <w:szCs w:val="24"/>
        </w:rPr>
      </w:pPr>
    </w:p>
    <w:p w14:paraId="7CFC7C09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7D2F55E2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1BFEBF9B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17096491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5E63DE8C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385D92D3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78D68D0E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59EE3B36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23625A77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0F354486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0992927D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570A75AA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4750D3B3" w14:textId="52BD7548" w:rsidR="00D855E5" w:rsidRDefault="00D855E5" w:rsidP="00B07295">
      <w:pPr>
        <w:ind w:leftChars="0" w:left="720" w:firstLineChars="0" w:firstLine="0"/>
        <w:rPr>
          <w:sz w:val="24"/>
          <w:szCs w:val="24"/>
        </w:rPr>
      </w:pPr>
    </w:p>
    <w:p w14:paraId="711A7750" w14:textId="76F705E1" w:rsidR="00475A0F" w:rsidRPr="00067B6A" w:rsidRDefault="00C9256E" w:rsidP="00C9256E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</w:rPr>
      </w:pPr>
      <w:bookmarkStart w:id="58" w:name="_Toc45266726"/>
      <w:r w:rsidRPr="00067B6A">
        <w:rPr>
          <w:b/>
          <w:sz w:val="28"/>
        </w:rPr>
        <w:lastRenderedPageBreak/>
        <w:t>Software de escritorio remoto</w:t>
      </w:r>
      <w:bookmarkEnd w:id="58"/>
      <w:r w:rsidR="00C54D0F">
        <w:rPr>
          <w:b/>
          <w:sz w:val="28"/>
        </w:rPr>
        <w:t xml:space="preserve"> ANYDESK.</w:t>
      </w:r>
    </w:p>
    <w:p w14:paraId="1F602829" w14:textId="3913AB41" w:rsidR="00475A0F" w:rsidRDefault="008E36BC" w:rsidP="00B76066">
      <w:pPr>
        <w:numPr>
          <w:ilvl w:val="0"/>
          <w:numId w:val="9"/>
        </w:numPr>
        <w:ind w:left="0" w:hanging="2"/>
      </w:pPr>
      <w:bookmarkStart w:id="59" w:name="_Toc45197162"/>
      <w:bookmarkStart w:id="60" w:name="_Toc45266727"/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hidden="0" allowOverlap="1" wp14:anchorId="194327D6" wp14:editId="6A9EFE7C">
            <wp:simplePos x="0" y="0"/>
            <wp:positionH relativeFrom="column">
              <wp:posOffset>667385</wp:posOffset>
            </wp:positionH>
            <wp:positionV relativeFrom="paragraph">
              <wp:posOffset>478790</wp:posOffset>
            </wp:positionV>
            <wp:extent cx="4438650" cy="2849245"/>
            <wp:effectExtent l="0" t="0" r="0" b="0"/>
            <wp:wrapSquare wrapText="bothSides" distT="0" distB="0" distL="114300" distR="114300"/>
            <wp:docPr id="10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49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9"/>
      <w:r w:rsidR="00C9256E">
        <w:t>Instalar</w:t>
      </w:r>
      <w:bookmarkStart w:id="61" w:name="_Toc45197161"/>
      <w:r w:rsidR="007C4FFD">
        <w:t xml:space="preserve"> Anydesk, dejar </w:t>
      </w:r>
      <w:r w:rsidR="00067B6A">
        <w:t>siguiente</w:t>
      </w:r>
      <w:r w:rsidR="007C4FFD">
        <w:t xml:space="preserve"> </w:t>
      </w:r>
      <w:r w:rsidR="00067B6A">
        <w:t>configuración</w:t>
      </w:r>
      <w:r w:rsidR="007C4FFD">
        <w:t xml:space="preserve"> y establecer contraseña</w:t>
      </w:r>
      <w:bookmarkEnd w:id="60"/>
      <w:bookmarkEnd w:id="61"/>
      <w:r w:rsidR="0000271E">
        <w:t xml:space="preserve"> (</w:t>
      </w:r>
      <w:r w:rsidR="00D91E9D">
        <w:t>Revisar Manual Anydesk Enlace</w:t>
      </w:r>
      <w:r w:rsidR="0000271E">
        <w:t>)</w:t>
      </w:r>
    </w:p>
    <w:p w14:paraId="46F16D42" w14:textId="155355EA" w:rsidR="00475A0F" w:rsidRDefault="00475A0F">
      <w:pPr>
        <w:ind w:left="0" w:hanging="2"/>
        <w:rPr>
          <w:sz w:val="24"/>
          <w:szCs w:val="24"/>
        </w:rPr>
      </w:pPr>
    </w:p>
    <w:p w14:paraId="36F957F1" w14:textId="77777777" w:rsidR="00475A0F" w:rsidRDefault="00475A0F">
      <w:pPr>
        <w:ind w:left="0" w:hanging="2"/>
        <w:rPr>
          <w:sz w:val="24"/>
          <w:szCs w:val="24"/>
        </w:rPr>
      </w:pPr>
    </w:p>
    <w:p w14:paraId="16AF7FA9" w14:textId="77777777" w:rsidR="00475A0F" w:rsidRDefault="00475A0F">
      <w:pPr>
        <w:ind w:left="0" w:hanging="2"/>
        <w:rPr>
          <w:sz w:val="24"/>
          <w:szCs w:val="24"/>
        </w:rPr>
      </w:pPr>
    </w:p>
    <w:p w14:paraId="65C13854" w14:textId="77777777" w:rsidR="00475A0F" w:rsidRDefault="00475A0F">
      <w:pPr>
        <w:ind w:left="0" w:hanging="2"/>
        <w:rPr>
          <w:sz w:val="24"/>
          <w:szCs w:val="24"/>
        </w:rPr>
      </w:pPr>
    </w:p>
    <w:p w14:paraId="409AE8B9" w14:textId="77777777" w:rsidR="00475A0F" w:rsidRDefault="00475A0F">
      <w:pPr>
        <w:ind w:left="0" w:hanging="2"/>
        <w:rPr>
          <w:sz w:val="24"/>
          <w:szCs w:val="24"/>
        </w:rPr>
      </w:pPr>
    </w:p>
    <w:p w14:paraId="11DEE4DD" w14:textId="77777777" w:rsidR="00475A0F" w:rsidRDefault="00475A0F">
      <w:pPr>
        <w:ind w:left="0" w:hanging="2"/>
        <w:rPr>
          <w:sz w:val="24"/>
          <w:szCs w:val="24"/>
        </w:rPr>
      </w:pPr>
    </w:p>
    <w:p w14:paraId="2EFEBC17" w14:textId="77777777" w:rsidR="00C9256E" w:rsidRDefault="00C9256E">
      <w:pPr>
        <w:ind w:left="0" w:hanging="2"/>
        <w:rPr>
          <w:sz w:val="24"/>
          <w:szCs w:val="24"/>
        </w:rPr>
      </w:pPr>
    </w:p>
    <w:p w14:paraId="7D8294F8" w14:textId="77777777" w:rsidR="00C9256E" w:rsidRDefault="00C9256E">
      <w:pPr>
        <w:ind w:left="0" w:hanging="2"/>
        <w:rPr>
          <w:sz w:val="24"/>
          <w:szCs w:val="24"/>
        </w:rPr>
      </w:pPr>
    </w:p>
    <w:p w14:paraId="1599ED66" w14:textId="77777777" w:rsidR="00317971" w:rsidRDefault="00317971" w:rsidP="00067B6A">
      <w:pPr>
        <w:pStyle w:val="Prrafodelista"/>
        <w:ind w:leftChars="0" w:left="358" w:firstLineChars="0" w:firstLine="0"/>
        <w:rPr>
          <w:sz w:val="24"/>
          <w:szCs w:val="24"/>
        </w:rPr>
      </w:pPr>
    </w:p>
    <w:p w14:paraId="4D352CE8" w14:textId="72086B94" w:rsidR="00C9256E" w:rsidRPr="00067B6A" w:rsidRDefault="00C9256E" w:rsidP="00C9256E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62" w:name="_Toc45266728"/>
      <w:r w:rsidRPr="00067B6A">
        <w:rPr>
          <w:b/>
          <w:sz w:val="28"/>
          <w:szCs w:val="24"/>
        </w:rPr>
        <w:t>Creación de usuarios Windows.</w:t>
      </w:r>
      <w:bookmarkEnd w:id="62"/>
    </w:p>
    <w:p w14:paraId="0C08ABBB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63" w:name="_Toc45197163"/>
      <w:bookmarkStart w:id="64" w:name="_Toc45266729"/>
      <w:r>
        <w:rPr>
          <w:sz w:val="24"/>
          <w:szCs w:val="24"/>
        </w:rPr>
        <w:t>Habilitar usuarios: Admin (Tipo: Administrador) y crear usuario Greenvic (Tipo: Usuario).</w:t>
      </w:r>
      <w:bookmarkEnd w:id="63"/>
      <w:bookmarkEnd w:id="64"/>
      <w:r>
        <w:rPr>
          <w:sz w:val="24"/>
          <w:szCs w:val="24"/>
        </w:rPr>
        <w:t xml:space="preserve"> </w:t>
      </w:r>
    </w:p>
    <w:p w14:paraId="43B0EA8B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65" w:name="_Toc45197164"/>
      <w:bookmarkStart w:id="66" w:name="_Toc45266730"/>
      <w:r>
        <w:rPr>
          <w:sz w:val="24"/>
          <w:szCs w:val="24"/>
        </w:rPr>
        <w:t>Panel de control -&gt; Sistema y Seguridad -&gt; Herramientas administrativas -&gt; Administración de equipos. En el menú de la izquierda seleccionar “Usuarios y grupos locales”. Usuarios -&gt; botón derecho y “Usuario nuevo”.</w:t>
      </w:r>
      <w:bookmarkEnd w:id="65"/>
      <w:bookmarkEnd w:id="66"/>
    </w:p>
    <w:p w14:paraId="7522A684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67" w:name="_Toc45197165"/>
      <w:bookmarkStart w:id="68" w:name="_Toc45266731"/>
      <w:r>
        <w:rPr>
          <w:sz w:val="24"/>
          <w:szCs w:val="24"/>
        </w:rPr>
        <w:t>Definir en usuario Greenvic la siguiente configuración.</w:t>
      </w:r>
      <w:r>
        <w:t xml:space="preserve"> </w:t>
      </w:r>
      <w:r>
        <w:rPr>
          <w:noProof/>
          <w:lang w:eastAsia="es-CL"/>
        </w:rPr>
        <w:drawing>
          <wp:inline distT="0" distB="0" distL="114300" distR="114300" wp14:anchorId="263D366D" wp14:editId="155DB89C">
            <wp:extent cx="2678430" cy="1878965"/>
            <wp:effectExtent l="0" t="0" r="0" b="0"/>
            <wp:docPr id="10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87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67"/>
      <w:bookmarkEnd w:id="68"/>
    </w:p>
    <w:p w14:paraId="4D5B15DB" w14:textId="77777777" w:rsidR="00475A0F" w:rsidRDefault="007C4FFD">
      <w:pPr>
        <w:numPr>
          <w:ilvl w:val="1"/>
          <w:numId w:val="1"/>
        </w:numPr>
        <w:ind w:left="0" w:hanging="2"/>
        <w:rPr>
          <w:sz w:val="24"/>
          <w:szCs w:val="24"/>
        </w:rPr>
      </w:pPr>
      <w:bookmarkStart w:id="69" w:name="_Toc45197166"/>
      <w:bookmarkStart w:id="70" w:name="_Toc45266732"/>
      <w:r>
        <w:rPr>
          <w:sz w:val="24"/>
          <w:szCs w:val="24"/>
        </w:rPr>
        <w:t>Crear Contraseña Admin: “Guardian/9813.”.</w:t>
      </w:r>
      <w:bookmarkEnd w:id="69"/>
      <w:bookmarkEnd w:id="70"/>
      <w:r>
        <w:rPr>
          <w:sz w:val="24"/>
          <w:szCs w:val="24"/>
        </w:rPr>
        <w:t xml:space="preserve"> </w:t>
      </w:r>
    </w:p>
    <w:p w14:paraId="6F647014" w14:textId="0CFAB9FF" w:rsidR="00C9256E" w:rsidRPr="00067B6A" w:rsidRDefault="00067B6A" w:rsidP="00C9256E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71" w:name="_Toc45266733"/>
      <w:r w:rsidRPr="00067B6A">
        <w:rPr>
          <w:b/>
          <w:sz w:val="28"/>
          <w:szCs w:val="24"/>
        </w:rPr>
        <w:lastRenderedPageBreak/>
        <w:t>Gestión</w:t>
      </w:r>
      <w:r w:rsidR="00C9256E" w:rsidRPr="00067B6A">
        <w:rPr>
          <w:b/>
          <w:sz w:val="28"/>
          <w:szCs w:val="24"/>
        </w:rPr>
        <w:t xml:space="preserve"> de </w:t>
      </w:r>
      <w:r w:rsidRPr="00067B6A">
        <w:rPr>
          <w:b/>
          <w:sz w:val="28"/>
          <w:szCs w:val="24"/>
        </w:rPr>
        <w:t>Políticas de directiva de grupo WINDOWS</w:t>
      </w:r>
      <w:bookmarkEnd w:id="71"/>
    </w:p>
    <w:bookmarkStart w:id="72" w:name="_Toc45266734"/>
    <w:bookmarkStart w:id="73" w:name="_Toc45197167"/>
    <w:p w14:paraId="7B2CA3C7" w14:textId="77777777" w:rsidR="00475A0F" w:rsidRDefault="007B3BB9">
      <w:pPr>
        <w:numPr>
          <w:ilvl w:val="1"/>
          <w:numId w:val="1"/>
        </w:numPr>
        <w:ind w:left="0" w:hanging="2"/>
        <w:rPr>
          <w:sz w:val="24"/>
          <w:szCs w:val="24"/>
        </w:rPr>
      </w:pPr>
      <w:sdt>
        <w:sdtPr>
          <w:tag w:val="goog_rdk_5"/>
          <w:id w:val="1173308867"/>
        </w:sdtPr>
        <w:sdtEndPr/>
        <w:sdtContent/>
      </w:sdt>
      <w:r w:rsidR="007C4FFD">
        <w:rPr>
          <w:sz w:val="24"/>
          <w:szCs w:val="24"/>
        </w:rPr>
        <w:t>Guardar fondo de pantalla corporativo greenvic en disco C:</w:t>
      </w:r>
      <w:bookmarkEnd w:id="72"/>
      <w:r w:rsidR="007C4FFD">
        <w:rPr>
          <w:sz w:val="24"/>
          <w:szCs w:val="24"/>
        </w:rPr>
        <w:t xml:space="preserve"> </w:t>
      </w:r>
      <w:bookmarkEnd w:id="73"/>
    </w:p>
    <w:p w14:paraId="7A93F483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74" w:name="_Toc45197168"/>
      <w:bookmarkStart w:id="75" w:name="_Toc45266735"/>
      <w:r>
        <w:rPr>
          <w:sz w:val="24"/>
          <w:szCs w:val="24"/>
        </w:rPr>
        <w:t>En el cuadro de búsquedas del menú de inicio escribe “gpedit.msc”</w:t>
      </w:r>
      <w:bookmarkEnd w:id="74"/>
      <w:bookmarkEnd w:id="75"/>
    </w:p>
    <w:p w14:paraId="19184319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76" w:name="_Toc45197169"/>
      <w:bookmarkStart w:id="77" w:name="_Toc45266736"/>
      <w:r>
        <w:rPr>
          <w:sz w:val="24"/>
          <w:szCs w:val="24"/>
        </w:rPr>
        <w:t>Configuración de usuario -&gt; Plantillas administrativas -&gt; Escritorio -&gt; Active desktop -&gt; Tapiz del escritorio</w:t>
      </w:r>
      <w:bookmarkEnd w:id="76"/>
      <w:bookmarkEnd w:id="77"/>
    </w:p>
    <w:p w14:paraId="52D2D326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78" w:name="_Toc45197170"/>
      <w:bookmarkStart w:id="79" w:name="_Toc45266737"/>
      <w:r>
        <w:rPr>
          <w:sz w:val="24"/>
          <w:szCs w:val="24"/>
        </w:rPr>
        <w:t>Marcar: Habilitada -&gt; Nombre del papel tapiz: C:\fondoplacilla.jpg -&gt; Aceptar.</w:t>
      </w:r>
      <w:bookmarkEnd w:id="78"/>
      <w:bookmarkEnd w:id="79"/>
      <w:r>
        <w:rPr>
          <w:sz w:val="24"/>
          <w:szCs w:val="24"/>
        </w:rPr>
        <w:t xml:space="preserve"> </w:t>
      </w:r>
      <w:bookmarkStart w:id="80" w:name="bookmark=id.tyjcwt" w:colFirst="0" w:colLast="0"/>
      <w:bookmarkEnd w:id="80"/>
    </w:p>
    <w:p w14:paraId="7CFB3410" w14:textId="79034DBE" w:rsidR="00067B6A" w:rsidRPr="00317971" w:rsidRDefault="00D855E5" w:rsidP="00067B6A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81" w:name="_Toc45266738"/>
      <w:r>
        <w:rPr>
          <w:b/>
          <w:sz w:val="28"/>
          <w:szCs w:val="24"/>
        </w:rPr>
        <w:t>C</w:t>
      </w:r>
      <w:r w:rsidR="00067B6A" w:rsidRPr="00317971">
        <w:rPr>
          <w:b/>
          <w:sz w:val="28"/>
          <w:szCs w:val="24"/>
        </w:rPr>
        <w:t>onfiguración de Firewall</w:t>
      </w:r>
      <w:bookmarkEnd w:id="81"/>
    </w:p>
    <w:p w14:paraId="4C095328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2" w:name="_Toc45197171"/>
      <w:bookmarkStart w:id="83" w:name="_Toc45266739"/>
      <w:r>
        <w:rPr>
          <w:sz w:val="24"/>
          <w:szCs w:val="24"/>
        </w:rPr>
        <w:t>Activar Firewall Windows Defender</w:t>
      </w:r>
      <w:bookmarkEnd w:id="82"/>
      <w:bookmarkEnd w:id="83"/>
    </w:p>
    <w:p w14:paraId="1CC7FD6D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4" w:name="_Toc45197173"/>
      <w:bookmarkStart w:id="85" w:name="_Toc45266740"/>
      <w:r>
        <w:rPr>
          <w:sz w:val="24"/>
          <w:szCs w:val="24"/>
        </w:rPr>
        <w:t xml:space="preserve">Acceder al firewall en configuración avanzada directamente, es poniendo </w:t>
      </w:r>
      <w:r>
        <w:rPr>
          <w:b/>
          <w:sz w:val="24"/>
          <w:szCs w:val="24"/>
        </w:rPr>
        <w:t>firewall</w:t>
      </w:r>
      <w:r>
        <w:rPr>
          <w:sz w:val="24"/>
          <w:szCs w:val="24"/>
        </w:rPr>
        <w:t xml:space="preserve"> después de pinchar en inicio, y seleccionar la opción que nos da Windows</w:t>
      </w:r>
      <w:bookmarkEnd w:id="84"/>
      <w:bookmarkEnd w:id="85"/>
    </w:p>
    <w:p w14:paraId="3F51F48C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6" w:name="_Toc45197174"/>
      <w:bookmarkStart w:id="87" w:name="_Toc45266741"/>
      <w:r>
        <w:rPr>
          <w:sz w:val="24"/>
          <w:szCs w:val="24"/>
        </w:rPr>
        <w:t>Presionamos Configuración avanzada podremos ver en la pantalla principal las diferentes políticas que tenemos disponibles,</w:t>
      </w:r>
      <w:bookmarkEnd w:id="86"/>
      <w:bookmarkEnd w:id="87"/>
      <w:r>
        <w:rPr>
          <w:sz w:val="24"/>
          <w:szCs w:val="24"/>
        </w:rPr>
        <w:t xml:space="preserve">  </w:t>
      </w:r>
    </w:p>
    <w:p w14:paraId="461F704E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8" w:name="_Toc45197175"/>
      <w:bookmarkStart w:id="89" w:name="_Toc45266742"/>
      <w:r>
        <w:rPr>
          <w:sz w:val="24"/>
          <w:szCs w:val="24"/>
        </w:rPr>
        <w:t>Para poder modificar esta política y que nos puedan hacer ping, debemos irnos a la sección de Reglas de entrada</w:t>
      </w:r>
      <w:r>
        <w:rPr>
          <w:noProof/>
          <w:lang w:eastAsia="es-CL"/>
        </w:rPr>
        <w:drawing>
          <wp:anchor distT="0" distB="0" distL="114300" distR="114300" simplePos="0" relativeHeight="251659264" behindDoc="0" locked="0" layoutInCell="1" hidden="0" allowOverlap="1" wp14:anchorId="477FF750" wp14:editId="133F8C36">
            <wp:simplePos x="0" y="0"/>
            <wp:positionH relativeFrom="column">
              <wp:posOffset>-3809</wp:posOffset>
            </wp:positionH>
            <wp:positionV relativeFrom="paragraph">
              <wp:posOffset>487680</wp:posOffset>
            </wp:positionV>
            <wp:extent cx="6238875" cy="3362325"/>
            <wp:effectExtent l="0" t="0" r="0" b="0"/>
            <wp:wrapSquare wrapText="bothSides" distT="0" distB="0" distL="114300" distR="114300"/>
            <wp:docPr id="10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88"/>
      <w:bookmarkEnd w:id="89"/>
    </w:p>
    <w:p w14:paraId="7CE9B843" w14:textId="77777777" w:rsidR="008E36BC" w:rsidRDefault="008E36BC" w:rsidP="008E36BC">
      <w:pPr>
        <w:ind w:leftChars="0" w:left="0" w:firstLineChars="0" w:firstLine="0"/>
        <w:rPr>
          <w:sz w:val="24"/>
          <w:szCs w:val="24"/>
        </w:rPr>
      </w:pPr>
      <w:bookmarkStart w:id="90" w:name="_Toc45197176"/>
      <w:bookmarkStart w:id="91" w:name="_Toc45266743"/>
    </w:p>
    <w:p w14:paraId="393C5863" w14:textId="6421BA02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r>
        <w:rPr>
          <w:sz w:val="24"/>
          <w:szCs w:val="24"/>
        </w:rPr>
        <w:lastRenderedPageBreak/>
        <w:t>En las reglas de entrada tenemos varias predefinidas, la que nos interesa a nosotros es la regla que pone «Archivos e impresoras compartidos (petición eco ICMPv4 de entrada), Únicamente deberemos pinchar con el click derecho sobre esta regla, y pinchar en Habilitar, ya que por defecto la acción al habilitarla es de Permitir</w:t>
      </w:r>
      <w:bookmarkEnd w:id="90"/>
      <w:bookmarkEnd w:id="91"/>
    </w:p>
    <w:p w14:paraId="5B17A481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92" w:name="_Toc45197177"/>
      <w:bookmarkStart w:id="93" w:name="_Toc45266744"/>
      <w:r>
        <w:rPr>
          <w:sz w:val="24"/>
          <w:szCs w:val="24"/>
        </w:rPr>
        <w:t>Una vez habilitada, podremos verificar los perfiles de red que aplican a la regla pinchando en Propiedades, y en la pestaña de Opciones avanzadas podremos definirla en un perfil en concreto:</w:t>
      </w:r>
      <w:bookmarkEnd w:id="92"/>
      <w:bookmarkEnd w:id="93"/>
    </w:p>
    <w:p w14:paraId="350EE133" w14:textId="77777777" w:rsidR="00475A0F" w:rsidRDefault="007C4FFD">
      <w:pPr>
        <w:ind w:left="0" w:hanging="2"/>
        <w:rPr>
          <w:sz w:val="24"/>
          <w:szCs w:val="24"/>
        </w:rPr>
      </w:pPr>
      <w:bookmarkStart w:id="94" w:name="_Toc45197178"/>
      <w:bookmarkStart w:id="95" w:name="_Toc45266745"/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hidden="0" allowOverlap="1" wp14:anchorId="07F2A66C" wp14:editId="02E7368F">
            <wp:simplePos x="0" y="0"/>
            <wp:positionH relativeFrom="column">
              <wp:posOffset>1005839</wp:posOffset>
            </wp:positionH>
            <wp:positionV relativeFrom="paragraph">
              <wp:posOffset>19685</wp:posOffset>
            </wp:positionV>
            <wp:extent cx="2933700" cy="3676650"/>
            <wp:effectExtent l="0" t="0" r="0" b="0"/>
            <wp:wrapSquare wrapText="bothSides" distT="0" distB="0" distL="114300" distR="114300"/>
            <wp:docPr id="10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94"/>
      <w:bookmarkEnd w:id="95"/>
    </w:p>
    <w:p w14:paraId="16E2306E" w14:textId="77777777" w:rsidR="00475A0F" w:rsidRDefault="00475A0F">
      <w:pPr>
        <w:ind w:left="0" w:hanging="2"/>
        <w:rPr>
          <w:sz w:val="24"/>
          <w:szCs w:val="24"/>
        </w:rPr>
      </w:pPr>
    </w:p>
    <w:p w14:paraId="7E68A9B3" w14:textId="77777777" w:rsidR="00475A0F" w:rsidRDefault="00475A0F">
      <w:pPr>
        <w:ind w:left="0" w:hanging="2"/>
        <w:rPr>
          <w:sz w:val="24"/>
          <w:szCs w:val="24"/>
        </w:rPr>
      </w:pPr>
    </w:p>
    <w:p w14:paraId="10432BA5" w14:textId="77777777" w:rsidR="00475A0F" w:rsidRDefault="00475A0F">
      <w:pPr>
        <w:ind w:left="0" w:hanging="2"/>
        <w:rPr>
          <w:sz w:val="24"/>
          <w:szCs w:val="24"/>
        </w:rPr>
      </w:pPr>
    </w:p>
    <w:p w14:paraId="7BEE16E7" w14:textId="77777777" w:rsidR="00475A0F" w:rsidRDefault="00475A0F">
      <w:pPr>
        <w:ind w:left="0" w:hanging="2"/>
        <w:rPr>
          <w:sz w:val="24"/>
          <w:szCs w:val="24"/>
        </w:rPr>
      </w:pPr>
    </w:p>
    <w:p w14:paraId="77F1A46F" w14:textId="77777777" w:rsidR="00475A0F" w:rsidRDefault="00475A0F">
      <w:pPr>
        <w:ind w:left="0" w:hanging="2"/>
        <w:rPr>
          <w:sz w:val="24"/>
          <w:szCs w:val="24"/>
        </w:rPr>
      </w:pPr>
    </w:p>
    <w:p w14:paraId="0C3E34BB" w14:textId="77777777" w:rsidR="00475A0F" w:rsidRDefault="00475A0F">
      <w:pPr>
        <w:ind w:left="0" w:hanging="2"/>
        <w:rPr>
          <w:sz w:val="24"/>
          <w:szCs w:val="24"/>
        </w:rPr>
      </w:pPr>
    </w:p>
    <w:p w14:paraId="4979ADE5" w14:textId="77777777" w:rsidR="00475A0F" w:rsidRDefault="00475A0F">
      <w:pPr>
        <w:ind w:left="0" w:hanging="2"/>
        <w:rPr>
          <w:sz w:val="24"/>
          <w:szCs w:val="24"/>
        </w:rPr>
      </w:pPr>
    </w:p>
    <w:p w14:paraId="5C10FA5D" w14:textId="77777777" w:rsidR="00475A0F" w:rsidRDefault="00475A0F">
      <w:pPr>
        <w:ind w:left="0" w:hanging="2"/>
        <w:rPr>
          <w:sz w:val="24"/>
          <w:szCs w:val="24"/>
        </w:rPr>
      </w:pPr>
    </w:p>
    <w:p w14:paraId="1261A944" w14:textId="77777777" w:rsidR="00475A0F" w:rsidRDefault="00475A0F">
      <w:pPr>
        <w:ind w:left="0" w:hanging="2"/>
        <w:rPr>
          <w:sz w:val="24"/>
          <w:szCs w:val="24"/>
        </w:rPr>
      </w:pPr>
    </w:p>
    <w:p w14:paraId="47A74342" w14:textId="77777777" w:rsidR="00475A0F" w:rsidRDefault="00475A0F">
      <w:pPr>
        <w:ind w:left="0" w:hanging="2"/>
        <w:rPr>
          <w:sz w:val="24"/>
          <w:szCs w:val="24"/>
        </w:rPr>
      </w:pPr>
    </w:p>
    <w:p w14:paraId="76CC2599" w14:textId="77777777" w:rsidR="00D855E5" w:rsidRDefault="00D855E5">
      <w:pPr>
        <w:ind w:left="0" w:hanging="2"/>
        <w:rPr>
          <w:sz w:val="24"/>
          <w:szCs w:val="24"/>
        </w:rPr>
      </w:pPr>
    </w:p>
    <w:p w14:paraId="10CB4AA2" w14:textId="7834F352" w:rsidR="00317971" w:rsidRPr="00317971" w:rsidRDefault="00317971" w:rsidP="0031797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96" w:name="_Toc45266746"/>
      <w:r w:rsidRPr="00317971">
        <w:rPr>
          <w:b/>
          <w:sz w:val="28"/>
          <w:szCs w:val="24"/>
        </w:rPr>
        <w:t>Actualización de Windows.</w:t>
      </w:r>
      <w:bookmarkEnd w:id="96"/>
    </w:p>
    <w:p w14:paraId="61FAD9A1" w14:textId="77777777" w:rsidR="00475A0F" w:rsidRPr="00317971" w:rsidRDefault="00317971" w:rsidP="004E7DAB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97" w:name="_Toc45197179"/>
      <w:bookmarkStart w:id="98" w:name="_Toc45266747"/>
      <w:r w:rsidRPr="00317971">
        <w:rPr>
          <w:sz w:val="24"/>
          <w:szCs w:val="24"/>
        </w:rPr>
        <w:t>A</w:t>
      </w:r>
      <w:r w:rsidR="007C4FFD" w:rsidRPr="00317971">
        <w:rPr>
          <w:sz w:val="24"/>
          <w:szCs w:val="24"/>
        </w:rPr>
        <w:t>ctualizar Windows a la última versión Windows.</w:t>
      </w:r>
      <w:bookmarkEnd w:id="97"/>
      <w:sdt>
        <w:sdtPr>
          <w:tag w:val="goog_rdk_6"/>
          <w:id w:val="-1549608711"/>
          <w:showingPlcHdr/>
        </w:sdtPr>
        <w:sdtEndPr/>
        <w:sdtContent>
          <w:r>
            <w:t xml:space="preserve">     </w:t>
          </w:r>
        </w:sdtContent>
      </w:sdt>
      <w:bookmarkEnd w:id="98"/>
    </w:p>
    <w:p w14:paraId="6F7BD8D7" w14:textId="77777777" w:rsidR="00317971" w:rsidRDefault="007C4FFD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99" w:name="_Toc45197180"/>
      <w:bookmarkStart w:id="100" w:name="_Toc45266748"/>
      <w:r>
        <w:rPr>
          <w:sz w:val="24"/>
          <w:szCs w:val="24"/>
        </w:rPr>
        <w:t>Habilitar actualizaciones automáticas de Windows.</w:t>
      </w:r>
      <w:bookmarkEnd w:id="99"/>
      <w:bookmarkEnd w:id="100"/>
    </w:p>
    <w:p w14:paraId="7D3AAAC2" w14:textId="77777777" w:rsidR="00D855E5" w:rsidRDefault="00D855E5" w:rsidP="00F83A08">
      <w:pPr>
        <w:ind w:leftChars="0" w:left="0" w:firstLineChars="0" w:firstLine="0"/>
        <w:rPr>
          <w:sz w:val="24"/>
          <w:szCs w:val="24"/>
        </w:rPr>
      </w:pPr>
    </w:p>
    <w:p w14:paraId="4EB5E204" w14:textId="77777777" w:rsidR="00D855E5" w:rsidRDefault="00D855E5" w:rsidP="00D855E5">
      <w:pPr>
        <w:ind w:leftChars="0" w:left="720" w:firstLineChars="0" w:firstLine="0"/>
        <w:rPr>
          <w:sz w:val="24"/>
          <w:szCs w:val="24"/>
        </w:rPr>
      </w:pPr>
    </w:p>
    <w:p w14:paraId="32AC91F0" w14:textId="7095D1BB" w:rsidR="00D855E5" w:rsidRDefault="00D855E5" w:rsidP="00D855E5">
      <w:pPr>
        <w:ind w:leftChars="0" w:left="0" w:firstLineChars="0" w:firstLine="0"/>
        <w:rPr>
          <w:sz w:val="24"/>
          <w:szCs w:val="24"/>
        </w:rPr>
      </w:pPr>
    </w:p>
    <w:p w14:paraId="3E9BE859" w14:textId="0331CE16" w:rsidR="008E36BC" w:rsidRDefault="008E36BC" w:rsidP="00D855E5">
      <w:pPr>
        <w:ind w:leftChars="0" w:left="0" w:firstLineChars="0" w:firstLine="0"/>
        <w:rPr>
          <w:sz w:val="24"/>
          <w:szCs w:val="24"/>
        </w:rPr>
      </w:pPr>
    </w:p>
    <w:p w14:paraId="28BBC909" w14:textId="06963121" w:rsidR="008E36BC" w:rsidRDefault="008E36BC" w:rsidP="00D855E5">
      <w:pPr>
        <w:ind w:leftChars="0" w:left="0" w:firstLineChars="0" w:firstLine="0"/>
        <w:rPr>
          <w:sz w:val="24"/>
          <w:szCs w:val="24"/>
        </w:rPr>
      </w:pPr>
    </w:p>
    <w:p w14:paraId="1AA280FC" w14:textId="35EA1AC8" w:rsidR="00317971" w:rsidRDefault="00317971" w:rsidP="0031797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01" w:name="_Toc45266749"/>
      <w:r w:rsidRPr="00317971">
        <w:rPr>
          <w:b/>
          <w:sz w:val="28"/>
          <w:szCs w:val="24"/>
        </w:rPr>
        <w:t>Recursos Compartidos</w:t>
      </w:r>
      <w:bookmarkEnd w:id="101"/>
    </w:p>
    <w:p w14:paraId="3E35B6A7" w14:textId="1B06AB5C" w:rsidR="00343874" w:rsidRDefault="00343874" w:rsidP="002F4B97">
      <w:pPr>
        <w:numPr>
          <w:ilvl w:val="1"/>
          <w:numId w:val="2"/>
        </w:numPr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De preferencia </w:t>
      </w:r>
      <w:r w:rsidR="00F83A08" w:rsidRPr="00343874">
        <w:rPr>
          <w:sz w:val="24"/>
          <w:szCs w:val="24"/>
        </w:rPr>
        <w:t xml:space="preserve">compartir Carpeta por Gsuite a través de </w:t>
      </w:r>
      <w:hyperlink r:id="rId17" w:history="1">
        <w:r w:rsidR="00F83A08" w:rsidRPr="00343874">
          <w:rPr>
            <w:rStyle w:val="Hipervnculo"/>
            <w:sz w:val="24"/>
            <w:szCs w:val="24"/>
          </w:rPr>
          <w:t>File Stream de Drive</w:t>
        </w:r>
      </w:hyperlink>
      <w:r w:rsidR="00A76F0B" w:rsidRPr="00343874">
        <w:rPr>
          <w:sz w:val="24"/>
          <w:szCs w:val="24"/>
        </w:rPr>
        <w:t>.</w:t>
      </w:r>
      <w:r w:rsidR="00F83A08" w:rsidRPr="00343874">
        <w:rPr>
          <w:sz w:val="24"/>
          <w:szCs w:val="24"/>
        </w:rPr>
        <w:t xml:space="preserve"> </w:t>
      </w:r>
    </w:p>
    <w:p w14:paraId="246F37E5" w14:textId="521301B7" w:rsidR="00343874" w:rsidRPr="00343874" w:rsidRDefault="00343874" w:rsidP="002F4B97">
      <w:pPr>
        <w:numPr>
          <w:ilvl w:val="1"/>
          <w:numId w:val="2"/>
        </w:numPr>
        <w:ind w:left="0" w:hanging="2"/>
        <w:rPr>
          <w:sz w:val="24"/>
          <w:szCs w:val="24"/>
        </w:rPr>
      </w:pPr>
      <w:r w:rsidRPr="00343874">
        <w:rPr>
          <w:sz w:val="24"/>
          <w:szCs w:val="24"/>
        </w:rPr>
        <w:t>Recursos Compartidos Activados.</w:t>
      </w:r>
    </w:p>
    <w:p w14:paraId="5DE0FECE" w14:textId="20E48558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02" w:name="_Toc45197190"/>
      <w:bookmarkStart w:id="103" w:name="_Toc45266751"/>
      <w:r>
        <w:rPr>
          <w:sz w:val="24"/>
          <w:szCs w:val="24"/>
        </w:rPr>
        <w:t>Panel de Control -&gt; Redes e internet -&gt; Centro de redes y recursos compartidos. En el menú de la izquierda seleccionar “Cambiar configuración de uso avanzado”. Dejar bajo la siguiente configuración.</w:t>
      </w:r>
      <w:bookmarkEnd w:id="102"/>
      <w:bookmarkEnd w:id="103"/>
    </w:p>
    <w:p w14:paraId="17FDCACB" w14:textId="21F3CBF7" w:rsidR="00475A0F" w:rsidRDefault="007C4FFD">
      <w:pPr>
        <w:ind w:left="0" w:hanging="2"/>
        <w:rPr>
          <w:sz w:val="24"/>
          <w:szCs w:val="24"/>
        </w:rPr>
      </w:pPr>
      <w:bookmarkStart w:id="104" w:name="_Toc45197191"/>
      <w:bookmarkStart w:id="105" w:name="_Toc45266752"/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hidden="0" allowOverlap="1" wp14:anchorId="7B24BDB3" wp14:editId="12950B67">
            <wp:simplePos x="0" y="0"/>
            <wp:positionH relativeFrom="column">
              <wp:posOffset>310515</wp:posOffset>
            </wp:positionH>
            <wp:positionV relativeFrom="paragraph">
              <wp:posOffset>58420</wp:posOffset>
            </wp:positionV>
            <wp:extent cx="4800600" cy="3459480"/>
            <wp:effectExtent l="0" t="0" r="0" b="0"/>
            <wp:wrapSquare wrapText="bothSides" distT="0" distB="0" distL="114300" distR="114300"/>
            <wp:docPr id="10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4"/>
      <w:bookmarkEnd w:id="105"/>
    </w:p>
    <w:p w14:paraId="7E59900E" w14:textId="77777777" w:rsidR="00475A0F" w:rsidRDefault="00475A0F">
      <w:pPr>
        <w:ind w:left="0" w:hanging="2"/>
        <w:rPr>
          <w:sz w:val="24"/>
          <w:szCs w:val="24"/>
        </w:rPr>
      </w:pPr>
    </w:p>
    <w:p w14:paraId="4CF85FC6" w14:textId="77777777" w:rsidR="00475A0F" w:rsidRDefault="00475A0F">
      <w:pPr>
        <w:ind w:left="0" w:hanging="2"/>
        <w:rPr>
          <w:sz w:val="24"/>
          <w:szCs w:val="24"/>
        </w:rPr>
      </w:pPr>
    </w:p>
    <w:p w14:paraId="6F7EFDFA" w14:textId="77777777" w:rsidR="00475A0F" w:rsidRDefault="00475A0F">
      <w:pPr>
        <w:ind w:left="0" w:hanging="2"/>
        <w:rPr>
          <w:sz w:val="24"/>
          <w:szCs w:val="24"/>
        </w:rPr>
      </w:pPr>
    </w:p>
    <w:p w14:paraId="75E251DC" w14:textId="77777777" w:rsidR="00475A0F" w:rsidRDefault="00475A0F">
      <w:pPr>
        <w:ind w:left="0" w:hanging="2"/>
        <w:rPr>
          <w:sz w:val="24"/>
          <w:szCs w:val="24"/>
        </w:rPr>
      </w:pPr>
    </w:p>
    <w:p w14:paraId="066B5073" w14:textId="77777777" w:rsidR="00475A0F" w:rsidRDefault="00475A0F">
      <w:pPr>
        <w:ind w:left="0" w:hanging="2"/>
        <w:rPr>
          <w:sz w:val="24"/>
          <w:szCs w:val="24"/>
        </w:rPr>
      </w:pPr>
    </w:p>
    <w:p w14:paraId="5DF9F210" w14:textId="77777777" w:rsidR="00475A0F" w:rsidRDefault="00475A0F">
      <w:pPr>
        <w:ind w:left="0" w:hanging="2"/>
        <w:rPr>
          <w:sz w:val="24"/>
          <w:szCs w:val="24"/>
        </w:rPr>
      </w:pPr>
    </w:p>
    <w:p w14:paraId="58C8490C" w14:textId="77777777" w:rsidR="00475A0F" w:rsidRDefault="00475A0F">
      <w:pPr>
        <w:ind w:left="0" w:hanging="2"/>
        <w:rPr>
          <w:sz w:val="24"/>
          <w:szCs w:val="24"/>
        </w:rPr>
      </w:pPr>
    </w:p>
    <w:p w14:paraId="16A72728" w14:textId="77777777" w:rsidR="00475A0F" w:rsidRDefault="00475A0F">
      <w:pPr>
        <w:ind w:left="0" w:hanging="2"/>
        <w:rPr>
          <w:sz w:val="24"/>
          <w:szCs w:val="24"/>
        </w:rPr>
      </w:pPr>
    </w:p>
    <w:p w14:paraId="2595DC2F" w14:textId="77777777" w:rsidR="00475A0F" w:rsidRDefault="007C4FFD">
      <w:pPr>
        <w:ind w:left="0" w:hanging="2"/>
        <w:rPr>
          <w:sz w:val="24"/>
          <w:szCs w:val="24"/>
        </w:rPr>
      </w:pPr>
      <w:bookmarkStart w:id="106" w:name="_Toc45197192"/>
      <w:bookmarkStart w:id="107" w:name="_Toc45266753"/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hidden="0" allowOverlap="1" wp14:anchorId="3201E5FA" wp14:editId="0DE0645E">
            <wp:simplePos x="0" y="0"/>
            <wp:positionH relativeFrom="column">
              <wp:posOffset>5716</wp:posOffset>
            </wp:positionH>
            <wp:positionV relativeFrom="paragraph">
              <wp:posOffset>63500</wp:posOffset>
            </wp:positionV>
            <wp:extent cx="5400675" cy="1371600"/>
            <wp:effectExtent l="0" t="0" r="0" b="0"/>
            <wp:wrapSquare wrapText="bothSides" distT="0" distB="0" distL="114300" distR="114300"/>
            <wp:docPr id="10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6"/>
      <w:bookmarkEnd w:id="107"/>
    </w:p>
    <w:p w14:paraId="012CC8D3" w14:textId="052CF8D7" w:rsidR="00317971" w:rsidRDefault="00317971" w:rsidP="00317971">
      <w:pPr>
        <w:ind w:leftChars="0" w:left="0" w:firstLineChars="0" w:firstLine="0"/>
        <w:rPr>
          <w:sz w:val="24"/>
          <w:szCs w:val="24"/>
        </w:rPr>
      </w:pPr>
      <w:bookmarkStart w:id="108" w:name="_Toc45197193"/>
    </w:p>
    <w:p w14:paraId="29531019" w14:textId="77777777" w:rsidR="00343874" w:rsidRDefault="00343874" w:rsidP="00317971">
      <w:pPr>
        <w:ind w:leftChars="0" w:left="0" w:firstLineChars="0" w:firstLine="0"/>
        <w:rPr>
          <w:sz w:val="24"/>
          <w:szCs w:val="24"/>
        </w:rPr>
      </w:pPr>
    </w:p>
    <w:p w14:paraId="2E2100A6" w14:textId="77777777" w:rsidR="00317971" w:rsidRDefault="00317971" w:rsidP="00317971">
      <w:pPr>
        <w:ind w:leftChars="0" w:left="0" w:firstLineChars="0" w:firstLine="0"/>
        <w:rPr>
          <w:sz w:val="24"/>
          <w:szCs w:val="24"/>
        </w:rPr>
      </w:pPr>
    </w:p>
    <w:p w14:paraId="5A640A06" w14:textId="33D6884D" w:rsidR="006C10DD" w:rsidRPr="005A5BE2" w:rsidRDefault="006C10DD" w:rsidP="006C10DD">
      <w:pPr>
        <w:pStyle w:val="Prrafodelista"/>
        <w:numPr>
          <w:ilvl w:val="0"/>
          <w:numId w:val="12"/>
        </w:numPr>
        <w:ind w:leftChars="0" w:firstLineChars="0"/>
        <w:rPr>
          <w:b/>
          <w:sz w:val="24"/>
          <w:szCs w:val="24"/>
        </w:rPr>
      </w:pPr>
      <w:bookmarkStart w:id="109" w:name="bookmark=id.3dy6vkm" w:colFirst="0" w:colLast="0"/>
      <w:bookmarkStart w:id="110" w:name="_Toc45266754"/>
      <w:bookmarkEnd w:id="108"/>
      <w:bookmarkEnd w:id="109"/>
      <w:r w:rsidRPr="006C10DD">
        <w:rPr>
          <w:b/>
          <w:sz w:val="28"/>
          <w:szCs w:val="24"/>
        </w:rPr>
        <w:t xml:space="preserve">Configuración </w:t>
      </w:r>
      <w:bookmarkEnd w:id="110"/>
      <w:r w:rsidR="00AD674E">
        <w:rPr>
          <w:b/>
          <w:sz w:val="28"/>
          <w:szCs w:val="24"/>
        </w:rPr>
        <w:t xml:space="preserve">Regional </w:t>
      </w:r>
    </w:p>
    <w:p w14:paraId="67CD92CA" w14:textId="77777777" w:rsidR="005A5BE2" w:rsidRPr="006C10DD" w:rsidRDefault="005A5BE2" w:rsidP="005A5BE2">
      <w:pPr>
        <w:pStyle w:val="Prrafodelista"/>
        <w:ind w:leftChars="0" w:left="358" w:firstLineChars="0" w:firstLine="0"/>
        <w:rPr>
          <w:b/>
          <w:sz w:val="24"/>
          <w:szCs w:val="24"/>
        </w:rPr>
      </w:pPr>
    </w:p>
    <w:p w14:paraId="4AE16098" w14:textId="77777777" w:rsidR="00475A0F" w:rsidRPr="006C10DD" w:rsidRDefault="007C4FFD" w:rsidP="006C10DD">
      <w:pPr>
        <w:pStyle w:val="Prrafodelista"/>
        <w:numPr>
          <w:ilvl w:val="0"/>
          <w:numId w:val="15"/>
        </w:numPr>
        <w:ind w:leftChars="0" w:left="709" w:firstLineChars="0" w:hanging="709"/>
        <w:rPr>
          <w:sz w:val="24"/>
          <w:szCs w:val="24"/>
        </w:rPr>
      </w:pPr>
      <w:bookmarkStart w:id="111" w:name="_Toc45197199"/>
      <w:bookmarkStart w:id="112" w:name="_Toc45266755"/>
      <w:r w:rsidRPr="006C10DD">
        <w:rPr>
          <w:sz w:val="24"/>
          <w:szCs w:val="24"/>
        </w:rPr>
        <w:t>Configuración de zona horaria: Santiago (desactivada la actualización automática en horario de verano). En pestaña hora de Internet desactivar sincronización.</w:t>
      </w:r>
      <w:bookmarkEnd w:id="111"/>
      <w:bookmarkEnd w:id="112"/>
    </w:p>
    <w:bookmarkStart w:id="113" w:name="_Toc45197200"/>
    <w:bookmarkStart w:id="114" w:name="_Toc45266756"/>
    <w:p w14:paraId="43438DF2" w14:textId="1B33C53B" w:rsidR="00475A0F" w:rsidRDefault="007B3BB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8"/>
          <w:id w:val="-469137872"/>
        </w:sdtPr>
        <w:sdtEndPr/>
        <w:sdtContent/>
      </w:sdt>
      <w:r w:rsidR="007C4FFD">
        <w:rPr>
          <w:sz w:val="24"/>
          <w:szCs w:val="24"/>
        </w:rPr>
        <w:t>Fecha y hora actualizada.</w:t>
      </w:r>
      <w:bookmarkEnd w:id="113"/>
      <w:bookmarkEnd w:id="114"/>
    </w:p>
    <w:p w14:paraId="2C223B02" w14:textId="77777777" w:rsidR="00C54D0F" w:rsidRDefault="00C54D0F" w:rsidP="00C54D0F">
      <w:pPr>
        <w:ind w:leftChars="0" w:left="0" w:firstLineChars="0" w:firstLine="0"/>
        <w:rPr>
          <w:sz w:val="24"/>
          <w:szCs w:val="24"/>
        </w:rPr>
      </w:pPr>
    </w:p>
    <w:p w14:paraId="289D19D9" w14:textId="141D3BDD" w:rsidR="00DF357D" w:rsidRDefault="00DF357D" w:rsidP="00DF357D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15" w:name="_Toc45266758"/>
      <w:r w:rsidRPr="00DF357D">
        <w:rPr>
          <w:b/>
          <w:sz w:val="28"/>
          <w:szCs w:val="24"/>
        </w:rPr>
        <w:t>Desactivar Audio</w:t>
      </w:r>
      <w:bookmarkEnd w:id="115"/>
      <w:r w:rsidRPr="00DF357D">
        <w:rPr>
          <w:b/>
          <w:sz w:val="28"/>
          <w:szCs w:val="24"/>
        </w:rPr>
        <w:t xml:space="preserve"> </w:t>
      </w:r>
    </w:p>
    <w:p w14:paraId="2DF55BC5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16" w:name="_Toc45197202"/>
      <w:bookmarkStart w:id="117" w:name="_Toc45266759"/>
      <w:r>
        <w:rPr>
          <w:sz w:val="24"/>
          <w:szCs w:val="24"/>
        </w:rPr>
        <w:t>Audio desactivado según usuario.</w:t>
      </w:r>
      <w:bookmarkEnd w:id="116"/>
      <w:bookmarkEnd w:id="117"/>
    </w:p>
    <w:p w14:paraId="38CE6869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18" w:name="_Toc45197203"/>
      <w:bookmarkStart w:id="119" w:name="_Toc45266760"/>
      <w:r>
        <w:rPr>
          <w:sz w:val="24"/>
          <w:szCs w:val="24"/>
        </w:rPr>
        <w:t>En el caso de desactivar el audio ir al cuadro de búsquedas del menú de inicio escribe “services.msc” y pulsa Enter.</w:t>
      </w:r>
      <w:bookmarkEnd w:id="118"/>
      <w:bookmarkEnd w:id="119"/>
    </w:p>
    <w:p w14:paraId="618867CC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20" w:name="_Toc45197204"/>
      <w:bookmarkStart w:id="121" w:name="_Toc45266761"/>
      <w:r>
        <w:rPr>
          <w:sz w:val="24"/>
          <w:szCs w:val="24"/>
        </w:rPr>
        <w:t>En el listado buscar Audio de Windows, doble click, detener el servicio, y dejar el tipo de inicio en “deshabilitado”.</w:t>
      </w:r>
      <w:bookmarkEnd w:id="120"/>
      <w:bookmarkEnd w:id="121"/>
    </w:p>
    <w:p w14:paraId="4902ED47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22" w:name="_Toc45197205"/>
      <w:bookmarkStart w:id="123" w:name="_Toc45266762"/>
      <w:r>
        <w:rPr>
          <w:sz w:val="24"/>
          <w:szCs w:val="24"/>
        </w:rPr>
        <w:t>Todas las excepciones consultarlas con el encargado local.</w:t>
      </w:r>
      <w:bookmarkEnd w:id="122"/>
      <w:bookmarkEnd w:id="123"/>
    </w:p>
    <w:bookmarkStart w:id="124" w:name="_Toc45197206"/>
    <w:bookmarkStart w:id="125" w:name="_Toc45266763"/>
    <w:p w14:paraId="1055936A" w14:textId="77777777" w:rsidR="00475A0F" w:rsidRDefault="007B3BB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9"/>
          <w:id w:val="1958522402"/>
        </w:sdtPr>
        <w:sdtEndPr/>
        <w:sdtContent/>
      </w:sdt>
      <w:r w:rsidR="007C4FFD">
        <w:rPr>
          <w:sz w:val="24"/>
          <w:szCs w:val="24"/>
        </w:rPr>
        <w:t>Desactivar audio en el BIOS si la placa madre lo permite.</w:t>
      </w:r>
      <w:bookmarkEnd w:id="124"/>
      <w:bookmarkEnd w:id="125"/>
    </w:p>
    <w:p w14:paraId="3E04FC16" w14:textId="77777777" w:rsidR="00475A0F" w:rsidRDefault="007C4FFD">
      <w:pPr>
        <w:numPr>
          <w:ilvl w:val="0"/>
          <w:numId w:val="8"/>
        </w:numPr>
        <w:ind w:left="0" w:hanging="2"/>
        <w:rPr>
          <w:sz w:val="24"/>
          <w:szCs w:val="24"/>
        </w:rPr>
      </w:pPr>
      <w:bookmarkStart w:id="126" w:name="_Toc45197207"/>
      <w:bookmarkStart w:id="127" w:name="_Toc45266764"/>
      <w:r>
        <w:rPr>
          <w:sz w:val="24"/>
          <w:szCs w:val="24"/>
        </w:rPr>
        <w:t>Contraseña para el BIOS “guardian9813”.</w:t>
      </w:r>
      <w:bookmarkEnd w:id="126"/>
      <w:bookmarkEnd w:id="127"/>
    </w:p>
    <w:p w14:paraId="32262401" w14:textId="2A139B01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4D2E41DD" w14:textId="77777777" w:rsidR="00C54D0F" w:rsidRDefault="00C54D0F" w:rsidP="00DF357D">
      <w:pPr>
        <w:ind w:leftChars="0" w:left="0" w:firstLineChars="0" w:firstLine="0"/>
        <w:rPr>
          <w:sz w:val="24"/>
          <w:szCs w:val="24"/>
        </w:rPr>
      </w:pPr>
    </w:p>
    <w:p w14:paraId="7C40176C" w14:textId="77777777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41CF7B00" w14:textId="77777777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4FAE9713" w14:textId="71B1F9F0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53CE638C" w14:textId="2D68EB85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2D201300" w14:textId="4285BDFE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1FD68EB2" w14:textId="77777777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77E69934" w14:textId="7A74F35F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73A98536" w14:textId="77777777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0F566667" w14:textId="77777777" w:rsidR="00EE4E41" w:rsidRPr="00EE4E41" w:rsidRDefault="00EE4E41" w:rsidP="00EE4E4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28" w:name="_Toc45197208"/>
      <w:r>
        <w:rPr>
          <w:b/>
          <w:sz w:val="28"/>
          <w:szCs w:val="24"/>
        </w:rPr>
        <w:t xml:space="preserve">  </w:t>
      </w:r>
      <w:bookmarkStart w:id="129" w:name="_Toc45266765"/>
      <w:r w:rsidRPr="00EE4E41">
        <w:rPr>
          <w:b/>
          <w:sz w:val="28"/>
          <w:szCs w:val="24"/>
        </w:rPr>
        <w:t>Nombre Grupo de trabajo y equipo.</w:t>
      </w:r>
      <w:bookmarkEnd w:id="129"/>
    </w:p>
    <w:p w14:paraId="00A33F36" w14:textId="0752462F" w:rsidR="00475A0F" w:rsidRDefault="00EE4E41" w:rsidP="00EE4E41">
      <w:pPr>
        <w:ind w:leftChars="0" w:left="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bookmarkStart w:id="130" w:name="_Toc45266766"/>
      <w:r w:rsidR="007C4FFD">
        <w:rPr>
          <w:sz w:val="24"/>
          <w:szCs w:val="24"/>
        </w:rPr>
        <w:t>Nombre de Grupo de trabajo genérico: GREENVIC. No aplica para CALLAQUI.</w:t>
      </w:r>
      <w:bookmarkEnd w:id="128"/>
      <w:bookmarkEnd w:id="130"/>
    </w:p>
    <w:bookmarkStart w:id="131" w:name="_Toc45197209"/>
    <w:bookmarkStart w:id="132" w:name="_Toc45266767"/>
    <w:p w14:paraId="11BC9A2A" w14:textId="77777777" w:rsidR="00475A0F" w:rsidRDefault="007B3BB9">
      <w:pPr>
        <w:numPr>
          <w:ilvl w:val="1"/>
          <w:numId w:val="7"/>
        </w:numPr>
        <w:ind w:left="0" w:hanging="2"/>
        <w:rPr>
          <w:sz w:val="24"/>
          <w:szCs w:val="24"/>
        </w:rPr>
      </w:pPr>
      <w:sdt>
        <w:sdtPr>
          <w:tag w:val="goog_rdk_10"/>
          <w:id w:val="1373191113"/>
        </w:sdtPr>
        <w:sdtEndPr/>
        <w:sdtContent/>
      </w:sdt>
      <w:r w:rsidR="007C4FFD">
        <w:rPr>
          <w:sz w:val="24"/>
          <w:szCs w:val="24"/>
        </w:rPr>
        <w:t>Nombre de equipo: se pondrán con mayúsculas la inicial de cada planta (Placilla “PL”, Callaqui “CA”, Maipo “MAI” y Apoquindo “AP” ) seguido de la inicial del nombre + apellido completo del usuario (ej: PL-USURIO), en el caso de un equipo que sea genérico e involucre toda un área o departamento se pondrán las primeras letras del primer nombre de área seguido del segundo (ej: PL-SECREPATIO que corresponde a la sección de Patio Convencional).</w:t>
      </w:r>
      <w:bookmarkEnd w:id="131"/>
      <w:bookmarkEnd w:id="132"/>
    </w:p>
    <w:p w14:paraId="0B7302CC" w14:textId="40F6754B" w:rsidR="00EE4E41" w:rsidRPr="00AD674E" w:rsidRDefault="00EE4E41" w:rsidP="00EE4E4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8"/>
        </w:rPr>
      </w:pPr>
      <w:r w:rsidRPr="00AD674E">
        <w:rPr>
          <w:b/>
          <w:sz w:val="28"/>
          <w:szCs w:val="28"/>
        </w:rPr>
        <w:t xml:space="preserve"> </w:t>
      </w:r>
      <w:bookmarkStart w:id="133" w:name="_Toc45266768"/>
      <w:r w:rsidRPr="00AD674E">
        <w:rPr>
          <w:b/>
          <w:sz w:val="28"/>
          <w:szCs w:val="28"/>
        </w:rPr>
        <w:t>O</w:t>
      </w:r>
      <w:bookmarkEnd w:id="133"/>
      <w:r w:rsidR="00192A9F" w:rsidRPr="00AD674E">
        <w:rPr>
          <w:b/>
          <w:sz w:val="28"/>
          <w:szCs w:val="28"/>
        </w:rPr>
        <w:t>pciones de Energia</w:t>
      </w:r>
    </w:p>
    <w:bookmarkStart w:id="134" w:name="_Toc45197210"/>
    <w:bookmarkStart w:id="135" w:name="_Toc45266769"/>
    <w:p w14:paraId="563EFA4D" w14:textId="77777777" w:rsidR="00475A0F" w:rsidRDefault="007B3BB9">
      <w:pPr>
        <w:numPr>
          <w:ilvl w:val="1"/>
          <w:numId w:val="4"/>
        </w:numPr>
        <w:ind w:left="0" w:hanging="2"/>
        <w:rPr>
          <w:sz w:val="24"/>
          <w:szCs w:val="24"/>
        </w:rPr>
      </w:pPr>
      <w:sdt>
        <w:sdtPr>
          <w:tag w:val="goog_rdk_11"/>
          <w:id w:val="1948966003"/>
        </w:sdtPr>
        <w:sdtEndPr/>
        <w:sdtContent/>
      </w:sdt>
      <w:r w:rsidR="007C4FFD">
        <w:rPr>
          <w:sz w:val="24"/>
          <w:szCs w:val="24"/>
        </w:rPr>
        <w:t>Desactivar el comportamiento de los botones de encendido.</w:t>
      </w:r>
      <w:bookmarkEnd w:id="134"/>
      <w:bookmarkEnd w:id="135"/>
    </w:p>
    <w:p w14:paraId="49154848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36" w:name="_Toc45197211"/>
      <w:bookmarkStart w:id="137" w:name="_Toc45266770"/>
      <w:r>
        <w:rPr>
          <w:sz w:val="24"/>
          <w:szCs w:val="24"/>
        </w:rPr>
        <w:t>Panel de control -&gt; Hardware y sonido -&gt; Opciones de energía. En el menú de la izquierda seleccionar Elegir el comportamiento de los botones de encendido. Dejar bajo la siguiente configuración.</w:t>
      </w:r>
      <w:bookmarkEnd w:id="136"/>
      <w:bookmarkEnd w:id="137"/>
    </w:p>
    <w:p w14:paraId="5082CE51" w14:textId="77777777" w:rsidR="00475A0F" w:rsidRDefault="007C4FFD">
      <w:pPr>
        <w:ind w:left="0" w:hanging="2"/>
      </w:pPr>
      <w:bookmarkStart w:id="138" w:name="_Toc45197212"/>
      <w:bookmarkStart w:id="139" w:name="_Toc45266771"/>
      <w:r>
        <w:rPr>
          <w:noProof/>
          <w:lang w:eastAsia="es-CL"/>
        </w:rPr>
        <w:drawing>
          <wp:inline distT="0" distB="0" distL="114300" distR="114300" wp14:anchorId="747714A1" wp14:editId="175F6452">
            <wp:extent cx="3874135" cy="1079500"/>
            <wp:effectExtent l="0" t="0" r="0" b="0"/>
            <wp:docPr id="10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38"/>
      <w:bookmarkEnd w:id="139"/>
    </w:p>
    <w:p w14:paraId="4531E34D" w14:textId="77777777" w:rsidR="00475A0F" w:rsidRDefault="007C4FFD">
      <w:pPr>
        <w:numPr>
          <w:ilvl w:val="0"/>
          <w:numId w:val="3"/>
        </w:numPr>
        <w:ind w:left="0" w:hanging="2"/>
        <w:rPr>
          <w:sz w:val="24"/>
          <w:szCs w:val="24"/>
        </w:rPr>
      </w:pPr>
      <w:bookmarkStart w:id="140" w:name="_Toc45197213"/>
      <w:bookmarkStart w:id="141" w:name="_Toc45266772"/>
      <w:r>
        <w:rPr>
          <w:sz w:val="24"/>
          <w:szCs w:val="24"/>
        </w:rPr>
        <w:t>Configurar cuando se apaga la pantalla.</w:t>
      </w:r>
      <w:bookmarkEnd w:id="140"/>
      <w:bookmarkEnd w:id="141"/>
    </w:p>
    <w:p w14:paraId="25E9CDB3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42" w:name="_Toc45197214"/>
      <w:bookmarkStart w:id="143" w:name="_Toc45266773"/>
      <w:r>
        <w:rPr>
          <w:sz w:val="24"/>
          <w:szCs w:val="24"/>
        </w:rPr>
        <w:t>Panel de control -&gt; Hardware y sonido -&gt; Opciones de energía. En el menú de la izquierda seleccionar Elegir cuando se apaga la pantalla. Dejar bajo la siguiente configuración.</w:t>
      </w:r>
      <w:r>
        <w:rPr>
          <w:noProof/>
          <w:lang w:eastAsia="es-CL"/>
        </w:rPr>
        <w:drawing>
          <wp:anchor distT="0" distB="0" distL="114300" distR="114300" simplePos="0" relativeHeight="251665408" behindDoc="0" locked="0" layoutInCell="1" hidden="0" allowOverlap="1" wp14:anchorId="41984CC5" wp14:editId="0AC5F723">
            <wp:simplePos x="0" y="0"/>
            <wp:positionH relativeFrom="column">
              <wp:posOffset>1049020</wp:posOffset>
            </wp:positionH>
            <wp:positionV relativeFrom="paragraph">
              <wp:posOffset>674370</wp:posOffset>
            </wp:positionV>
            <wp:extent cx="3309620" cy="923925"/>
            <wp:effectExtent l="0" t="0" r="0" b="0"/>
            <wp:wrapSquare wrapText="bothSides" distT="0" distB="0" distL="114300" distR="114300"/>
            <wp:docPr id="10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38993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42"/>
      <w:bookmarkEnd w:id="143"/>
    </w:p>
    <w:p w14:paraId="158525DF" w14:textId="77777777" w:rsidR="00475A0F" w:rsidRDefault="00475A0F">
      <w:pPr>
        <w:ind w:left="0" w:hanging="2"/>
      </w:pPr>
    </w:p>
    <w:p w14:paraId="300A8752" w14:textId="77777777" w:rsidR="00475A0F" w:rsidRDefault="00475A0F">
      <w:pPr>
        <w:ind w:left="0" w:hanging="2"/>
      </w:pPr>
    </w:p>
    <w:p w14:paraId="1EF62E2E" w14:textId="77777777" w:rsidR="00475A0F" w:rsidRDefault="00475A0F">
      <w:pPr>
        <w:ind w:left="0" w:hanging="2"/>
      </w:pPr>
    </w:p>
    <w:bookmarkStart w:id="144" w:name="_Toc45197216"/>
    <w:bookmarkStart w:id="145" w:name="_Toc45266774"/>
    <w:p w14:paraId="655668EF" w14:textId="5B7853FD" w:rsidR="00475A0F" w:rsidRDefault="007B3BB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12"/>
          <w:id w:val="-2111733242"/>
        </w:sdtPr>
        <w:sdtEndPr/>
        <w:sdtContent/>
      </w:sdt>
      <w:r w:rsidR="007C4FFD">
        <w:rPr>
          <w:sz w:val="24"/>
          <w:szCs w:val="24"/>
        </w:rPr>
        <w:t>Todas las carpetas deben compartirse por Google Drive, las restantes en el NAS de cada planta con las credenciales de cada usuario. (Proceso de transición desde NAS a Google Drive o OneDrive)</w:t>
      </w:r>
      <w:bookmarkEnd w:id="144"/>
      <w:bookmarkEnd w:id="145"/>
    </w:p>
    <w:p w14:paraId="323B0593" w14:textId="77777777" w:rsidR="00343874" w:rsidRDefault="00343874" w:rsidP="00343874">
      <w:pPr>
        <w:ind w:leftChars="0" w:left="0" w:firstLineChars="0" w:firstLine="0"/>
        <w:rPr>
          <w:sz w:val="24"/>
          <w:szCs w:val="24"/>
        </w:rPr>
      </w:pPr>
    </w:p>
    <w:p w14:paraId="08EE1AEE" w14:textId="44926D0C" w:rsidR="00475A0F" w:rsidRPr="00192A9F" w:rsidRDefault="00192A9F" w:rsidP="00192A9F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8"/>
        </w:rPr>
      </w:pPr>
      <w:bookmarkStart w:id="146" w:name="_Toc45197217"/>
      <w:bookmarkStart w:id="147" w:name="_Toc45266775"/>
      <w:r>
        <w:rPr>
          <w:b/>
          <w:sz w:val="28"/>
          <w:szCs w:val="28"/>
        </w:rPr>
        <w:t xml:space="preserve">  </w:t>
      </w:r>
      <w:r w:rsidR="007C3921" w:rsidRPr="00192A9F">
        <w:rPr>
          <w:b/>
          <w:sz w:val="28"/>
          <w:szCs w:val="28"/>
        </w:rPr>
        <w:t>Quitar</w:t>
      </w:r>
      <w:r w:rsidR="007C4FFD" w:rsidRPr="00192A9F">
        <w:rPr>
          <w:b/>
          <w:sz w:val="28"/>
          <w:szCs w:val="28"/>
        </w:rPr>
        <w:t xml:space="preserve"> recursos compartidos (Carpeta Users entre otros)</w:t>
      </w:r>
      <w:bookmarkEnd w:id="146"/>
      <w:bookmarkEnd w:id="147"/>
    </w:p>
    <w:bookmarkStart w:id="148" w:name="_Toc45197218"/>
    <w:bookmarkStart w:id="149" w:name="_Toc45266776"/>
    <w:p w14:paraId="318BCA9E" w14:textId="77777777" w:rsidR="00475A0F" w:rsidRDefault="007B3BB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13"/>
          <w:id w:val="-743798406"/>
        </w:sdtPr>
        <w:sdtEndPr/>
        <w:sdtContent/>
      </w:sdt>
      <w:r w:rsidR="007C4FFD">
        <w:rPr>
          <w:sz w:val="24"/>
          <w:szCs w:val="24"/>
        </w:rPr>
        <w:t>Panel de control -&gt; Sistema y Seguridad -&gt; Herramientas administrativas -&gt; Administración de equipos. En el menú de la izquierda seleccionar Carpetas Compartidas -&gt; Recursos compartidos y dejar bajo la siguiente configuración.</w:t>
      </w:r>
      <w:bookmarkEnd w:id="148"/>
      <w:bookmarkEnd w:id="149"/>
    </w:p>
    <w:p w14:paraId="5AE8E50A" w14:textId="77777777" w:rsidR="00475A0F" w:rsidRDefault="00475A0F">
      <w:pPr>
        <w:ind w:left="0" w:hanging="2"/>
        <w:rPr>
          <w:sz w:val="24"/>
          <w:szCs w:val="24"/>
        </w:rPr>
      </w:pPr>
    </w:p>
    <w:p w14:paraId="33A7A213" w14:textId="77777777" w:rsidR="00475A0F" w:rsidRDefault="007C4FFD">
      <w:pPr>
        <w:ind w:left="0" w:hanging="2"/>
        <w:rPr>
          <w:sz w:val="24"/>
          <w:szCs w:val="24"/>
        </w:rPr>
      </w:pPr>
      <w:bookmarkStart w:id="150" w:name="_Toc45197219"/>
      <w:bookmarkStart w:id="151" w:name="_Toc45266777"/>
      <w:r>
        <w:rPr>
          <w:noProof/>
          <w:lang w:eastAsia="es-CL"/>
        </w:rPr>
        <w:drawing>
          <wp:inline distT="0" distB="0" distL="114300" distR="114300" wp14:anchorId="67A6BDD3" wp14:editId="02CD25C4">
            <wp:extent cx="5396230" cy="1522730"/>
            <wp:effectExtent l="0" t="0" r="0" b="0"/>
            <wp:docPr id="104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2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0"/>
      <w:bookmarkEnd w:id="151"/>
    </w:p>
    <w:p w14:paraId="41018CE4" w14:textId="77777777" w:rsidR="00475A0F" w:rsidRDefault="00475A0F">
      <w:pPr>
        <w:ind w:left="0" w:hanging="2"/>
        <w:rPr>
          <w:sz w:val="24"/>
          <w:szCs w:val="24"/>
        </w:rPr>
      </w:pPr>
    </w:p>
    <w:p w14:paraId="7386E66F" w14:textId="77777777" w:rsidR="00475A0F" w:rsidRDefault="007C4FFD">
      <w:pPr>
        <w:numPr>
          <w:ilvl w:val="0"/>
          <w:numId w:val="5"/>
        </w:numPr>
        <w:ind w:left="0" w:hanging="2"/>
        <w:rPr>
          <w:sz w:val="24"/>
          <w:szCs w:val="24"/>
        </w:rPr>
      </w:pPr>
      <w:bookmarkStart w:id="152" w:name="_Toc45197220"/>
      <w:bookmarkStart w:id="153" w:name="_Toc45266778"/>
      <w:r>
        <w:rPr>
          <w:sz w:val="24"/>
          <w:szCs w:val="24"/>
        </w:rPr>
        <w:t>Definir IP estática a cada equipo de acuerdo a los segmentos de red correspondiente a cada Planta y Zona.</w:t>
      </w:r>
      <w:bookmarkEnd w:id="152"/>
      <w:bookmarkEnd w:id="153"/>
    </w:p>
    <w:sectPr w:rsidR="00475A0F" w:rsidSect="004F5E4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09" w:right="1701" w:bottom="993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7415B5" w14:textId="77777777" w:rsidR="007B3BB9" w:rsidRDefault="007B3BB9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2AF46589" w14:textId="77777777" w:rsidR="007B3BB9" w:rsidRDefault="007B3BB9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ED51F" w14:textId="77777777" w:rsidR="00B07295" w:rsidRDefault="00B07295">
    <w:pPr>
      <w:pStyle w:val="Piedepgina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7593010"/>
      <w:docPartObj>
        <w:docPartGallery w:val="Page Numbers (Bottom of Page)"/>
        <w:docPartUnique/>
      </w:docPartObj>
    </w:sdtPr>
    <w:sdtEndPr/>
    <w:sdtContent>
      <w:p w14:paraId="30157FBA" w14:textId="77777777" w:rsidR="00D855E5" w:rsidRDefault="00D855E5">
        <w:pPr>
          <w:pStyle w:val="Piedepgina"/>
          <w:ind w:left="0" w:hanging="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7DEC" w:rsidRPr="00DA7DEC">
          <w:rPr>
            <w:noProof/>
            <w:lang w:val="es-ES"/>
          </w:rPr>
          <w:t>9</w:t>
        </w:r>
        <w:r>
          <w:fldChar w:fldCharType="end"/>
        </w:r>
      </w:p>
    </w:sdtContent>
  </w:sdt>
  <w:p w14:paraId="43D1D19F" w14:textId="77777777" w:rsidR="00B07295" w:rsidRDefault="00B07295">
    <w:pPr>
      <w:pStyle w:val="Piedepgina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E5A49" w14:textId="77777777" w:rsidR="00B07295" w:rsidRDefault="00B07295">
    <w:pPr>
      <w:pStyle w:val="Piedepgina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0A738" w14:textId="77777777" w:rsidR="007B3BB9" w:rsidRDefault="007B3BB9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2058DA1F" w14:textId="77777777" w:rsidR="007B3BB9" w:rsidRDefault="007B3BB9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775CB" w14:textId="77777777" w:rsidR="00B07295" w:rsidRDefault="00B07295">
    <w:pPr>
      <w:pStyle w:val="Encabezad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520776" w14:textId="7A7DC667" w:rsidR="004F5E41" w:rsidRDefault="004F5E41" w:rsidP="004F5E4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right"/>
      <w:rPr>
        <w:color w:val="000000"/>
      </w:rPr>
    </w:pPr>
    <w:r>
      <w:rPr>
        <w:noProof/>
        <w:lang w:eastAsia="es-CL"/>
      </w:rPr>
      <w:drawing>
        <wp:anchor distT="0" distB="0" distL="0" distR="0" simplePos="0" relativeHeight="251658240" behindDoc="0" locked="0" layoutInCell="1" hidden="0" allowOverlap="1" wp14:anchorId="79DA6417" wp14:editId="005FFC43">
          <wp:simplePos x="0" y="0"/>
          <wp:positionH relativeFrom="column">
            <wp:posOffset>-507365</wp:posOffset>
          </wp:positionH>
          <wp:positionV relativeFrom="paragraph">
            <wp:posOffset>-166607</wp:posOffset>
          </wp:positionV>
          <wp:extent cx="1342390" cy="613410"/>
          <wp:effectExtent l="0" t="0" r="0" b="0"/>
          <wp:wrapSquare wrapText="bothSides" distT="0" distB="0" distL="0" distR="0"/>
          <wp:docPr id="103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42390" cy="613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>Procedimientos de Estandarización Informática</w:t>
    </w:r>
  </w:p>
  <w:p w14:paraId="46315C6C" w14:textId="5EA66084" w:rsidR="004F5E41" w:rsidRDefault="004F5E41" w:rsidP="004F5E4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right"/>
      <w:rPr>
        <w:color w:val="000000"/>
      </w:rPr>
    </w:pPr>
    <w:r>
      <w:rPr>
        <w:color w:val="000000"/>
      </w:rPr>
      <w:t>Greenvic Corporativo</w:t>
    </w:r>
  </w:p>
  <w:p w14:paraId="7370E0E3" w14:textId="77777777" w:rsidR="004F5E41" w:rsidRDefault="004F5E41" w:rsidP="004F5E4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F900E" w14:textId="4EA2AC00" w:rsidR="00B07295" w:rsidRDefault="004F5E41">
    <w:pPr>
      <w:pStyle w:val="Encabezado"/>
      <w:ind w:left="0" w:hanging="2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250D0F6" wp14:editId="49AADC29">
          <wp:simplePos x="0" y="0"/>
          <wp:positionH relativeFrom="column">
            <wp:posOffset>-1056483</wp:posOffset>
          </wp:positionH>
          <wp:positionV relativeFrom="paragraph">
            <wp:posOffset>-690713</wp:posOffset>
          </wp:positionV>
          <wp:extent cx="7748337" cy="10655608"/>
          <wp:effectExtent l="0" t="0" r="508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748337" cy="106556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35E40"/>
    <w:multiLevelType w:val="multilevel"/>
    <w:tmpl w:val="2BF826D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0B03276"/>
    <w:multiLevelType w:val="multilevel"/>
    <w:tmpl w:val="0C8EEF3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9E02103"/>
    <w:multiLevelType w:val="multilevel"/>
    <w:tmpl w:val="544EC07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2ACC052D"/>
    <w:multiLevelType w:val="hybridMultilevel"/>
    <w:tmpl w:val="408A43C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936AB"/>
    <w:multiLevelType w:val="hybridMultilevel"/>
    <w:tmpl w:val="36FA9170"/>
    <w:lvl w:ilvl="0" w:tplc="38BC1522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42EE5"/>
    <w:multiLevelType w:val="hybridMultilevel"/>
    <w:tmpl w:val="D144D966"/>
    <w:lvl w:ilvl="0" w:tplc="4A66A73A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78" w:hanging="360"/>
      </w:pPr>
    </w:lvl>
    <w:lvl w:ilvl="2" w:tplc="340A001B" w:tentative="1">
      <w:start w:val="1"/>
      <w:numFmt w:val="lowerRoman"/>
      <w:lvlText w:val="%3."/>
      <w:lvlJc w:val="right"/>
      <w:pPr>
        <w:ind w:left="1798" w:hanging="180"/>
      </w:pPr>
    </w:lvl>
    <w:lvl w:ilvl="3" w:tplc="340A000F" w:tentative="1">
      <w:start w:val="1"/>
      <w:numFmt w:val="decimal"/>
      <w:lvlText w:val="%4."/>
      <w:lvlJc w:val="left"/>
      <w:pPr>
        <w:ind w:left="2518" w:hanging="360"/>
      </w:pPr>
    </w:lvl>
    <w:lvl w:ilvl="4" w:tplc="340A0019" w:tentative="1">
      <w:start w:val="1"/>
      <w:numFmt w:val="lowerLetter"/>
      <w:lvlText w:val="%5."/>
      <w:lvlJc w:val="left"/>
      <w:pPr>
        <w:ind w:left="3238" w:hanging="360"/>
      </w:pPr>
    </w:lvl>
    <w:lvl w:ilvl="5" w:tplc="340A001B" w:tentative="1">
      <w:start w:val="1"/>
      <w:numFmt w:val="lowerRoman"/>
      <w:lvlText w:val="%6."/>
      <w:lvlJc w:val="right"/>
      <w:pPr>
        <w:ind w:left="3958" w:hanging="180"/>
      </w:pPr>
    </w:lvl>
    <w:lvl w:ilvl="6" w:tplc="340A000F" w:tentative="1">
      <w:start w:val="1"/>
      <w:numFmt w:val="decimal"/>
      <w:lvlText w:val="%7."/>
      <w:lvlJc w:val="left"/>
      <w:pPr>
        <w:ind w:left="4678" w:hanging="360"/>
      </w:pPr>
    </w:lvl>
    <w:lvl w:ilvl="7" w:tplc="340A0019" w:tentative="1">
      <w:start w:val="1"/>
      <w:numFmt w:val="lowerLetter"/>
      <w:lvlText w:val="%8."/>
      <w:lvlJc w:val="left"/>
      <w:pPr>
        <w:ind w:left="5398" w:hanging="360"/>
      </w:pPr>
    </w:lvl>
    <w:lvl w:ilvl="8" w:tplc="340A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6" w15:restartNumberingAfterBreak="0">
    <w:nsid w:val="3B631663"/>
    <w:multiLevelType w:val="multilevel"/>
    <w:tmpl w:val="2E082D2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3D7730C5"/>
    <w:multiLevelType w:val="hybridMultilevel"/>
    <w:tmpl w:val="4C34F23E"/>
    <w:lvl w:ilvl="0" w:tplc="340A000B">
      <w:start w:val="1"/>
      <w:numFmt w:val="bullet"/>
      <w:lvlText w:val=""/>
      <w:lvlJc w:val="left"/>
      <w:pPr>
        <w:ind w:left="71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3FDD501A"/>
    <w:multiLevelType w:val="multilevel"/>
    <w:tmpl w:val="8D903F4A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42FF64E1"/>
    <w:multiLevelType w:val="multilevel"/>
    <w:tmpl w:val="BDD4223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47537140"/>
    <w:multiLevelType w:val="multilevel"/>
    <w:tmpl w:val="E8E6635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48E95DED"/>
    <w:multiLevelType w:val="multilevel"/>
    <w:tmpl w:val="4642E5AC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48ED000D"/>
    <w:multiLevelType w:val="multilevel"/>
    <w:tmpl w:val="20667014"/>
    <w:lvl w:ilvl="0">
      <w:start w:val="1"/>
      <w:numFmt w:val="bullet"/>
      <w:lvlText w:val="⮚"/>
      <w:lvlJc w:val="left"/>
      <w:pPr>
        <w:ind w:left="78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4F8B3D1D"/>
    <w:multiLevelType w:val="multilevel"/>
    <w:tmpl w:val="A608EA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68071886"/>
    <w:multiLevelType w:val="hybridMultilevel"/>
    <w:tmpl w:val="6262C346"/>
    <w:lvl w:ilvl="0" w:tplc="340A000B">
      <w:start w:val="1"/>
      <w:numFmt w:val="bullet"/>
      <w:lvlText w:val=""/>
      <w:lvlJc w:val="left"/>
      <w:pPr>
        <w:ind w:left="71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6BDF1EAC"/>
    <w:multiLevelType w:val="multilevel"/>
    <w:tmpl w:val="E00E270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5"/>
  </w:num>
  <w:num w:numId="2">
    <w:abstractNumId w:val="2"/>
  </w:num>
  <w:num w:numId="3">
    <w:abstractNumId w:val="12"/>
  </w:num>
  <w:num w:numId="4">
    <w:abstractNumId w:val="1"/>
  </w:num>
  <w:num w:numId="5">
    <w:abstractNumId w:val="8"/>
  </w:num>
  <w:num w:numId="6">
    <w:abstractNumId w:val="10"/>
  </w:num>
  <w:num w:numId="7">
    <w:abstractNumId w:val="0"/>
  </w:num>
  <w:num w:numId="8">
    <w:abstractNumId w:val="11"/>
  </w:num>
  <w:num w:numId="9">
    <w:abstractNumId w:val="6"/>
  </w:num>
  <w:num w:numId="10">
    <w:abstractNumId w:val="13"/>
  </w:num>
  <w:num w:numId="11">
    <w:abstractNumId w:val="9"/>
  </w:num>
  <w:num w:numId="12">
    <w:abstractNumId w:val="5"/>
  </w:num>
  <w:num w:numId="13">
    <w:abstractNumId w:val="3"/>
  </w:num>
  <w:num w:numId="14">
    <w:abstractNumId w:val="14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A0F"/>
    <w:rsid w:val="0000271E"/>
    <w:rsid w:val="00017AA0"/>
    <w:rsid w:val="00067B6A"/>
    <w:rsid w:val="000B0F3C"/>
    <w:rsid w:val="00192A9F"/>
    <w:rsid w:val="001B179C"/>
    <w:rsid w:val="00295D96"/>
    <w:rsid w:val="003142AD"/>
    <w:rsid w:val="00317971"/>
    <w:rsid w:val="00323633"/>
    <w:rsid w:val="00343874"/>
    <w:rsid w:val="00435513"/>
    <w:rsid w:val="00462679"/>
    <w:rsid w:val="00475A0F"/>
    <w:rsid w:val="004F5E41"/>
    <w:rsid w:val="005A5BE2"/>
    <w:rsid w:val="00604568"/>
    <w:rsid w:val="006716BD"/>
    <w:rsid w:val="006C10DD"/>
    <w:rsid w:val="00755877"/>
    <w:rsid w:val="007B3BB9"/>
    <w:rsid w:val="007C3921"/>
    <w:rsid w:val="007C4FFD"/>
    <w:rsid w:val="008018CB"/>
    <w:rsid w:val="008523FF"/>
    <w:rsid w:val="00856857"/>
    <w:rsid w:val="00864DFF"/>
    <w:rsid w:val="008E36BC"/>
    <w:rsid w:val="00927511"/>
    <w:rsid w:val="00937318"/>
    <w:rsid w:val="00A76F0B"/>
    <w:rsid w:val="00AD674E"/>
    <w:rsid w:val="00B07295"/>
    <w:rsid w:val="00C25897"/>
    <w:rsid w:val="00C54D0F"/>
    <w:rsid w:val="00C60CD1"/>
    <w:rsid w:val="00C9256E"/>
    <w:rsid w:val="00D71AEE"/>
    <w:rsid w:val="00D855E5"/>
    <w:rsid w:val="00D91E9D"/>
    <w:rsid w:val="00DA7DEC"/>
    <w:rsid w:val="00DF357D"/>
    <w:rsid w:val="00E15EED"/>
    <w:rsid w:val="00EC4986"/>
    <w:rsid w:val="00ED3D19"/>
    <w:rsid w:val="00EE4E41"/>
    <w:rsid w:val="00F8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672BE4"/>
  <w15:docId w15:val="{9E9DEE4E-6746-4D5A-B26C-70CAAA00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07295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uiPriority w:val="99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s-CL"/>
    </w:rPr>
  </w:style>
  <w:style w:type="paragraph" w:styleId="Encabezado">
    <w:name w:val="header"/>
    <w:basedOn w:val="Normal"/>
    <w:qFormat/>
    <w:pPr>
      <w:spacing w:after="0" w:line="240" w:lineRule="auto"/>
    </w:pPr>
  </w:style>
  <w:style w:type="character" w:customStyle="1" w:styleId="EncabezadoCar">
    <w:name w:val="Encabezado Car"/>
    <w:rPr>
      <w:w w:val="100"/>
      <w:position w:val="-1"/>
      <w:effect w:val="none"/>
      <w:vertAlign w:val="baseline"/>
      <w:cs w:val="0"/>
      <w:em w:val="none"/>
      <w:lang w:val="es-CL"/>
    </w:rPr>
  </w:style>
  <w:style w:type="paragraph" w:styleId="Piedepgina">
    <w:name w:val="footer"/>
    <w:basedOn w:val="Normal"/>
    <w:uiPriority w:val="99"/>
    <w:qFormat/>
    <w:pPr>
      <w:spacing w:after="0" w:line="240" w:lineRule="auto"/>
    </w:pPr>
  </w:style>
  <w:style w:type="character" w:customStyle="1" w:styleId="PiedepginaCar">
    <w:name w:val="Pie de página Car"/>
    <w:uiPriority w:val="99"/>
    <w:rPr>
      <w:w w:val="100"/>
      <w:position w:val="-1"/>
      <w:effect w:val="none"/>
      <w:vertAlign w:val="baseline"/>
      <w:cs w:val="0"/>
      <w:em w:val="none"/>
      <w:lang w:val="es-CL"/>
    </w:rPr>
  </w:style>
  <w:style w:type="character" w:customStyle="1" w:styleId="Mencinsinresolver1">
    <w:name w:val="Mención sin resolver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Nmerodelnea">
    <w:name w:val="line number"/>
    <w:basedOn w:val="Fuentedeprrafopredeter"/>
    <w:qFormat/>
    <w:rPr>
      <w:w w:val="100"/>
      <w:position w:val="-1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qFormat/>
    <w:rPr>
      <w:sz w:val="20"/>
      <w:szCs w:val="20"/>
    </w:rPr>
  </w:style>
  <w:style w:type="character" w:customStyle="1" w:styleId="TextonotapieCar">
    <w:name w:val="Texto nota pie Car"/>
    <w:rPr>
      <w:w w:val="100"/>
      <w:position w:val="-1"/>
      <w:effect w:val="none"/>
      <w:vertAlign w:val="baseline"/>
      <w:cs w:val="0"/>
      <w:em w:val="none"/>
      <w:lang w:eastAsia="en-US"/>
    </w:rPr>
  </w:style>
  <w:style w:type="character" w:styleId="Refdenotaalpie">
    <w:name w:val="footnote reference"/>
    <w:qFormat/>
    <w:rPr>
      <w:w w:val="100"/>
      <w:position w:val="-1"/>
      <w:effect w:val="none"/>
      <w:vertAlign w:val="superscript"/>
      <w:cs w:val="0"/>
      <w:em w:val="non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position w:val="-1"/>
      <w:sz w:val="20"/>
      <w:szCs w:val="20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927511"/>
    <w:pPr>
      <w:suppressAutoHyphens w:val="0"/>
      <w:spacing w:before="240" w:after="0" w:line="259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D855E5"/>
    <w:pPr>
      <w:tabs>
        <w:tab w:val="left" w:pos="440"/>
        <w:tab w:val="right" w:leader="dot" w:pos="8828"/>
      </w:tabs>
      <w:spacing w:after="100"/>
      <w:ind w:left="0" w:hanging="2"/>
    </w:pPr>
    <w:rPr>
      <w:b/>
      <w:noProof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A76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://www.sag.cl" TargetMode="External"/><Relationship Id="rId17" Type="http://schemas.openxmlformats.org/officeDocument/2006/relationships/hyperlink" Target="https://support.google.com/a/answer/7491144?hl=es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oogle.cl" TargetMode="Externa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192.168.16.84/sgg/Default.aspx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https://mail.google.com/mail/u/0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PQDGVb4l0MIcMGXWukzjM97ZtA==">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</go:docsCustomData>
</go:gDocsCustomXmlDataStorage>
</file>

<file path=customXml/itemProps1.xml><?xml version="1.0" encoding="utf-8"?>
<ds:datastoreItem xmlns:ds="http://schemas.openxmlformats.org/officeDocument/2006/customXml" ds:itemID="{E2E6007D-CAD3-4022-956C-7E5EAF29F0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1216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ESTEBAN</dc:creator>
  <cp:lastModifiedBy>Jose Abello (Planta Placilla)</cp:lastModifiedBy>
  <cp:revision>3</cp:revision>
  <cp:lastPrinted>2020-07-10T15:15:00Z</cp:lastPrinted>
  <dcterms:created xsi:type="dcterms:W3CDTF">2020-09-05T02:38:00Z</dcterms:created>
  <dcterms:modified xsi:type="dcterms:W3CDTF">2020-09-05T02:40:00Z</dcterms:modified>
</cp:coreProperties>
</file>