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CE5A" w14:textId="39D8CECB" w:rsidR="00B875FE" w:rsidRDefault="00A44A89">
      <w:r>
        <w:rPr>
          <w:noProof/>
        </w:rPr>
        <w:drawing>
          <wp:anchor distT="0" distB="0" distL="114300" distR="114300" simplePos="0" relativeHeight="251658240" behindDoc="0" locked="0" layoutInCell="1" allowOverlap="1" wp14:anchorId="4BEF71C0" wp14:editId="33E48367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1705897" cy="486292"/>
            <wp:effectExtent l="0" t="0" r="0" b="0"/>
            <wp:wrapNone/>
            <wp:docPr id="2121638830" name="Picture 5" descr="Ycombinator's top advice for founders – VC C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Ycombinator's top advice for founders – VC Caf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897" cy="48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18B7C80" wp14:editId="6091E640">
            <wp:extent cx="2293510" cy="2600633"/>
            <wp:effectExtent l="0" t="0" r="0" b="0"/>
            <wp:docPr id="1109348470" name="Picture 1" descr="Home | Innate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| Innate Docs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4" t="200" r="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832" cy="261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9C7D3" wp14:editId="16F218E4">
            <wp:extent cx="2182577" cy="2579973"/>
            <wp:effectExtent l="0" t="0" r="8255" b="0"/>
            <wp:docPr id="431303665" name="Picture 4" descr="In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nat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6" r="6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41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54DC7" w14:textId="77777777" w:rsidR="00A44A89" w:rsidRDefault="00A44A89"/>
    <w:p w14:paraId="274EB7BE" w14:textId="77777777" w:rsidR="00A44A89" w:rsidRDefault="00A44A89"/>
    <w:sectPr w:rsidR="00A44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89"/>
    <w:rsid w:val="000150F9"/>
    <w:rsid w:val="00081334"/>
    <w:rsid w:val="00096994"/>
    <w:rsid w:val="00A44A89"/>
    <w:rsid w:val="00B8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53B0"/>
  <w15:chartTrackingRefBased/>
  <w15:docId w15:val="{376C4EAE-84AE-4F73-A36C-B8E0B35B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1</cp:revision>
  <dcterms:created xsi:type="dcterms:W3CDTF">2025-11-05T18:27:00Z</dcterms:created>
  <dcterms:modified xsi:type="dcterms:W3CDTF">2025-11-05T18:38:00Z</dcterms:modified>
</cp:coreProperties>
</file>