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 xml:space="preserve">Equipment </w:t>
      </w:r>
      <w:proofErr w:type="gramStart"/>
      <w:r>
        <w:rPr>
          <w:rFonts w:ascii="Arial" w:hAnsi="Arial" w:cs="Arial"/>
          <w:color w:val="auto"/>
        </w:rPr>
        <w:t>check</w:t>
      </w:r>
      <w:proofErr w:type="gramEnd"/>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w:t>
      </w:r>
      <w:proofErr w:type="gramStart"/>
      <w:r w:rsidR="005D60CF">
        <w:rPr>
          <w:rFonts w:ascii="Arial" w:hAnsi="Arial" w:cs="Arial"/>
        </w:rPr>
        <w:t>3D</w:t>
      </w:r>
      <w:proofErr w:type="gramEnd"/>
      <w:r w:rsidR="005D60CF">
        <w:rPr>
          <w:rFonts w:ascii="Arial" w:hAnsi="Arial" w:cs="Arial"/>
        </w:rPr>
        <w:t xml:space="preserve">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4A0FA6DD" w14:textId="643C235D" w:rsidR="00BF57B6" w:rsidRDefault="00BF57B6" w:rsidP="00BF57B6">
      <w:pPr>
        <w:pStyle w:val="ListParagraph"/>
        <w:numPr>
          <w:ilvl w:val="1"/>
          <w:numId w:val="2"/>
        </w:numPr>
        <w:jc w:val="both"/>
        <w:rPr>
          <w:rFonts w:ascii="Arial" w:hAnsi="Arial" w:cs="Arial"/>
        </w:rPr>
      </w:pPr>
      <w:r>
        <w:rPr>
          <w:rFonts w:ascii="Arial" w:hAnsi="Arial" w:cs="Arial"/>
        </w:rPr>
        <w:t xml:space="preserve">If the image is not already shown in RGB mode (grayscale and low contrast), go to Tools &gt; Layer </w:t>
      </w:r>
      <w:proofErr w:type="gramStart"/>
      <w:r>
        <w:rPr>
          <w:rFonts w:ascii="Arial" w:hAnsi="Arial" w:cs="Arial"/>
        </w:rPr>
        <w:t>Inspector  and</w:t>
      </w:r>
      <w:proofErr w:type="gramEnd"/>
      <w:r>
        <w:rPr>
          <w:rFonts w:ascii="Arial" w:hAnsi="Arial" w:cs="Arial"/>
        </w:rPr>
        <w:t xml:space="preserve"> under the General tab select RGB Display in the Display Mode drop-down list.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0F3C2B">
        <w:rPr>
          <w:rFonts w:ascii="Arial" w:hAnsi="Arial" w:cs="Arial"/>
        </w:rPr>
        <w:t>.</w:t>
      </w:r>
    </w:p>
    <w:p w14:paraId="6A1EAED3" w14:textId="457794A0"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 segmentation map, upload </w:t>
      </w:r>
      <w:r>
        <w:rPr>
          <w:rFonts w:ascii="Arial" w:hAnsi="Arial" w:cs="Arial"/>
          <w:i/>
          <w:iCs/>
        </w:rPr>
        <w:t>LabelProperties_AV.txt.</w:t>
      </w:r>
    </w:p>
    <w:p w14:paraId="2F17BA1E" w14:textId="6BCB1ECB"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6A69468F" w14:textId="69FEFEA9" w:rsidR="003229E8" w:rsidRPr="00DF70A2" w:rsidRDefault="003229E8" w:rsidP="00DF70A2">
      <w:pPr>
        <w:pStyle w:val="ListParagraph"/>
        <w:numPr>
          <w:ilvl w:val="1"/>
          <w:numId w:val="2"/>
        </w:numPr>
        <w:jc w:val="both"/>
        <w:rPr>
          <w:rFonts w:ascii="Arial" w:hAnsi="Arial" w:cs="Arial"/>
        </w:rPr>
      </w:pPr>
      <w:r>
        <w:rPr>
          <w:rFonts w:ascii="Arial" w:hAnsi="Arial" w:cs="Arial"/>
        </w:rPr>
        <w:t xml:space="preserve">If correcting the </w:t>
      </w:r>
      <w:r w:rsidR="00BF57B6">
        <w:rPr>
          <w:rFonts w:ascii="Arial" w:hAnsi="Arial" w:cs="Arial"/>
        </w:rPr>
        <w:t>optic disc/cup</w:t>
      </w:r>
      <w:r>
        <w:rPr>
          <w:rFonts w:ascii="Arial" w:hAnsi="Arial" w:cs="Arial"/>
        </w:rPr>
        <w:t xml:space="preserve"> segmentation map, upload </w:t>
      </w:r>
      <w:r>
        <w:rPr>
          <w:rFonts w:ascii="Arial" w:hAnsi="Arial" w:cs="Arial"/>
          <w:i/>
          <w:iCs/>
        </w:rPr>
        <w:t>LabelProperties_</w:t>
      </w:r>
      <w:r w:rsidR="00BF57B6">
        <w:rPr>
          <w:rFonts w:ascii="Arial" w:hAnsi="Arial" w:cs="Arial"/>
          <w:i/>
          <w:iCs/>
        </w:rPr>
        <w:t>OD</w:t>
      </w:r>
      <w:r>
        <w:rPr>
          <w:rFonts w:ascii="Arial" w:hAnsi="Arial" w:cs="Arial"/>
          <w:i/>
          <w:iCs/>
        </w:rPr>
        <w:t>.txt</w:t>
      </w:r>
    </w:p>
    <w:p w14:paraId="4F322FA3" w14:textId="6BFE0C10"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w:t>
      </w:r>
      <w:r w:rsidR="00BF57B6" w:rsidRPr="00DF70A2">
        <w:rPr>
          <w:rFonts w:ascii="Arial" w:hAnsi="Arial" w:cs="Arial"/>
        </w:rPr>
        <w:t>detected</w:t>
      </w:r>
      <w:r w:rsidR="000F3C2B" w:rsidRPr="00DF70A2">
        <w:rPr>
          <w:rFonts w:ascii="Arial" w:hAnsi="Arial" w:cs="Arial"/>
        </w:rPr>
        <w:t xml:space="preserve"> as a text file. Click Ok.</w:t>
      </w:r>
    </w:p>
    <w:p w14:paraId="162E7E50" w14:textId="04B8753E"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1F82AAA" w14:textId="08B5E711" w:rsid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456E34FE" w14:textId="4D99D55E" w:rsidR="00F54B59" w:rsidRP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LabelProperties_Fovea.txt </w:t>
      </w:r>
      <w:r>
        <w:rPr>
          <w:rFonts w:ascii="Arial" w:hAnsi="Arial" w:cs="Arial"/>
        </w:rPr>
        <w:t xml:space="preserve">there is just the Clear Label (Black) and </w:t>
      </w:r>
      <w:r w:rsidR="00BF57B6">
        <w:rPr>
          <w:rFonts w:ascii="Arial" w:hAnsi="Arial" w:cs="Arial"/>
        </w:rPr>
        <w:t>Optic disc</w:t>
      </w:r>
      <w:r>
        <w:rPr>
          <w:rFonts w:ascii="Arial" w:hAnsi="Arial" w:cs="Arial"/>
        </w:rPr>
        <w:t xml:space="preserve"> (Purple)</w:t>
      </w:r>
      <w:r w:rsidR="00BF57B6">
        <w:rPr>
          <w:rFonts w:ascii="Arial" w:hAnsi="Arial" w:cs="Arial"/>
        </w:rPr>
        <w:t xml:space="preserve"> and Optic cup (Green)</w:t>
      </w:r>
      <w:r>
        <w:rPr>
          <w:rFonts w:ascii="Arial" w:hAnsi="Arial" w:cs="Arial"/>
        </w:rPr>
        <w:t>.</w:t>
      </w:r>
    </w:p>
    <w:p w14:paraId="15033296" w14:textId="10066044"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r w:rsidR="005F362C">
        <w:rPr>
          <w:rFonts w:ascii="Arial" w:hAnsi="Arial" w:cs="Arial"/>
        </w:rPr>
        <w:t xml:space="preserve"> (if correcting the AVOD segmentation map)</w:t>
      </w:r>
      <w:r>
        <w:rPr>
          <w:rFonts w:ascii="Arial" w:hAnsi="Arial" w:cs="Arial"/>
        </w:rPr>
        <w:t>.</w:t>
      </w:r>
    </w:p>
    <w:p w14:paraId="660EF3B5" w14:textId="4B84D69D" w:rsidR="00BA3ACE" w:rsidRDefault="00BA3ACE" w:rsidP="00BA3ACE">
      <w:pPr>
        <w:jc w:val="both"/>
        <w:rPr>
          <w:rFonts w:ascii="Arial" w:hAnsi="Arial" w:cs="Arial"/>
        </w:rPr>
      </w:pPr>
    </w:p>
    <w:p w14:paraId="422A143C" w14:textId="77777777" w:rsidR="00BA3ACE" w:rsidRDefault="00BA3ACE" w:rsidP="00BA3ACE">
      <w:pPr>
        <w:jc w:val="both"/>
        <w:rPr>
          <w:rFonts w:ascii="Arial" w:hAnsi="Arial" w:cs="Arial"/>
        </w:rPr>
      </w:pP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mc:AlternateContent>
          <mc:Choice Requires="wpg">
            <w:drawing>
              <wp:anchor distT="0" distB="0" distL="114300" distR="114300" simplePos="0" relativeHeight="251771904" behindDoc="0" locked="0" layoutInCell="1" allowOverlap="1" wp14:anchorId="6853E3D3" wp14:editId="219B4706">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type id="_x0000_t202" coordsize="21600,21600" o:spt="202" path="m,l,21600r21600,l21600,xe">
                    <v:stroke joinstyle="miter"/>
                    <v:path gradientshapeok="t" o:connecttype="rect"/>
                  </v:shapetype>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 xml:space="preserve">On the Main Toolbar, the magnifying glass can be used to zoom into the portion of the image you would like to annotate. If you hover your mouse over this </w:t>
      </w:r>
      <w:proofErr w:type="gramStart"/>
      <w:r>
        <w:rPr>
          <w:rFonts w:ascii="Arial" w:hAnsi="Arial" w:cs="Arial"/>
        </w:rPr>
        <w:t>icon</w:t>
      </w:r>
      <w:proofErr w:type="gramEnd"/>
      <w:r>
        <w:rPr>
          <w:rFonts w:ascii="Arial" w:hAnsi="Arial" w:cs="Arial"/>
        </w:rPr>
        <w:t xml:space="preserve">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 xml:space="preserve">If you over-annotate, you can select “Clear Label” as the active label and “Optic Disc” as the label to Paint Over. This prevents you from rubbing out any </w:t>
      </w:r>
      <w:proofErr w:type="gramStart"/>
      <w:r w:rsidRPr="001673BF">
        <w:rPr>
          <w:rFonts w:ascii="Arial" w:hAnsi="Arial" w:cs="Arial"/>
        </w:rPr>
        <w:t>vessels, and</w:t>
      </w:r>
      <w:proofErr w:type="gramEnd"/>
      <w:r w:rsidRPr="001673BF">
        <w:rPr>
          <w:rFonts w:ascii="Arial" w:hAnsi="Arial" w:cs="Arial"/>
        </w:rPr>
        <w:t xml:space="preserve">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lastRenderedPageBreak/>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 xml:space="preserve">Select one of “Artery” or “Vein” as the Active Label and you can select “All Labels” as the Paint Over </w:t>
      </w:r>
      <w:proofErr w:type="gramStart"/>
      <w:r w:rsidRPr="001673BF">
        <w:rPr>
          <w:rFonts w:ascii="Arial" w:hAnsi="Arial" w:cs="Arial"/>
        </w:rPr>
        <w:t>label</w:t>
      </w:r>
      <w:r w:rsidR="00FF081B" w:rsidRPr="001673BF">
        <w:rPr>
          <w:rFonts w:ascii="Arial" w:hAnsi="Arial" w:cs="Arial"/>
        </w:rPr>
        <w:t>, or</w:t>
      </w:r>
      <w:proofErr w:type="gramEnd"/>
      <w:r w:rsidR="00FF081B" w:rsidRPr="001673BF">
        <w:rPr>
          <w:rFonts w:ascii="Arial" w:hAnsi="Arial" w:cs="Arial"/>
        </w:rPr>
        <w:t xml:space="preserve">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4A53A17C" w14:textId="672A65AE" w:rsidR="00BD23E8" w:rsidRDefault="001721C1" w:rsidP="00837B28">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6AC1C1C9" w14:textId="77777777" w:rsidR="00837B28" w:rsidRPr="00837B28" w:rsidRDefault="00837B28" w:rsidP="00837B28">
      <w:pPr>
        <w:pStyle w:val="ListParagraph"/>
        <w:ind w:left="1210"/>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6C80954E" w14:textId="77777777" w:rsidR="005F362C" w:rsidRPr="001673BF" w:rsidRDefault="005F362C"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354CD6E5" w14:textId="77777777" w:rsidR="005F362C"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w:t>
      </w:r>
      <w:proofErr w:type="spellStart"/>
      <w:r w:rsidR="002A4A53" w:rsidRPr="001673BF">
        <w:rPr>
          <w:rFonts w:ascii="Arial" w:hAnsi="Arial" w:cs="Arial"/>
          <w:b/>
          <w:bCs/>
        </w:rPr>
        <w:t>png</w:t>
      </w:r>
      <w:proofErr w:type="spellEnd"/>
      <w:r w:rsidR="002A4A53" w:rsidRPr="001673BF">
        <w:rPr>
          <w:rFonts w:ascii="Arial" w:hAnsi="Arial" w:cs="Arial"/>
          <w:b/>
          <w:bCs/>
        </w:rPr>
        <w:t>”</w:t>
      </w:r>
      <w:r w:rsidR="00ED7869" w:rsidRPr="001673BF">
        <w:rPr>
          <w:rFonts w:ascii="Arial" w:hAnsi="Arial" w:cs="Arial"/>
          <w:b/>
          <w:bCs/>
        </w:rPr>
        <w:t xml:space="preserve"> to </w:t>
      </w:r>
      <w:proofErr w:type="gramStart"/>
      <w:r w:rsidR="002A4A53" w:rsidRPr="001673BF">
        <w:rPr>
          <w:rFonts w:ascii="Arial" w:hAnsi="Arial" w:cs="Arial"/>
          <w:b/>
          <w:bCs/>
        </w:rPr>
        <w:t>“.nii.gz</w:t>
      </w:r>
      <w:proofErr w:type="gramEnd"/>
      <w:r w:rsidR="002A4A53" w:rsidRPr="001673BF">
        <w:rPr>
          <w:rFonts w:ascii="Arial" w:hAnsi="Arial" w:cs="Arial"/>
        </w:rPr>
        <w:t>”</w:t>
      </w:r>
      <w:r w:rsidR="00ED7869" w:rsidRPr="001673BF">
        <w:rPr>
          <w:rFonts w:ascii="Arial" w:hAnsi="Arial" w:cs="Arial"/>
        </w:rPr>
        <w:t xml:space="preserve">, saving the file format as </w:t>
      </w:r>
      <w:proofErr w:type="spellStart"/>
      <w:r w:rsidR="00ED7869" w:rsidRPr="001673BF">
        <w:rPr>
          <w:rFonts w:ascii="Arial" w:hAnsi="Arial" w:cs="Arial"/>
        </w:rPr>
        <w:t>NiFTI</w:t>
      </w:r>
      <w:proofErr w:type="spellEnd"/>
      <w:r w:rsidR="00ED7869" w:rsidRPr="001673BF">
        <w:rPr>
          <w:rFonts w:ascii="Arial" w:hAnsi="Arial" w:cs="Arial"/>
        </w:rPr>
        <w:t xml:space="preserve">. </w:t>
      </w:r>
    </w:p>
    <w:p w14:paraId="0C466EB9" w14:textId="0555528E" w:rsidR="00E46907" w:rsidRPr="001673BF" w:rsidRDefault="00ED7869" w:rsidP="005F362C">
      <w:pPr>
        <w:pStyle w:val="ListParagraph"/>
        <w:ind w:left="927"/>
        <w:rPr>
          <w:rFonts w:ascii="Arial" w:hAnsi="Arial" w:cs="Arial"/>
        </w:rPr>
      </w:pPr>
      <w:r w:rsidRPr="001673BF">
        <w:rPr>
          <w:rFonts w:ascii="Arial" w:hAnsi="Arial" w:cs="Arial"/>
          <w:b/>
          <w:bCs/>
        </w:rPr>
        <w:t>This is crucial for SLOctolyzer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and load the segmentation by going to Segmentation &gt; Open Segmentation and 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057AB8CC" w14:textId="1FA3F775" w:rsidR="00B008A9" w:rsidRPr="00B008A9" w:rsidRDefault="0085419C" w:rsidP="00B008A9">
      <w:pPr>
        <w:pStyle w:val="ListParagraph"/>
        <w:numPr>
          <w:ilvl w:val="0"/>
          <w:numId w:val="8"/>
        </w:numPr>
        <w:rPr>
          <w:rFonts w:ascii="Arial" w:hAnsi="Arial" w:cs="Arial"/>
        </w:rPr>
      </w:pPr>
      <w:r w:rsidRPr="0085419C">
        <w:rPr>
          <w:rFonts w:ascii="Arial" w:hAnsi="Arial" w:cs="Arial"/>
        </w:rPr>
        <w:t xml:space="preserve">Close the ITK-Snap window with the SLO and newly generated segmentation map </w:t>
      </w:r>
      <w:r w:rsidRPr="0085419C">
        <w:rPr>
          <w:rFonts w:ascii="Arial" w:hAnsi="Arial" w:cs="Arial"/>
          <w:b/>
          <w:bCs/>
        </w:rPr>
        <w:t>before re-running OCTolyzer.</w:t>
      </w:r>
    </w:p>
    <w:sectPr w:rsidR="00B008A9" w:rsidRPr="00B008A9"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9BE30" w14:textId="77777777" w:rsidR="00D36DFA" w:rsidRDefault="00D36DFA" w:rsidP="005D60CF">
      <w:pPr>
        <w:spacing w:after="0" w:line="240" w:lineRule="auto"/>
      </w:pPr>
      <w:r>
        <w:separator/>
      </w:r>
    </w:p>
  </w:endnote>
  <w:endnote w:type="continuationSeparator" w:id="0">
    <w:p w14:paraId="30C1BD4F" w14:textId="77777777" w:rsidR="00D36DFA" w:rsidRDefault="00D36DFA"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D7CCC" w14:textId="77777777" w:rsidR="00D36DFA" w:rsidRDefault="00D36DFA" w:rsidP="005D60CF">
      <w:pPr>
        <w:spacing w:after="0" w:line="240" w:lineRule="auto"/>
      </w:pPr>
      <w:r>
        <w:separator/>
      </w:r>
    </w:p>
  </w:footnote>
  <w:footnote w:type="continuationSeparator" w:id="0">
    <w:p w14:paraId="52EF496D" w14:textId="77777777" w:rsidR="00D36DFA" w:rsidRDefault="00D36DFA"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06463900">
    <w:abstractNumId w:val="11"/>
  </w:num>
  <w:num w:numId="2" w16cid:durableId="1673288962">
    <w:abstractNumId w:val="3"/>
  </w:num>
  <w:num w:numId="3" w16cid:durableId="2063170483">
    <w:abstractNumId w:val="9"/>
  </w:num>
  <w:num w:numId="4" w16cid:durableId="1306550481">
    <w:abstractNumId w:val="5"/>
  </w:num>
  <w:num w:numId="5" w16cid:durableId="322009504">
    <w:abstractNumId w:val="8"/>
  </w:num>
  <w:num w:numId="6" w16cid:durableId="1966689371">
    <w:abstractNumId w:val="7"/>
  </w:num>
  <w:num w:numId="7" w16cid:durableId="1171214659">
    <w:abstractNumId w:val="2"/>
  </w:num>
  <w:num w:numId="8" w16cid:durableId="836261382">
    <w:abstractNumId w:val="0"/>
  </w:num>
  <w:num w:numId="9" w16cid:durableId="557399140">
    <w:abstractNumId w:val="1"/>
  </w:num>
  <w:num w:numId="10" w16cid:durableId="1267497379">
    <w:abstractNumId w:val="6"/>
  </w:num>
  <w:num w:numId="11" w16cid:durableId="600262321">
    <w:abstractNumId w:val="10"/>
  </w:num>
  <w:num w:numId="12" w16cid:durableId="664630620">
    <w:abstractNumId w:val="12"/>
  </w:num>
  <w:num w:numId="13" w16cid:durableId="177694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413D9"/>
    <w:rsid w:val="0004781D"/>
    <w:rsid w:val="00047C73"/>
    <w:rsid w:val="000A021D"/>
    <w:rsid w:val="000B5A7A"/>
    <w:rsid w:val="000C0144"/>
    <w:rsid w:val="000F3C2B"/>
    <w:rsid w:val="00102E87"/>
    <w:rsid w:val="00157609"/>
    <w:rsid w:val="001673BF"/>
    <w:rsid w:val="001721C1"/>
    <w:rsid w:val="00174AC5"/>
    <w:rsid w:val="001B215D"/>
    <w:rsid w:val="001C26F8"/>
    <w:rsid w:val="002244FF"/>
    <w:rsid w:val="002300EA"/>
    <w:rsid w:val="00251973"/>
    <w:rsid w:val="00254158"/>
    <w:rsid w:val="002A36FB"/>
    <w:rsid w:val="002A4A53"/>
    <w:rsid w:val="002D7BD6"/>
    <w:rsid w:val="002F3033"/>
    <w:rsid w:val="003229E8"/>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9100D"/>
    <w:rsid w:val="005A6C37"/>
    <w:rsid w:val="005B50D1"/>
    <w:rsid w:val="005C2EEE"/>
    <w:rsid w:val="005D60CF"/>
    <w:rsid w:val="005F362C"/>
    <w:rsid w:val="00602410"/>
    <w:rsid w:val="00602B3F"/>
    <w:rsid w:val="006104F3"/>
    <w:rsid w:val="00635577"/>
    <w:rsid w:val="0064508F"/>
    <w:rsid w:val="006A1A94"/>
    <w:rsid w:val="006F1926"/>
    <w:rsid w:val="0074180E"/>
    <w:rsid w:val="007B606E"/>
    <w:rsid w:val="007D3CBD"/>
    <w:rsid w:val="007E5592"/>
    <w:rsid w:val="00814534"/>
    <w:rsid w:val="00837B28"/>
    <w:rsid w:val="0085419C"/>
    <w:rsid w:val="008A2C68"/>
    <w:rsid w:val="008D1FE3"/>
    <w:rsid w:val="008D2435"/>
    <w:rsid w:val="008F4920"/>
    <w:rsid w:val="00942655"/>
    <w:rsid w:val="00961586"/>
    <w:rsid w:val="00991F9C"/>
    <w:rsid w:val="009F2572"/>
    <w:rsid w:val="00A64E37"/>
    <w:rsid w:val="00B008A9"/>
    <w:rsid w:val="00B060B2"/>
    <w:rsid w:val="00B07F77"/>
    <w:rsid w:val="00B730D2"/>
    <w:rsid w:val="00B92B92"/>
    <w:rsid w:val="00BA3ACE"/>
    <w:rsid w:val="00BC72B2"/>
    <w:rsid w:val="00BD0C17"/>
    <w:rsid w:val="00BD23E8"/>
    <w:rsid w:val="00BF57B6"/>
    <w:rsid w:val="00C108AD"/>
    <w:rsid w:val="00C35069"/>
    <w:rsid w:val="00C7250F"/>
    <w:rsid w:val="00CB523D"/>
    <w:rsid w:val="00CD187E"/>
    <w:rsid w:val="00CE0682"/>
    <w:rsid w:val="00D36DFA"/>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D7869"/>
    <w:rsid w:val="00EE1BDA"/>
    <w:rsid w:val="00F11384"/>
    <w:rsid w:val="00F43349"/>
    <w:rsid w:val="00F54B5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Pages>
  <Words>1160</Words>
  <Characters>6729</Characters>
  <Application>Microsoft Office Word</Application>
  <DocSecurity>0</DocSecurity>
  <Lines>747</Lines>
  <Paragraphs>657</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74</cp:revision>
  <dcterms:created xsi:type="dcterms:W3CDTF">2023-10-31T08:23:00Z</dcterms:created>
  <dcterms:modified xsi:type="dcterms:W3CDTF">2025-03-15T10:12:00Z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2d4b0066b40fd4fb6acf0adae82b88b1b7038723470685009b978e331fa1e7ba</vt:lpwstr>
  </property>
</Properties>
</file>