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9F3C0">
      <w:pPr>
        <w:rPr>
          <w:rFonts w:hint="default"/>
          <w:lang w:val="es-MX"/>
        </w:rPr>
      </w:pPr>
      <w:r>
        <w:rPr>
          <w:rFonts w:hint="default"/>
          <w:lang w:val="es-MX"/>
        </w:rPr>
        <w:t>Endopoints: dentro de main esta creada el endpoint localhost:4567/productos, es decir al ingresar esa ruta en el navegador y hacer ese requerimiento obtengo la respuesta de productos, tengo crear 20 clases modelo, la siguiente que voy a crear es provedor, puedo crear todas las endpoints dentro de esa mismo archivo main?</w:t>
      </w:r>
    </w:p>
    <w:p w14:paraId="69D355ED">
      <w:pPr>
        <w:rPr>
          <w:rFonts w:hint="default"/>
          <w:lang w:val="es-MX"/>
        </w:rPr>
      </w:pPr>
    </w:p>
    <w:p w14:paraId="03C8BD2D">
      <w:pPr>
        <w:rPr>
          <w:rFonts w:hint="default"/>
          <w:lang w:val="es-MX"/>
        </w:rPr>
      </w:pPr>
    </w:p>
    <w:p w14:paraId="76D7BB0D">
      <w:pPr>
        <w:rPr>
          <w:rFonts w:hint="default"/>
          <w:lang w:val="es-MX"/>
        </w:rPr>
      </w:pPr>
      <w:r>
        <w:rPr>
          <w:rFonts w:hint="default"/>
          <w:lang w:val="es-MX"/>
        </w:rPr>
        <w:t>Controladores: controladores separados para cada clase modelo, ejemplo clase producto(controlador.producto), con el fin de crear para cada clase modelo un controlador por separado, para mejor escalabilidad a futuro.</w:t>
      </w:r>
    </w:p>
    <w:p w14:paraId="0B438CAE">
      <w:pPr>
        <w:rPr>
          <w:rFonts w:hint="default"/>
          <w:lang w:val="es-MX"/>
        </w:rPr>
      </w:pPr>
    </w:p>
    <w:p w14:paraId="07DE0E7F"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PAQUETE CONTROLLERS</w:t>
      </w:r>
      <w:bookmarkStart w:id="0" w:name="_GoBack"/>
      <w:bookmarkEnd w:id="0"/>
    </w:p>
    <w:p w14:paraId="6A5EC2F3">
      <w:pPr>
        <w:rPr>
          <w:rFonts w:hint="default"/>
          <w:lang w:val="es-MX"/>
        </w:rPr>
      </w:pPr>
      <w:r>
        <w:rPr>
          <w:rFonts w:hint="default"/>
          <w:lang w:val="es-MX"/>
        </w:rPr>
        <w:t>¡Absolutamente! Esa es la convención y la mejor práctica.</w:t>
      </w:r>
    </w:p>
    <w:p w14:paraId="5E61569D">
      <w:pPr>
        <w:rPr>
          <w:rFonts w:hint="default"/>
          <w:lang w:val="es-MX"/>
        </w:rPr>
      </w:pPr>
    </w:p>
    <w:p w14:paraId="05149E23">
      <w:pPr>
        <w:rPr>
          <w:rFonts w:hint="default"/>
          <w:lang w:val="es-MX"/>
        </w:rPr>
      </w:pPr>
      <w:r>
        <w:rPr>
          <w:rFonts w:hint="default"/>
          <w:lang w:val="es-MX"/>
        </w:rPr>
        <w:t>Si tienes una clase modelo llamada Producto dentro del paquete org.resources.modelo, lo lógico y organizado es crear una clase controlador llamada ProductoController dentro del paquete org.resources.controllers.</w:t>
      </w:r>
    </w:p>
    <w:p w14:paraId="1C7281F4">
      <w:pPr>
        <w:rPr>
          <w:rFonts w:hint="default"/>
          <w:lang w:val="es-MX"/>
        </w:rPr>
      </w:pPr>
    </w:p>
    <w:p w14:paraId="6CC48120">
      <w:pPr>
        <w:rPr>
          <w:rFonts w:hint="default"/>
          <w:lang w:val="es-MX"/>
        </w:rPr>
      </w:pPr>
      <w:r>
        <w:rPr>
          <w:rFonts w:hint="default"/>
          <w:lang w:val="es-MX"/>
        </w:rPr>
        <w:t>La responsabilidad de ProductoController será:</w:t>
      </w:r>
    </w:p>
    <w:p w14:paraId="3C69FC9F">
      <w:pPr>
        <w:rPr>
          <w:rFonts w:hint="default"/>
          <w:lang w:val="es-MX"/>
        </w:rPr>
      </w:pPr>
    </w:p>
    <w:p w14:paraId="0F09D1D5">
      <w:pPr>
        <w:rPr>
          <w:rFonts w:hint="default"/>
          <w:lang w:val="es-MX"/>
        </w:rPr>
      </w:pPr>
      <w:r>
        <w:rPr>
          <w:rFonts w:hint="default"/>
          <w:lang w:val="es-MX"/>
        </w:rPr>
        <w:t>Recibir las peticiones HTTP relacionadas con los productos (por ejemplo, a las rutas /productos, /productos/:id).</w:t>
      </w:r>
    </w:p>
    <w:p w14:paraId="6E4BFD18">
      <w:pPr>
        <w:rPr>
          <w:rFonts w:hint="default"/>
          <w:lang w:val="es-MX"/>
        </w:rPr>
      </w:pPr>
      <w:r>
        <w:rPr>
          <w:rFonts w:hint="default"/>
          <w:lang w:val="es-MX"/>
        </w:rPr>
        <w:t>Interactuar con la capa de datos (en tu caso, la clase ProductosBD o una futura capa de servicio/repositorio) para acceder y manipular la información de los productos.</w:t>
      </w:r>
    </w:p>
    <w:p w14:paraId="153864EB">
      <w:pPr>
        <w:rPr>
          <w:rFonts w:hint="default"/>
          <w:lang w:val="es-MX"/>
        </w:rPr>
      </w:pPr>
      <w:r>
        <w:rPr>
          <w:rFonts w:hint="default"/>
          <w:lang w:val="es-MX"/>
        </w:rPr>
        <w:t>Utilizar el ObjectMapper para convertir los datos entre formato JSON y objetos Producto.</w:t>
      </w:r>
    </w:p>
    <w:p w14:paraId="58A2E5BE">
      <w:pPr>
        <w:rPr>
          <w:rFonts w:hint="default"/>
          <w:lang w:val="es-MX"/>
        </w:rPr>
      </w:pPr>
      <w:r>
        <w:rPr>
          <w:rFonts w:hint="default"/>
          <w:lang w:val="es-MX"/>
        </w:rPr>
        <w:t>Construir las respuestas HTTP, probablemente utilizando tu clase Mensaje para mantener la consistencia.</w:t>
      </w:r>
    </w:p>
    <w:p w14:paraId="35B031C3">
      <w:pPr>
        <w:rPr>
          <w:rFonts w:hint="default"/>
          <w:lang w:val="es-MX"/>
        </w:rPr>
      </w:pPr>
      <w:r>
        <w:rPr>
          <w:rFonts w:hint="default"/>
          <w:lang w:val="es-MX"/>
        </w:rPr>
        <w:t>En resumen, por cada clase modelo que quieras exponer a través de tu API, generalmente crearás un controlador correspondiente. Esto sigue el principio de separación de responsabilidades y hace que tu código sea mucho más fácil de entender, mantener y escalar.</w:t>
      </w:r>
    </w:p>
    <w:p w14:paraId="237A8609">
      <w:pPr>
        <w:rPr>
          <w:rFonts w:hint="default"/>
          <w:lang w:val="es-MX"/>
        </w:rPr>
      </w:pPr>
    </w:p>
    <w:p w14:paraId="2EA8B5C8">
      <w:pPr>
        <w:rPr>
          <w:rFonts w:hint="default"/>
          <w:lang w:val="es-MX"/>
        </w:rPr>
      </w:pPr>
      <w:r>
        <w:rPr>
          <w:rFonts w:hint="default"/>
          <w:lang w:val="es-MX"/>
        </w:rPr>
        <w:t>Así que, sí, crea un archivo llamado ProductoController.java dentro de tu paquete org.resources.controllers y comienza a definir allí los endpoints para tu modelo Producto (como ya hiciste en tu archivo Main.java, pero ahora de forma más organizada).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E0252"/>
    <w:rsid w:val="175E0252"/>
    <w:rsid w:val="19065E04"/>
    <w:rsid w:val="7B1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2025-04-18T21:53:00Z</dcterms:created>
  <dc:creator>andre</dc:creator>
  <cp:lastModifiedBy>andre</cp:lastModifiedBy>
  <dcterms:modified xsi:type="dcterms:W3CDTF">2025-04-18T22:36:02Z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2058-12.2.0.20795</vt:lpwstr>
  </property>
  <property fmtid="{D5CDD505-2E9C-101B-9397-08002B2CF9AE}" pid="3" name="ICV">
    <vt:lpwstr>460D2C19BB014DE9AA78B7FBFFAD42F5_11</vt:lpwstr>
  </property>
</Properties>
</file>