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6D639" w14:textId="71478B36" w:rsidR="00231D23" w:rsidRPr="003076D9" w:rsidRDefault="00231D23" w:rsidP="003076D9">
      <w:pPr>
        <w:rPr>
          <w:rFonts w:asciiTheme="majorHAnsi" w:hAnsiTheme="majorHAnsi" w:cstheme="majorHAnsi"/>
          <w:sz w:val="2"/>
          <w:szCs w:val="18"/>
        </w:rPr>
      </w:pPr>
    </w:p>
    <w:p w14:paraId="58CD7D53" w14:textId="6452F0B4" w:rsidR="00ED25CD" w:rsidRPr="00113048" w:rsidRDefault="00ED25CD" w:rsidP="00ED25CD">
      <w:pPr>
        <w:pStyle w:val="Heading2"/>
        <w:ind w:left="567"/>
        <w:rPr>
          <w:b/>
          <w:bCs/>
          <w:sz w:val="18"/>
          <w:szCs w:val="18"/>
        </w:rPr>
      </w:pPr>
      <w:bookmarkStart w:id="0" w:name="_Toc79829871"/>
      <w:r>
        <w:rPr>
          <w:b/>
          <w:bCs/>
        </w:rPr>
        <w:t>Purchase Return</w:t>
      </w:r>
      <w:bookmarkEnd w:id="0"/>
    </w:p>
    <w:p w14:paraId="3C438374" w14:textId="0B7EEFE1" w:rsidR="00A40B69" w:rsidRDefault="00A40B69" w:rsidP="00A40B69">
      <w:pPr>
        <w:pStyle w:val="Heading3"/>
        <w:numPr>
          <w:ilvl w:val="0"/>
          <w:numId w:val="2"/>
        </w:numPr>
        <w:ind w:left="709" w:hanging="283"/>
        <w:rPr>
          <w:i/>
          <w:iCs/>
          <w:sz w:val="18"/>
          <w:szCs w:val="18"/>
        </w:rPr>
      </w:pPr>
      <w:bookmarkStart w:id="1" w:name="_Toc79829872"/>
      <w:r w:rsidRPr="00A40B69">
        <w:rPr>
          <w:i/>
          <w:iCs/>
          <w:sz w:val="18"/>
          <w:szCs w:val="18"/>
        </w:rPr>
        <w:t xml:space="preserve">Know how to </w:t>
      </w:r>
      <w:r w:rsidR="00935E7B">
        <w:rPr>
          <w:i/>
          <w:iCs/>
          <w:sz w:val="18"/>
          <w:szCs w:val="18"/>
        </w:rPr>
        <w:t>Set-up</w:t>
      </w:r>
      <w:r w:rsidRPr="00A40B69">
        <w:rPr>
          <w:i/>
          <w:iCs/>
          <w:sz w:val="18"/>
          <w:szCs w:val="18"/>
        </w:rPr>
        <w:t xml:space="preserve"> new </w:t>
      </w:r>
      <w:r>
        <w:rPr>
          <w:i/>
          <w:iCs/>
          <w:sz w:val="18"/>
          <w:szCs w:val="18"/>
        </w:rPr>
        <w:t>Purchase Return</w:t>
      </w:r>
      <w:bookmarkEnd w:id="1"/>
    </w:p>
    <w:p w14:paraId="0ABFF100" w14:textId="2175E529" w:rsidR="00935E7B" w:rsidRDefault="00D54030" w:rsidP="00935E7B">
      <w:pPr>
        <w:ind w:left="709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0C277DD" wp14:editId="1143A445">
                <wp:simplePos x="0" y="0"/>
                <wp:positionH relativeFrom="column">
                  <wp:posOffset>1181100</wp:posOffset>
                </wp:positionH>
                <wp:positionV relativeFrom="paragraph">
                  <wp:posOffset>1636395</wp:posOffset>
                </wp:positionV>
                <wp:extent cx="4829175" cy="628650"/>
                <wp:effectExtent l="0" t="0" r="28575" b="19050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628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A623CC9" id="Rectangle 148" o:spid="_x0000_s1026" style="position:absolute;margin-left:93pt;margin-top:128.85pt;width:380.25pt;height:49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" fillcolor="white [3212]" strokecolor="red" strokeweight="1pt">
                <v:fill opacity="21588f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87D1B0" wp14:editId="6BFCF4AD">
                <wp:simplePos x="0" y="0"/>
                <wp:positionH relativeFrom="column">
                  <wp:posOffset>591820</wp:posOffset>
                </wp:positionH>
                <wp:positionV relativeFrom="paragraph">
                  <wp:posOffset>83820</wp:posOffset>
                </wp:positionV>
                <wp:extent cx="503744" cy="238125"/>
                <wp:effectExtent l="0" t="0" r="10795" b="2857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44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A0DCD45" id="Rectangle 138" o:spid="_x0000_s1026" style="position:absolute;margin-left:46.6pt;margin-top:6.6pt;width:39.65pt;height:18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" fillcolor="white [3212]" strokecolor="red" strokeweight="1pt">
                <v:fill opacity="21588f"/>
              </v:rect>
            </w:pict>
          </mc:Fallback>
        </mc:AlternateContent>
      </w:r>
      <w:r w:rsidR="006D54B7">
        <w:rPr>
          <w:noProof/>
          <w:lang w:val="en-US"/>
        </w:rPr>
        <w:drawing>
          <wp:anchor distT="0" distB="0" distL="114300" distR="114300" simplePos="0" relativeHeight="251716608" behindDoc="0" locked="0" layoutInCell="1" allowOverlap="1" wp14:anchorId="0645A637" wp14:editId="74837E66">
            <wp:simplePos x="0" y="0"/>
            <wp:positionH relativeFrom="column">
              <wp:posOffset>1095375</wp:posOffset>
            </wp:positionH>
            <wp:positionV relativeFrom="paragraph">
              <wp:posOffset>798195</wp:posOffset>
            </wp:positionV>
            <wp:extent cx="5062682" cy="1466850"/>
            <wp:effectExtent l="19050" t="19050" r="24130" b="1905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682" cy="1466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35E7B">
        <w:rPr>
          <w:noProof/>
          <w:lang w:val="en-US"/>
        </w:rPr>
        <w:drawing>
          <wp:inline distT="0" distB="0" distL="0" distR="0" wp14:anchorId="11F5A9CD" wp14:editId="594928C6">
            <wp:extent cx="6343650" cy="1455222"/>
            <wp:effectExtent l="19050" t="19050" r="1905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033" cy="1462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21B46" w14:textId="69E3E305" w:rsidR="006D54B7" w:rsidRDefault="006D54B7" w:rsidP="00935E7B">
      <w:pPr>
        <w:ind w:left="709"/>
      </w:pPr>
    </w:p>
    <w:p w14:paraId="66892FE6" w14:textId="77777777" w:rsidR="006D54B7" w:rsidRDefault="006D54B7" w:rsidP="00935E7B">
      <w:pPr>
        <w:ind w:left="709"/>
      </w:pPr>
    </w:p>
    <w:p w14:paraId="0CF9B5C0" w14:textId="1DF4D384" w:rsidR="006D54B7" w:rsidRPr="00935E7B" w:rsidRDefault="006D54B7" w:rsidP="00935E7B">
      <w:pPr>
        <w:ind w:left="709"/>
      </w:pPr>
    </w:p>
    <w:p w14:paraId="002530AF" w14:textId="38A62AEB" w:rsidR="00935E7B" w:rsidRDefault="00935E7B" w:rsidP="00935E7B">
      <w:pPr>
        <w:pStyle w:val="ListParagraph"/>
        <w:numPr>
          <w:ilvl w:val="0"/>
          <w:numId w:val="19"/>
        </w:numPr>
        <w:ind w:left="709" w:hanging="283"/>
      </w:pPr>
      <w:r>
        <w:t>Click the CREATE</w:t>
      </w:r>
      <w:r w:rsidR="0015498D">
        <w:t xml:space="preserve"> button to create new purchase return transaction.</w:t>
      </w:r>
      <w:r w:rsidR="00D54030" w:rsidRPr="00D54030">
        <w:rPr>
          <w:noProof/>
        </w:rPr>
        <w:t xml:space="preserve"> </w:t>
      </w:r>
    </w:p>
    <w:p w14:paraId="7AE00DFC" w14:textId="039FD5BD" w:rsidR="0015498D" w:rsidRDefault="006D54B7" w:rsidP="00935E7B">
      <w:pPr>
        <w:pStyle w:val="ListParagraph"/>
        <w:numPr>
          <w:ilvl w:val="0"/>
          <w:numId w:val="19"/>
        </w:numPr>
        <w:ind w:left="709" w:hanging="283"/>
      </w:pPr>
      <w:r>
        <w:t>Select the supplier to be transact in purchase return.</w:t>
      </w:r>
    </w:p>
    <w:p w14:paraId="090DCC93" w14:textId="271ED307" w:rsidR="00D54030" w:rsidRDefault="00D54030" w:rsidP="00D54030"/>
    <w:p w14:paraId="14E551AD" w14:textId="5FE58E42" w:rsidR="00D54030" w:rsidRDefault="00D54030" w:rsidP="00D54030">
      <w:pPr>
        <w:ind w:left="709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8F735D" wp14:editId="2687C469">
                <wp:simplePos x="0" y="0"/>
                <wp:positionH relativeFrom="column">
                  <wp:posOffset>4000499</wp:posOffset>
                </wp:positionH>
                <wp:positionV relativeFrom="paragraph">
                  <wp:posOffset>1123950</wp:posOffset>
                </wp:positionV>
                <wp:extent cx="3400425" cy="238125"/>
                <wp:effectExtent l="0" t="0" r="28575" b="28575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7CB33B" id="Rectangle 150" o:spid="_x0000_s1026" style="position:absolute;margin-left:315pt;margin-top:88.5pt;width:267.75pt;height:18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" fillcolor="white [3212]" strokecolor="red" strokeweight="1pt">
                <v:fill opacity="21588f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DBBB4D" wp14:editId="00A7D58E">
                <wp:simplePos x="0" y="0"/>
                <wp:positionH relativeFrom="column">
                  <wp:posOffset>2200275</wp:posOffset>
                </wp:positionH>
                <wp:positionV relativeFrom="paragraph">
                  <wp:posOffset>1123950</wp:posOffset>
                </wp:positionV>
                <wp:extent cx="1752600" cy="238125"/>
                <wp:effectExtent l="0" t="0" r="19050" b="28575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2218F51" id="Rectangle 149" o:spid="_x0000_s1026" style="position:absolute;margin-left:173.25pt;margin-top:88.5pt;width:138pt;height:18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" fillcolor="white [3212]" strokecolor="red" strokeweight="1pt">
                <v:fill opacity="21588f"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22F2733" wp14:editId="0ED92DE5">
            <wp:extent cx="6934200" cy="2484220"/>
            <wp:effectExtent l="19050" t="19050" r="19050" b="1143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0577" cy="2490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F5950" w14:textId="376CFA3D" w:rsidR="00D54030" w:rsidRDefault="00D54030" w:rsidP="00D54030">
      <w:pPr>
        <w:pStyle w:val="ListParagraph"/>
        <w:numPr>
          <w:ilvl w:val="0"/>
          <w:numId w:val="19"/>
        </w:numPr>
      </w:pPr>
      <w:r>
        <w:t>The user will select also the warehouse where the inventory will be deducted as return to the supplier.</w:t>
      </w:r>
    </w:p>
    <w:p w14:paraId="3A19F9EF" w14:textId="1686ED18" w:rsidR="00D54030" w:rsidRDefault="00D54030" w:rsidP="00D54030">
      <w:pPr>
        <w:pStyle w:val="ListParagraph"/>
        <w:numPr>
          <w:ilvl w:val="0"/>
          <w:numId w:val="19"/>
        </w:numPr>
      </w:pPr>
      <w:r>
        <w:t xml:space="preserve">If the transaction is also per project and subproject the user </w:t>
      </w:r>
      <w:r w:rsidR="00496AFD">
        <w:t>needs</w:t>
      </w:r>
      <w:r>
        <w:t xml:space="preserve"> to select particular project and subproject.</w:t>
      </w:r>
    </w:p>
    <w:p w14:paraId="514275AE" w14:textId="7E9515CD" w:rsidR="003076D9" w:rsidRDefault="003076D9" w:rsidP="003076D9"/>
    <w:p w14:paraId="38726657" w14:textId="159DBF20" w:rsidR="003076D9" w:rsidRDefault="003076D9" w:rsidP="003076D9"/>
    <w:p w14:paraId="5FB9F2CF" w14:textId="76118909" w:rsidR="003076D9" w:rsidRDefault="003076D9" w:rsidP="003076D9"/>
    <w:p w14:paraId="19C32046" w14:textId="40587D99" w:rsidR="003076D9" w:rsidRDefault="003076D9" w:rsidP="003076D9"/>
    <w:p w14:paraId="1DD71D51" w14:textId="2C254DA0" w:rsidR="003076D9" w:rsidRDefault="003076D9" w:rsidP="003076D9"/>
    <w:p w14:paraId="2E1FB85C" w14:textId="43803C7A" w:rsidR="003076D9" w:rsidRDefault="003076D9" w:rsidP="003076D9"/>
    <w:p w14:paraId="299CE924" w14:textId="70E3A041" w:rsidR="003076D9" w:rsidRDefault="003076D9" w:rsidP="003076D9"/>
    <w:p w14:paraId="6787E2D5" w14:textId="6BDED369" w:rsidR="003076D9" w:rsidRDefault="003076D9" w:rsidP="003076D9"/>
    <w:p w14:paraId="5E61569C" w14:textId="77777777" w:rsidR="003076D9" w:rsidRDefault="003076D9" w:rsidP="003076D9"/>
    <w:p w14:paraId="02885F92" w14:textId="5B658662" w:rsidR="003610D1" w:rsidRDefault="003610D1" w:rsidP="003610D1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2" w:name="_Toc79829873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items in</w:t>
      </w:r>
      <w:r w:rsidRPr="00161599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Purchase Return</w:t>
      </w:r>
      <w:bookmarkEnd w:id="2"/>
    </w:p>
    <w:p w14:paraId="60E14959" w14:textId="5FCA3156" w:rsidR="003610D1" w:rsidRDefault="00672AAD" w:rsidP="003610D1">
      <w:pPr>
        <w:ind w:left="709"/>
      </w:pPr>
      <w:r>
        <w:rPr>
          <w:noProof/>
          <w:lang w:val="en-US"/>
        </w:rPr>
        <w:drawing>
          <wp:anchor distT="0" distB="0" distL="114300" distR="114300" simplePos="0" relativeHeight="251727872" behindDoc="0" locked="0" layoutInCell="1" allowOverlap="1" wp14:anchorId="3C70E4FB" wp14:editId="73011417">
            <wp:simplePos x="0" y="0"/>
            <wp:positionH relativeFrom="column">
              <wp:posOffset>2927574</wp:posOffset>
            </wp:positionH>
            <wp:positionV relativeFrom="paragraph">
              <wp:posOffset>359135</wp:posOffset>
            </wp:positionV>
            <wp:extent cx="3425588" cy="1099096"/>
            <wp:effectExtent l="19050" t="19050" r="22860" b="2540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588" cy="1099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610D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F8E9C0" wp14:editId="0DC40DA4">
                <wp:simplePos x="0" y="0"/>
                <wp:positionH relativeFrom="column">
                  <wp:posOffset>5851217</wp:posOffset>
                </wp:positionH>
                <wp:positionV relativeFrom="paragraph">
                  <wp:posOffset>69832</wp:posOffset>
                </wp:positionV>
                <wp:extent cx="503744" cy="238125"/>
                <wp:effectExtent l="0" t="0" r="10795" b="28575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44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ED0E180" id="Rectangle 152" o:spid="_x0000_s1026" style="position:absolute;margin-left:460.75pt;margin-top:5.5pt;width:39.65pt;height:18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" fillcolor="white [3212]" strokecolor="red" strokeweight="1pt">
                <v:fill opacity="21588f"/>
              </v:rect>
            </w:pict>
          </mc:Fallback>
        </mc:AlternateContent>
      </w:r>
      <w:r w:rsidR="003610D1">
        <w:rPr>
          <w:noProof/>
          <w:lang w:val="en-US"/>
        </w:rPr>
        <w:drawing>
          <wp:inline distT="0" distB="0" distL="0" distR="0" wp14:anchorId="1679842D" wp14:editId="0EB3624F">
            <wp:extent cx="5886450" cy="224375"/>
            <wp:effectExtent l="19050" t="19050" r="19050" b="2349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742" cy="230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3904C" w14:textId="4D22BA5C" w:rsidR="00672AAD" w:rsidRDefault="00672AAD" w:rsidP="003610D1">
      <w:pPr>
        <w:ind w:left="709"/>
      </w:pPr>
    </w:p>
    <w:p w14:paraId="485437E2" w14:textId="61F0B87C" w:rsidR="00672AAD" w:rsidRDefault="00672AAD" w:rsidP="003610D1">
      <w:pPr>
        <w:ind w:left="709"/>
      </w:pPr>
    </w:p>
    <w:p w14:paraId="6AE24FA6" w14:textId="77777777" w:rsidR="00672AAD" w:rsidRDefault="00672AAD" w:rsidP="003610D1">
      <w:pPr>
        <w:ind w:left="709"/>
      </w:pPr>
    </w:p>
    <w:p w14:paraId="13A22877" w14:textId="434107B2" w:rsidR="00672AAD" w:rsidRDefault="00672AAD" w:rsidP="003610D1">
      <w:pPr>
        <w:ind w:left="709"/>
      </w:pPr>
    </w:p>
    <w:p w14:paraId="085F3164" w14:textId="5EB64515" w:rsidR="00672AAD" w:rsidRPr="003076D9" w:rsidRDefault="003610D1" w:rsidP="00672AA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3610D1">
        <w:rPr>
          <w:rFonts w:asciiTheme="majorHAnsi" w:hAnsiTheme="majorHAnsi" w:cstheme="majorHAnsi"/>
          <w:sz w:val="18"/>
          <w:szCs w:val="18"/>
        </w:rPr>
        <w:t xml:space="preserve">In adding item to be return to the supplier the user can use the </w:t>
      </w:r>
      <w:r w:rsidRPr="003610D1">
        <w:rPr>
          <w:rFonts w:asciiTheme="majorHAnsi" w:hAnsiTheme="majorHAnsi" w:cstheme="majorHAnsi"/>
          <w:b/>
          <w:bCs/>
          <w:i/>
          <w:iCs/>
          <w:sz w:val="18"/>
          <w:szCs w:val="18"/>
        </w:rPr>
        <w:t>RR</w:t>
      </w:r>
      <w:r w:rsidRPr="003610D1">
        <w:rPr>
          <w:rFonts w:asciiTheme="majorHAnsi" w:hAnsiTheme="majorHAnsi" w:cstheme="majorHAnsi"/>
          <w:sz w:val="18"/>
          <w:szCs w:val="18"/>
        </w:rPr>
        <w:t xml:space="preserve"> (Receiving report) button to view all the posted receiving report created and need to be transact as purchase return.</w:t>
      </w:r>
      <w:bookmarkStart w:id="3" w:name="_GoBack"/>
      <w:bookmarkEnd w:id="3"/>
    </w:p>
    <w:p w14:paraId="04D2083A" w14:textId="76A8C0BA" w:rsidR="003610D1" w:rsidRDefault="003610D1" w:rsidP="003610D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3610D1">
        <w:rPr>
          <w:rFonts w:asciiTheme="majorHAnsi" w:hAnsiTheme="majorHAnsi" w:cstheme="majorHAnsi"/>
          <w:sz w:val="18"/>
          <w:szCs w:val="18"/>
        </w:rPr>
        <w:t xml:space="preserve">Using </w:t>
      </w:r>
      <w:r w:rsidRPr="003610D1">
        <w:rPr>
          <w:rFonts w:asciiTheme="majorHAnsi" w:hAnsiTheme="majorHAnsi" w:cstheme="majorHAnsi"/>
          <w:b/>
          <w:bCs/>
          <w:i/>
          <w:iCs/>
          <w:sz w:val="18"/>
          <w:szCs w:val="18"/>
        </w:rPr>
        <w:t xml:space="preserve">ADD ITEM </w:t>
      </w:r>
      <w:r w:rsidRPr="003610D1">
        <w:rPr>
          <w:rFonts w:asciiTheme="majorHAnsi" w:hAnsiTheme="majorHAnsi" w:cstheme="majorHAnsi"/>
          <w:sz w:val="18"/>
          <w:szCs w:val="18"/>
        </w:rPr>
        <w:t>same procedure with other modules it allows the user to manually select item to return.</w:t>
      </w:r>
    </w:p>
    <w:p w14:paraId="0A92DE4C" w14:textId="09E5593E" w:rsidR="000231E2" w:rsidRPr="000231E2" w:rsidRDefault="000231E2" w:rsidP="00222C3F">
      <w:pPr>
        <w:pStyle w:val="ListParagraph"/>
        <w:ind w:left="851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165E793" wp14:editId="786EC95A">
                <wp:simplePos x="0" y="0"/>
                <wp:positionH relativeFrom="column">
                  <wp:posOffset>3568671</wp:posOffset>
                </wp:positionH>
                <wp:positionV relativeFrom="paragraph">
                  <wp:posOffset>19846</wp:posOffset>
                </wp:positionV>
                <wp:extent cx="503744" cy="238125"/>
                <wp:effectExtent l="0" t="0" r="10795" b="28575"/>
                <wp:wrapNone/>
                <wp:docPr id="15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44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FBCAF7C" id="Rectangle 156" o:spid="_x0000_s1026" style="position:absolute;margin-left:281pt;margin-top:1.55pt;width:39.65pt;height:18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" fillcolor="white [3212]" strokecolor="red" strokeweight="1pt">
                <v:fill opacity="21588f"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4B789B4" wp14:editId="002A8A13">
            <wp:extent cx="5886450" cy="224375"/>
            <wp:effectExtent l="19050" t="19050" r="19050" b="2349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742" cy="230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6A132" w14:textId="3F7F18C0" w:rsidR="000231E2" w:rsidRPr="003610D1" w:rsidRDefault="000231E2" w:rsidP="000231E2">
      <w:pPr>
        <w:pStyle w:val="ListParagraph"/>
        <w:ind w:left="851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791EFBD5" wp14:editId="3346E707">
            <wp:extent cx="3951027" cy="1256951"/>
            <wp:effectExtent l="19050" t="19050" r="11430" b="1968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819" cy="1262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571B7" w14:textId="5E20540D" w:rsidR="003610D1" w:rsidRDefault="00222C3F" w:rsidP="003610D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875C44" wp14:editId="407E6356">
                <wp:simplePos x="0" y="0"/>
                <wp:positionH relativeFrom="column">
                  <wp:posOffset>4176215</wp:posOffset>
                </wp:positionH>
                <wp:positionV relativeFrom="paragraph">
                  <wp:posOffset>160020</wp:posOffset>
                </wp:positionV>
                <wp:extent cx="503744" cy="238125"/>
                <wp:effectExtent l="0" t="0" r="10795" b="28575"/>
                <wp:wrapNone/>
                <wp:docPr id="158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44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3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50B0A4E" id="Rectangle 158" o:spid="_x0000_s1026" style="position:absolute;margin-left:328.85pt;margin-top:12.6pt;width:39.65pt;height:18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" fillcolor="white [3212]" strokecolor="red" strokeweight="1pt">
                <v:fill opacity="21588f"/>
              </v:rect>
            </w:pict>
          </mc:Fallback>
        </mc:AlternateContent>
      </w:r>
      <w:r w:rsidR="003610D1" w:rsidRPr="003610D1">
        <w:rPr>
          <w:rFonts w:asciiTheme="majorHAnsi" w:hAnsiTheme="majorHAnsi" w:cstheme="majorHAnsi"/>
          <w:sz w:val="18"/>
          <w:szCs w:val="18"/>
        </w:rPr>
        <w:t xml:space="preserve">Using </w:t>
      </w:r>
      <w:r w:rsidR="003610D1" w:rsidRPr="003610D1">
        <w:rPr>
          <w:rFonts w:asciiTheme="majorHAnsi" w:hAnsiTheme="majorHAnsi" w:cstheme="majorHAnsi"/>
          <w:b/>
          <w:bCs/>
          <w:i/>
          <w:iCs/>
          <w:sz w:val="18"/>
          <w:szCs w:val="18"/>
        </w:rPr>
        <w:t xml:space="preserve">QUICK ADD </w:t>
      </w:r>
      <w:r w:rsidR="003610D1" w:rsidRPr="003610D1">
        <w:rPr>
          <w:rFonts w:asciiTheme="majorHAnsi" w:hAnsiTheme="majorHAnsi" w:cstheme="majorHAnsi"/>
          <w:sz w:val="18"/>
          <w:szCs w:val="18"/>
        </w:rPr>
        <w:t>is to manually encode item by entering barcode of the item.</w:t>
      </w:r>
    </w:p>
    <w:p w14:paraId="1A748B30" w14:textId="158C1AD4" w:rsidR="00222C3F" w:rsidRDefault="00222C3F" w:rsidP="00222C3F">
      <w:pPr>
        <w:pStyle w:val="ListParagraph"/>
        <w:ind w:left="851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184C2E38" wp14:editId="33F211FE">
            <wp:extent cx="5886450" cy="224375"/>
            <wp:effectExtent l="19050" t="19050" r="19050" b="2349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742" cy="230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DFAFA" w14:textId="7E4BAA5E" w:rsidR="00222C3F" w:rsidRDefault="00222C3F" w:rsidP="00222C3F">
      <w:pPr>
        <w:pStyle w:val="ListParagraph"/>
        <w:ind w:left="4678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505A6AA1" wp14:editId="11DAAF06">
            <wp:extent cx="2149522" cy="673943"/>
            <wp:effectExtent l="0" t="0" r="3175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7459" cy="67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C9F7" w14:textId="77777777" w:rsidR="00222C3F" w:rsidRPr="003610D1" w:rsidRDefault="00222C3F" w:rsidP="00222C3F">
      <w:pPr>
        <w:pStyle w:val="ListParagraph"/>
        <w:ind w:left="4678"/>
        <w:rPr>
          <w:rFonts w:asciiTheme="majorHAnsi" w:hAnsiTheme="majorHAnsi" w:cstheme="majorHAnsi"/>
          <w:sz w:val="18"/>
          <w:szCs w:val="18"/>
        </w:rPr>
      </w:pPr>
    </w:p>
    <w:p w14:paraId="745E17D9" w14:textId="6DB7244D" w:rsidR="003610D1" w:rsidRPr="003610D1" w:rsidRDefault="003610D1" w:rsidP="003610D1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3610D1">
        <w:rPr>
          <w:rFonts w:asciiTheme="majorHAnsi" w:hAnsiTheme="majorHAnsi" w:cstheme="majorHAnsi"/>
          <w:b/>
          <w:bCs/>
          <w:i/>
          <w:iCs/>
          <w:sz w:val="18"/>
          <w:szCs w:val="18"/>
        </w:rPr>
        <w:t>SAVE</w:t>
      </w:r>
      <w:r w:rsidRPr="003610D1">
        <w:rPr>
          <w:rFonts w:asciiTheme="majorHAnsi" w:hAnsiTheme="majorHAnsi" w:cstheme="majorHAnsi"/>
          <w:sz w:val="18"/>
          <w:szCs w:val="18"/>
        </w:rPr>
        <w:t xml:space="preserve"> item to proceed the transaction.</w:t>
      </w:r>
    </w:p>
    <w:p w14:paraId="7D49B595" w14:textId="64AE59A5" w:rsidR="009E2E22" w:rsidRDefault="003610D1" w:rsidP="009E2E22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3610D1">
        <w:rPr>
          <w:rFonts w:asciiTheme="majorHAnsi" w:hAnsiTheme="majorHAnsi" w:cstheme="majorHAnsi"/>
          <w:b/>
          <w:bCs/>
          <w:i/>
          <w:iCs/>
          <w:sz w:val="18"/>
          <w:szCs w:val="18"/>
        </w:rPr>
        <w:t>DELETE</w:t>
      </w:r>
      <w:r w:rsidRPr="003610D1">
        <w:rPr>
          <w:rFonts w:asciiTheme="majorHAnsi" w:hAnsiTheme="majorHAnsi" w:cstheme="majorHAnsi"/>
          <w:sz w:val="18"/>
          <w:szCs w:val="18"/>
        </w:rPr>
        <w:t xml:space="preserve"> item to delete item that not necessary in the return transaction or accidentally added.</w:t>
      </w:r>
    </w:p>
    <w:p w14:paraId="135ED32C" w14:textId="77777777" w:rsidR="009E2E22" w:rsidRPr="00DC6FFA" w:rsidRDefault="009E2E22" w:rsidP="009E2E22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4" w:name="_Toc79829874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use the function buttons</w:t>
      </w:r>
      <w:bookmarkEnd w:id="4"/>
    </w:p>
    <w:p w14:paraId="37D7F65B" w14:textId="77777777" w:rsidR="009E2E22" w:rsidRDefault="009E2E22" w:rsidP="009E2E22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To use the following function button in receiving report click this link </w:t>
      </w:r>
      <w:hyperlink w:anchor="_Know_how_to_1" w:history="1">
        <w:r w:rsidRPr="00D1374E">
          <w:rPr>
            <w:rStyle w:val="Hyperlink"/>
            <w:rFonts w:asciiTheme="majorHAnsi" w:hAnsiTheme="majorHAnsi" w:cstheme="majorHAnsi"/>
            <w:b/>
            <w:bCs/>
            <w:color w:val="044458" w:themeColor="accent6" w:themeShade="80"/>
            <w:sz w:val="18"/>
            <w:szCs w:val="18"/>
          </w:rPr>
          <w:t>Functions</w:t>
        </w:r>
      </w:hyperlink>
      <w:r>
        <w:rPr>
          <w:rFonts w:asciiTheme="majorHAnsi" w:hAnsiTheme="majorHAnsi" w:cstheme="majorHAnsi"/>
          <w:sz w:val="18"/>
          <w:szCs w:val="18"/>
        </w:rPr>
        <w:t>.</w:t>
      </w:r>
    </w:p>
    <w:p w14:paraId="7312E3D0" w14:textId="77777777" w:rsidR="009E2E22" w:rsidRDefault="009E2E22" w:rsidP="009E2E22">
      <w:pPr>
        <w:pStyle w:val="ListParagraph"/>
        <w:ind w:left="709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36BA8BD6" wp14:editId="2D937286">
            <wp:extent cx="5131558" cy="314041"/>
            <wp:effectExtent l="19050" t="19050" r="12065" b="1016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9168" cy="318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1EE07" w14:textId="77777777" w:rsidR="009E2E22" w:rsidRPr="009E2E22" w:rsidRDefault="009E2E22" w:rsidP="009E2E22">
      <w:pPr>
        <w:rPr>
          <w:rFonts w:asciiTheme="majorHAnsi" w:hAnsiTheme="majorHAnsi" w:cstheme="majorHAnsi"/>
          <w:sz w:val="18"/>
          <w:szCs w:val="18"/>
        </w:rPr>
      </w:pPr>
    </w:p>
    <w:sectPr w:rsidR="009E2E22" w:rsidRPr="009E2E22" w:rsidSect="00995B0E">
      <w:headerReference w:type="default" r:id="rId17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B8917" w14:textId="77777777" w:rsidR="00550758" w:rsidRDefault="00550758" w:rsidP="00DF174F">
      <w:pPr>
        <w:spacing w:before="0" w:after="0" w:line="240" w:lineRule="auto"/>
      </w:pPr>
      <w:r>
        <w:separator/>
      </w:r>
    </w:p>
  </w:endnote>
  <w:endnote w:type="continuationSeparator" w:id="0">
    <w:p w14:paraId="5E21AE8D" w14:textId="77777777" w:rsidR="00550758" w:rsidRDefault="00550758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4FFD1D" w14:textId="77777777" w:rsidR="00550758" w:rsidRDefault="00550758" w:rsidP="00DF174F">
      <w:pPr>
        <w:spacing w:before="0" w:after="0" w:line="240" w:lineRule="auto"/>
      </w:pPr>
      <w:r>
        <w:separator/>
      </w:r>
    </w:p>
  </w:footnote>
  <w:footnote w:type="continuationSeparator" w:id="0">
    <w:p w14:paraId="6CF1FA70" w14:textId="77777777" w:rsidR="00550758" w:rsidRDefault="00550758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311A2506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Purchases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3076D9" w:rsidRPr="003076D9">
          <w:rPr>
            <w:b/>
            <w:bCs/>
            <w:noProof/>
          </w:rPr>
          <w:t>1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pt;height:384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123F1C82"/>
    <w:multiLevelType w:val="hybridMultilevel"/>
    <w:tmpl w:val="0D7A81DA"/>
    <w:lvl w:ilvl="0" w:tplc="3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3D51484"/>
    <w:multiLevelType w:val="hybridMultilevel"/>
    <w:tmpl w:val="98D6F28E"/>
    <w:lvl w:ilvl="0" w:tplc="9CEC7D3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6069"/>
    <w:multiLevelType w:val="hybridMultilevel"/>
    <w:tmpl w:val="D2188FDC"/>
    <w:lvl w:ilvl="0" w:tplc="34090013">
      <w:start w:val="1"/>
      <w:numFmt w:val="upperRoman"/>
      <w:lvlText w:val="%1."/>
      <w:lvlJc w:val="right"/>
      <w:pPr>
        <w:ind w:left="1866" w:hanging="360"/>
      </w:pPr>
    </w:lvl>
    <w:lvl w:ilvl="1" w:tplc="34090019" w:tentative="1">
      <w:start w:val="1"/>
      <w:numFmt w:val="lowerLetter"/>
      <w:lvlText w:val="%2."/>
      <w:lvlJc w:val="left"/>
      <w:pPr>
        <w:ind w:left="2586" w:hanging="360"/>
      </w:pPr>
    </w:lvl>
    <w:lvl w:ilvl="2" w:tplc="3409001B" w:tentative="1">
      <w:start w:val="1"/>
      <w:numFmt w:val="lowerRoman"/>
      <w:lvlText w:val="%3."/>
      <w:lvlJc w:val="right"/>
      <w:pPr>
        <w:ind w:left="3306" w:hanging="180"/>
      </w:pPr>
    </w:lvl>
    <w:lvl w:ilvl="3" w:tplc="3409000F" w:tentative="1">
      <w:start w:val="1"/>
      <w:numFmt w:val="decimal"/>
      <w:lvlText w:val="%4."/>
      <w:lvlJc w:val="left"/>
      <w:pPr>
        <w:ind w:left="4026" w:hanging="360"/>
      </w:pPr>
    </w:lvl>
    <w:lvl w:ilvl="4" w:tplc="34090019" w:tentative="1">
      <w:start w:val="1"/>
      <w:numFmt w:val="lowerLetter"/>
      <w:lvlText w:val="%5."/>
      <w:lvlJc w:val="left"/>
      <w:pPr>
        <w:ind w:left="4746" w:hanging="360"/>
      </w:pPr>
    </w:lvl>
    <w:lvl w:ilvl="5" w:tplc="3409001B" w:tentative="1">
      <w:start w:val="1"/>
      <w:numFmt w:val="lowerRoman"/>
      <w:lvlText w:val="%6."/>
      <w:lvlJc w:val="right"/>
      <w:pPr>
        <w:ind w:left="5466" w:hanging="180"/>
      </w:pPr>
    </w:lvl>
    <w:lvl w:ilvl="6" w:tplc="3409000F" w:tentative="1">
      <w:start w:val="1"/>
      <w:numFmt w:val="decimal"/>
      <w:lvlText w:val="%7."/>
      <w:lvlJc w:val="left"/>
      <w:pPr>
        <w:ind w:left="6186" w:hanging="360"/>
      </w:pPr>
    </w:lvl>
    <w:lvl w:ilvl="7" w:tplc="34090019" w:tentative="1">
      <w:start w:val="1"/>
      <w:numFmt w:val="lowerLetter"/>
      <w:lvlText w:val="%8."/>
      <w:lvlJc w:val="left"/>
      <w:pPr>
        <w:ind w:left="6906" w:hanging="360"/>
      </w:pPr>
    </w:lvl>
    <w:lvl w:ilvl="8" w:tplc="3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" w15:restartNumberingAfterBreak="0">
    <w:nsid w:val="17373C1C"/>
    <w:multiLevelType w:val="hybridMultilevel"/>
    <w:tmpl w:val="6D1402F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39454E"/>
    <w:multiLevelType w:val="hybridMultilevel"/>
    <w:tmpl w:val="A3A43670"/>
    <w:lvl w:ilvl="0" w:tplc="42ECE5F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92273"/>
    <w:multiLevelType w:val="hybridMultilevel"/>
    <w:tmpl w:val="AAD2C712"/>
    <w:lvl w:ilvl="0" w:tplc="209EAB04">
      <w:start w:val="1"/>
      <w:numFmt w:val="bullet"/>
      <w:lvlText w:val=""/>
      <w:lvlPicBulletId w:val="0"/>
      <w:lvlJc w:val="left"/>
      <w:pPr>
        <w:ind w:left="47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D862435"/>
    <w:multiLevelType w:val="hybridMultilevel"/>
    <w:tmpl w:val="7CEABB1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671CEF"/>
    <w:multiLevelType w:val="hybridMultilevel"/>
    <w:tmpl w:val="61706E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904E4"/>
    <w:multiLevelType w:val="hybridMultilevel"/>
    <w:tmpl w:val="08A2A9B6"/>
    <w:lvl w:ilvl="0" w:tplc="4142147C">
      <w:start w:val="1"/>
      <w:numFmt w:val="lowerLetter"/>
      <w:lvlText w:val="%1."/>
      <w:lvlJc w:val="left"/>
      <w:pPr>
        <w:ind w:left="1146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F0067"/>
    <w:multiLevelType w:val="hybridMultilevel"/>
    <w:tmpl w:val="6E3A3D02"/>
    <w:lvl w:ilvl="0" w:tplc="F0A4422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ABE13B4"/>
    <w:multiLevelType w:val="hybridMultilevel"/>
    <w:tmpl w:val="327040D6"/>
    <w:lvl w:ilvl="0" w:tplc="ECB2062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177E1"/>
    <w:multiLevelType w:val="hybridMultilevel"/>
    <w:tmpl w:val="A7E46EB2"/>
    <w:lvl w:ilvl="0" w:tplc="3409001B">
      <w:start w:val="1"/>
      <w:numFmt w:val="lowerRoman"/>
      <w:lvlText w:val="%1."/>
      <w:lvlJc w:val="right"/>
      <w:pPr>
        <w:ind w:left="1287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0255028"/>
    <w:multiLevelType w:val="hybridMultilevel"/>
    <w:tmpl w:val="CC7AEE64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13765C1"/>
    <w:multiLevelType w:val="hybridMultilevel"/>
    <w:tmpl w:val="3D6CA160"/>
    <w:lvl w:ilvl="0" w:tplc="6636A2DC">
      <w:start w:val="3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3A22806"/>
    <w:multiLevelType w:val="hybridMultilevel"/>
    <w:tmpl w:val="6B5AF06A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4D23B4E"/>
    <w:multiLevelType w:val="hybridMultilevel"/>
    <w:tmpl w:val="CACEBEF0"/>
    <w:lvl w:ilvl="0" w:tplc="72823EEA">
      <w:start w:val="1"/>
      <w:numFmt w:val="bullet"/>
      <w:lvlText w:val="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72C0839"/>
    <w:multiLevelType w:val="hybridMultilevel"/>
    <w:tmpl w:val="5A6EB268"/>
    <w:lvl w:ilvl="0" w:tplc="22B8601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143FE"/>
    <w:multiLevelType w:val="hybridMultilevel"/>
    <w:tmpl w:val="44C841DE"/>
    <w:lvl w:ilvl="0" w:tplc="72823EEA">
      <w:start w:val="1"/>
      <w:numFmt w:val="bullet"/>
      <w:lvlText w:val="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0C175C1"/>
    <w:multiLevelType w:val="hybridMultilevel"/>
    <w:tmpl w:val="EC421D80"/>
    <w:lvl w:ilvl="0" w:tplc="205CACB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595959" w:themeColor="text1" w:themeTint="A6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98A0729"/>
    <w:multiLevelType w:val="hybridMultilevel"/>
    <w:tmpl w:val="BE485F3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3"/>
  </w:num>
  <w:num w:numId="5">
    <w:abstractNumId w:val="5"/>
  </w:num>
  <w:num w:numId="6">
    <w:abstractNumId w:val="15"/>
  </w:num>
  <w:num w:numId="7">
    <w:abstractNumId w:val="8"/>
  </w:num>
  <w:num w:numId="8">
    <w:abstractNumId w:val="14"/>
  </w:num>
  <w:num w:numId="9">
    <w:abstractNumId w:val="1"/>
  </w:num>
  <w:num w:numId="10">
    <w:abstractNumId w:val="16"/>
  </w:num>
  <w:num w:numId="11">
    <w:abstractNumId w:val="3"/>
  </w:num>
  <w:num w:numId="12">
    <w:abstractNumId w:val="20"/>
  </w:num>
  <w:num w:numId="13">
    <w:abstractNumId w:val="2"/>
  </w:num>
  <w:num w:numId="14">
    <w:abstractNumId w:val="19"/>
  </w:num>
  <w:num w:numId="15">
    <w:abstractNumId w:val="18"/>
  </w:num>
  <w:num w:numId="16">
    <w:abstractNumId w:val="12"/>
  </w:num>
  <w:num w:numId="17">
    <w:abstractNumId w:val="7"/>
  </w:num>
  <w:num w:numId="18">
    <w:abstractNumId w:val="11"/>
  </w:num>
  <w:num w:numId="19">
    <w:abstractNumId w:val="9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231E2"/>
    <w:rsid w:val="00073301"/>
    <w:rsid w:val="000757E7"/>
    <w:rsid w:val="0008148F"/>
    <w:rsid w:val="00091933"/>
    <w:rsid w:val="0009664F"/>
    <w:rsid w:val="000F4396"/>
    <w:rsid w:val="000F5CF5"/>
    <w:rsid w:val="0015498D"/>
    <w:rsid w:val="001813D3"/>
    <w:rsid w:val="001A0804"/>
    <w:rsid w:val="001F465E"/>
    <w:rsid w:val="00222C3F"/>
    <w:rsid w:val="00231D23"/>
    <w:rsid w:val="00233B36"/>
    <w:rsid w:val="00235CF3"/>
    <w:rsid w:val="002445D7"/>
    <w:rsid w:val="00273294"/>
    <w:rsid w:val="00301953"/>
    <w:rsid w:val="003076D9"/>
    <w:rsid w:val="003120A7"/>
    <w:rsid w:val="003141AC"/>
    <w:rsid w:val="0031491A"/>
    <w:rsid w:val="003610D1"/>
    <w:rsid w:val="003D65D5"/>
    <w:rsid w:val="00467423"/>
    <w:rsid w:val="00473F53"/>
    <w:rsid w:val="00496AFD"/>
    <w:rsid w:val="004B5278"/>
    <w:rsid w:val="004F0799"/>
    <w:rsid w:val="004F5310"/>
    <w:rsid w:val="00533786"/>
    <w:rsid w:val="00537F5B"/>
    <w:rsid w:val="00543A27"/>
    <w:rsid w:val="00550758"/>
    <w:rsid w:val="005649E3"/>
    <w:rsid w:val="0059199C"/>
    <w:rsid w:val="005A5061"/>
    <w:rsid w:val="005A5CF3"/>
    <w:rsid w:val="005C5BF8"/>
    <w:rsid w:val="00636AA9"/>
    <w:rsid w:val="0065369B"/>
    <w:rsid w:val="00672AAD"/>
    <w:rsid w:val="006A439E"/>
    <w:rsid w:val="006D54B7"/>
    <w:rsid w:val="007C6FC5"/>
    <w:rsid w:val="007D5E01"/>
    <w:rsid w:val="00820247"/>
    <w:rsid w:val="00822AC7"/>
    <w:rsid w:val="00823EEB"/>
    <w:rsid w:val="00864E36"/>
    <w:rsid w:val="008741C8"/>
    <w:rsid w:val="008D67E8"/>
    <w:rsid w:val="008F6BA3"/>
    <w:rsid w:val="00935E7B"/>
    <w:rsid w:val="009459AC"/>
    <w:rsid w:val="00971660"/>
    <w:rsid w:val="009805D2"/>
    <w:rsid w:val="00991760"/>
    <w:rsid w:val="00993B94"/>
    <w:rsid w:val="00995B0E"/>
    <w:rsid w:val="009C2DD0"/>
    <w:rsid w:val="009D5BFB"/>
    <w:rsid w:val="009D71B5"/>
    <w:rsid w:val="009E2E22"/>
    <w:rsid w:val="009E603C"/>
    <w:rsid w:val="00A237D4"/>
    <w:rsid w:val="00A40B69"/>
    <w:rsid w:val="00A44F61"/>
    <w:rsid w:val="00A72C38"/>
    <w:rsid w:val="00AA4821"/>
    <w:rsid w:val="00AB3C98"/>
    <w:rsid w:val="00AF351F"/>
    <w:rsid w:val="00B3110B"/>
    <w:rsid w:val="00B827CD"/>
    <w:rsid w:val="00B84039"/>
    <w:rsid w:val="00B94695"/>
    <w:rsid w:val="00BB33C8"/>
    <w:rsid w:val="00BC4875"/>
    <w:rsid w:val="00C27497"/>
    <w:rsid w:val="00C33748"/>
    <w:rsid w:val="00CA2777"/>
    <w:rsid w:val="00CA7F11"/>
    <w:rsid w:val="00CE27C3"/>
    <w:rsid w:val="00CE6569"/>
    <w:rsid w:val="00CF6857"/>
    <w:rsid w:val="00D04FA3"/>
    <w:rsid w:val="00D1374E"/>
    <w:rsid w:val="00D246EA"/>
    <w:rsid w:val="00D33F2E"/>
    <w:rsid w:val="00D54030"/>
    <w:rsid w:val="00D65C29"/>
    <w:rsid w:val="00D77929"/>
    <w:rsid w:val="00D9644B"/>
    <w:rsid w:val="00DC6FFA"/>
    <w:rsid w:val="00DD2734"/>
    <w:rsid w:val="00DF174F"/>
    <w:rsid w:val="00E42CDB"/>
    <w:rsid w:val="00E4319D"/>
    <w:rsid w:val="00E71677"/>
    <w:rsid w:val="00EA4694"/>
    <w:rsid w:val="00EC6431"/>
    <w:rsid w:val="00ED25CD"/>
    <w:rsid w:val="00ED3A7F"/>
    <w:rsid w:val="00F0413C"/>
    <w:rsid w:val="00F05B1B"/>
    <w:rsid w:val="00F12132"/>
    <w:rsid w:val="00F555D1"/>
    <w:rsid w:val="00F66EA6"/>
    <w:rsid w:val="00F92171"/>
    <w:rsid w:val="00FB58F8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20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FC5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0EEE4E-E324-43AE-BF57-B618BFAC1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81</cp:revision>
  <cp:lastPrinted>2021-08-14T02:38:00Z</cp:lastPrinted>
  <dcterms:created xsi:type="dcterms:W3CDTF">2021-08-07T02:29:00Z</dcterms:created>
  <dcterms:modified xsi:type="dcterms:W3CDTF">2023-12-16T03:59:00Z</dcterms:modified>
</cp:coreProperties>
</file>