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7B1E22"/>
          <w:spacing w:val="60"/>
          <w:sz w:val="28"/>
          <w:szCs w:val="28"/>
        </w:rPr>
        <w:t xml:space="preserve">STORY BIBLE &amp; TROPE BLUEPRINT</w:t>
      </w:r>
    </w:p>
    <w:p>
      <w:pPr>
        <w:spacing w:after="0" w:before="240"/>
        <w:jc w:val="center"/>
      </w:pPr>
      <w:r>
        <w:rPr>
          <w:b/>
          <w:bCs/>
          <w:color w:val="3A2A3A"/>
          <w:sz w:val="64"/>
          <w:szCs w:val="64"/>
        </w:rPr>
        <w:t xml:space="preserve">The Prison Series</w:t>
      </w:r>
    </w:p>
    <w:p>
      <w:pPr>
        <w:spacing w:after="0" w:before="120"/>
        <w:jc w:val="center"/>
      </w:pPr>
      <w:r>
        <w:rPr>
          <w:i/>
          <w:iCs/>
          <w:color w:val="555555"/>
          <w:sz w:val="30"/>
          <w:szCs w:val="30"/>
        </w:rPr>
        <w:t xml:space="preserve">Book 1 — The Psychologist</w:t>
      </w:r>
    </w:p>
    <w:p>
      <w:pPr>
        <w:spacing w:after="0" w:before="480"/>
        <w:jc w:val="center"/>
      </w:pPr>
      <w:r>
        <w:rPr>
          <w:color w:val="666666"/>
          <w:sz w:val="24"/>
          <w:szCs w:val="24"/>
        </w:rPr>
        <w:t xml:space="preserve">A dark MM romance · standalone within a shared world</w:t>
      </w:r>
    </w:p>
    <w:p>
      <w:pPr>
        <w:spacing w:before="1400"/>
        <w:jc w:val="center"/>
      </w:pPr>
      <w:r>
        <w:rPr>
          <w:color w:val="888888"/>
          <w:sz w:val="20"/>
          <w:szCs w:val="20"/>
        </w:rPr>
        <w:t xml:space="preserve">Working draft · trope-coverage planning document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Concept at a Glance</w:t>
      </w:r>
    </w:p>
    <w:p>
      <w:pPr>
        <w:spacing w:after="140" w:line="276"/>
      </w:pPr>
      <w:r>
        <w:t xml:space="preserve">A forensic psychologist is contracted into a prison to assess and “treat” inmates. He singles one out under the cover of clinical interest, but his real agenda is darker: the inmate is convicted of killing someone the psychologist knew, and a third party is quietly paying him to get inside the inmate’s head and bury him. The manipulation works — until it curdles into arousal, then obsession, then murder. As the psychologist kills to keep his inmate, he uncovers the truth: the man he was sent to destroy is innocent, and his employer is the real monster. He chooses the inmate over the payout and the revenge, and burns everything down to free him.</w:t>
      </w:r>
    </w:p>
    <w:p>
      <w:pPr>
        <w:spacing w:after="120" w:line="276"/>
      </w:pPr>
      <w:r>
        <w:rPr>
          <w:b/>
          <w:bCs/>
          <w:color w:val="7B1E22"/>
        </w:rPr>
        <w:t xml:space="preserve">Genre: </w:t>
      </w:r>
      <w:r>
        <w:t xml:space="preserve">Dark MM romance — morally black antihero, enemies-to-lovers, captive/captor. Standalone romance with a guaranteed HEA/HFN, set in a recurring world.</w:t>
      </w:r>
    </w:p>
    <w:p>
      <w:pPr>
        <w:spacing w:after="120" w:line="276"/>
      </w:pPr>
      <w:r>
        <w:rPr>
          <w:b/>
          <w:bCs/>
          <w:color w:val="7B1E22"/>
        </w:rPr>
        <w:t xml:space="preserve">POV: </w:t>
      </w:r>
      <w:r>
        <w:t xml:space="preserve">Dual POV, weighted toward the psychologist (the villain), so “he falls first” lands and the reader is seduced into rooting for the bad guy.</w:t>
      </w:r>
    </w:p>
    <w:p>
      <w:pPr>
        <w:spacing w:after="120" w:line="276"/>
      </w:pPr>
      <w:r>
        <w:rPr>
          <w:b/>
          <w:bCs/>
          <w:color w:val="7B1E22"/>
        </w:rPr>
        <w:t xml:space="preserve">Tone: </w:t>
      </w:r>
      <w:r>
        <w:t xml:space="preserve">Claustrophobic, clinical, predatory. The horror is that the safest-sounding man in the building — the one with the clipboard — is the most dangerous.</w:t>
      </w:r>
    </w:p>
    <w:p>
      <w:pPr>
        <w:pStyle w:val="Heading1"/>
      </w:pPr>
      <w:r>
        <w:t xml:space="preserve">2. Principal Cast</w:t>
      </w:r>
    </w:p>
    <w:p>
      <w:pPr>
        <w:pStyle w:val="Heading3"/>
      </w:pPr>
      <w:r>
        <w:t xml:space="preserve">Dr. Elias Crane — the Psychologist (antihero / “morally black” MMC)</w:t>
      </w:r>
    </w:p>
    <w:p>
      <w:pPr>
        <w:pStyle w:val="ListParagraph"/>
        <w:numPr>
          <w:ilvl w:val="0"/>
          <w:numId w:val="2"/>
        </w:numPr>
        <w:spacing w:after="70" w:line="270"/>
      </w:pPr>
      <w:r>
        <w:t xml:space="preserve">Mid-40s. Forensic psychologist / consultant. Composed, articulate, surgically controlled.</w:t>
      </w:r>
    </w:p>
    <w:p>
      <w:pPr>
        <w:pStyle w:val="ListParagraph"/>
        <w:numPr>
          <w:ilvl w:val="0"/>
          <w:numId w:val="2"/>
        </w:numPr>
        <w:spacing w:after="70" w:line="270"/>
      </w:pPr>
      <w:r>
        <w:t xml:space="preserve">His skill set IS the weapon: he reads people, dismantles them, and — crucially — he can define a man’s mental state on paper, which moves that man’s body through the system.</w:t>
      </w:r>
    </w:p>
    <w:p>
      <w:pPr>
        <w:pStyle w:val="ListParagraph"/>
        <w:numPr>
          <w:ilvl w:val="0"/>
          <w:numId w:val="2"/>
        </w:numPr>
        <w:spacing w:after="70" w:line="270"/>
      </w:pPr>
      <w:r>
        <w:t xml:space="preserve">Falls first and hardest. Tells himself it’s strategy long after it has become obsession.</w:t>
      </w:r>
    </w:p>
    <w:p>
      <w:pPr>
        <w:pStyle w:val="Heading3"/>
      </w:pPr>
      <w:r>
        <w:t xml:space="preserve">Silas Vane — the Inmate (love interest / captive)</w:t>
      </w:r>
    </w:p>
    <w:p>
      <w:pPr>
        <w:pStyle w:val="ListParagraph"/>
        <w:numPr>
          <w:ilvl w:val="0"/>
          <w:numId w:val="2"/>
        </w:numPr>
        <w:spacing w:after="70" w:line="270"/>
      </w:pPr>
      <w:r>
        <w:t xml:space="preserve">Late 20s. Convicted of murder. Defiant, sharp, refuses to perform for the system — which is exactly what hooks Elias.</w:t>
      </w:r>
    </w:p>
    <w:p>
      <w:pPr>
        <w:pStyle w:val="ListParagraph"/>
        <w:numPr>
          <w:ilvl w:val="0"/>
          <w:numId w:val="2"/>
        </w:numPr>
        <w:spacing w:after="70" w:line="270"/>
      </w:pPr>
      <w:r>
        <w:t xml:space="preserve">Innocent, or justified (see the twist). His resistance, then dependence, then attachment is the spine of the Stockholm arc.</w:t>
      </w:r>
    </w:p>
    <w:p>
      <w:pPr>
        <w:pStyle w:val="Heading3"/>
      </w:pPr>
      <w:r>
        <w:t xml:space="preserve">Supporting</w:t>
      </w:r>
    </w:p>
    <w:p>
      <w:pPr>
        <w:pStyle w:val="ListParagraph"/>
        <w:numPr>
          <w:ilvl w:val="0"/>
          <w:numId w:val="2"/>
        </w:numPr>
        <w:spacing w:after="70" w:line="270"/>
      </w:pPr>
      <w:r>
        <w:t xml:space="preserve">The Employer — the off-page power paying Elias; the real villain and the bridge to the wider series.</w:t>
      </w:r>
    </w:p>
    <w:p>
      <w:pPr>
        <w:pStyle w:val="ListParagraph"/>
        <w:numPr>
          <w:ilvl w:val="0"/>
          <w:numId w:val="2"/>
        </w:numPr>
        <w:spacing w:after="70" w:line="270"/>
      </w:pPr>
      <w:r>
        <w:t xml:space="preserve">CO Hardesty — a corrections officer who clocks the dynamic and becomes kill #2. Embodiment of “custody vs. clinical” friction.</w:t>
      </w:r>
    </w:p>
    <w:p>
      <w:pPr>
        <w:pStyle w:val="ListParagraph"/>
        <w:numPr>
          <w:ilvl w:val="0"/>
          <w:numId w:val="2"/>
        </w:numPr>
        <w:spacing w:after="70" w:line="270"/>
      </w:pPr>
      <w:r>
        <w:t xml:space="preserve">The Attacker — the inmate whose assault on Silas triggers kill #1.</w:t>
      </w:r>
    </w:p>
    <w:p>
      <w:pPr>
        <w:pStyle w:val="Heading1"/>
      </w:pPr>
      <w:r>
        <w:t xml:space="preserve">3. The Central Engine (the thing that makes it cohere)</w:t>
      </w:r>
    </w:p>
    <w:p>
      <w:pPr>
        <w:spacing w:after="140" w:line="276"/>
      </w:pPr>
      <w:r>
        <w:t xml:space="preserve">Do not choose between your two ulterior-motive ideas — stack them. Together they generate the twist that powers the entire book.</w:t>
      </w:r>
    </w:p>
    <w:p>
      <w:pPr>
        <w:spacing w:after="120" w:line="276"/>
      </w:pPr>
      <w:r>
        <w:rPr>
          <w:b/>
          <w:bCs/>
          <w:color w:val="7B1E22"/>
        </w:rPr>
        <w:t xml:space="preserve">The setup: </w:t>
      </w:r>
      <w:r>
        <w:t xml:space="preserve">Elias takes the prison contract because the Employer is paying him to get inside Silas’s head — to extract something (a name, a location, evidence) or to build the case that Silas is criminally insane so he disappears into a secure facility forever. The personal hook: Silas is convicted of killing someone Elias knew. Elias tells himself this is revenge.</w:t>
      </w:r>
    </w:p>
    <w:p>
      <w:pPr>
        <w:spacing w:after="120" w:line="276"/>
      </w:pPr>
      <w:r>
        <w:rPr>
          <w:b/>
          <w:bCs/>
          <w:color w:val="7B1E22"/>
        </w:rPr>
        <w:t xml:space="preserve">The twist (Act 4): </w:t>
      </w:r>
      <w:r>
        <w:t xml:space="preserve">Silas is innocent — or the killing was justified — and the Employer is the real killer (or the dead man’s crime family covering it up). Now Elias’s two motives collide: the revenge was aimed at the wrong man, and the people paying him are the ones who deserve it.</w:t>
      </w:r>
    </w:p>
    <w:p>
      <w:pPr>
        <w:spacing w:after="140" w:line="276"/>
      </w:pPr>
      <w:r>
        <w:rPr>
          <w:i/>
          <w:iCs/>
        </w:rPr>
        <w:t xml:space="preserve">That single collision gives you, for free: the enemies-to-lovers beef, the betrayal black moment, the “overturn the conviction” climax, and the series tie-in.</w:t>
      </w:r>
    </w:p>
    <w:p>
      <w:pPr>
        <w:pStyle w:val="Heading1"/>
      </w:pPr>
      <w:r>
        <w:t xml:space="preserve">4. Solving the “Forensic Unit” Problem</w:t>
      </w:r>
    </w:p>
    <w:p>
      <w:pPr>
        <w:spacing w:after="140" w:line="276"/>
      </w:pPr>
      <w:r>
        <w:t xml:space="preserve">Here’s the fix for the part you’re stuck on. The mistake is imagining the psychologist “running a unit.” He doesn’t — and he doesn’t need to. A forensic psychologist’s real power is narrative: he writes the report that decides what kind of prisoner Silas is, and that paperwork physically relocates Silas into environments with progressively fewer witnesses and more clinical control. The “forensic unit” isn’t a place Elias commands; it’s the destination his diagnoses engineer.</w:t>
      </w:r>
    </w:p>
    <w:p>
      <w:pPr>
        <w:pStyle w:val="Heading2"/>
      </w:pPr>
      <w:r>
        <w:t xml:space="preserve">Why this is plot gold (not a logistics headache)</w:t>
      </w:r>
    </w:p>
    <w:p>
      <w:pPr>
        <w:spacing w:after="120" w:line="276"/>
      </w:pPr>
      <w:r>
        <w:rPr>
          <w:b/>
          <w:bCs/>
          <w:color w:val="7B1E22"/>
        </w:rPr>
        <w:t xml:space="preserve">It weaponises his actual job. </w:t>
      </w:r>
      <w:r>
        <w:t xml:space="preserve">Everything Elias does to isolate Silas looks, on paper, like good clinical practice. The reader sees coercion; the record shows treatment. That gap is the engine of the dubcon and the horror.</w:t>
      </w:r>
    </w:p>
    <w:p>
      <w:pPr>
        <w:spacing w:after="120" w:line="276"/>
      </w:pPr>
      <w:r>
        <w:rPr>
          <w:b/>
          <w:bCs/>
          <w:color w:val="7B1E22"/>
        </w:rPr>
        <w:t xml:space="preserve">It explains the CO conflict and the second murder. </w:t>
      </w:r>
      <w:r>
        <w:t xml:space="preserve">Prisons run on a real institutional tension between CUSTODY staff (the COs, who control bodies and discipline) and CLINICAL staff (psych/medical, who control diagnoses and meds). When CO Hardesty throws Silas in solitary, that is custody overriding clinical — a direct challenge to Elias’s authority over his ‘patient.’ Elias killing him is him reasserting control. The theme and the plot lock together.</w:t>
      </w:r>
    </w:p>
    <w:p>
      <w:pPr>
        <w:spacing w:after="120" w:line="276"/>
      </w:pPr>
      <w:r>
        <w:rPr>
          <w:b/>
          <w:bCs/>
          <w:color w:val="7B1E22"/>
        </w:rPr>
        <w:t xml:space="preserve">It powers the captivity escalation. </w:t>
      </w:r>
      <w:r>
        <w:t xml:space="preserve">Each transfer is a tighter cage with Elias closer to the keys.</w:t>
      </w:r>
    </w:p>
    <w:p>
      <w:pPr>
        <w:pStyle w:val="Heading2"/>
      </w:pPr>
      <w:r>
        <w:t xml:space="preserve">The clinical-authority escalation ladder</w:t>
      </w:r>
    </w:p>
    <w:p>
      <w:pPr>
        <w:spacing w:after="140" w:line="276"/>
      </w:pPr>
      <w:r>
        <w:t xml:space="preserve">Use this as Silas’s physical journey through the book. Each rung increases isolation, dependency, and Elias’s access — feeding captive/captor, Stockholm, and dubcon in one move:</w:t>
      </w:r>
    </w:p>
    <w:p>
      <w:pPr>
        <w:pStyle w:val="ListParagraph"/>
        <w:numPr>
          <w:ilvl w:val="0"/>
          <w:numId w:val="3"/>
        </w:numPr>
        <w:spacing w:after="70" w:line="270"/>
      </w:pPr>
      <w:r>
        <w:t xml:space="preserve">General population. Silas is one inmate among many; Elias has only scheduled sessions. Surveillance, distance, the long game.</w:t>
      </w:r>
    </w:p>
    <w:p>
      <w:pPr>
        <w:pStyle w:val="ListParagraph"/>
        <w:numPr>
          <w:ilvl w:val="0"/>
          <w:numId w:val="3"/>
        </w:numPr>
        <w:spacing w:after="70" w:line="270"/>
      </w:pPr>
      <w:r>
        <w:t xml:space="preserve">Protective segregation / “mental-health observation.” After the yard attack, Elias recommends Silas be moved ‘for his own safety’ and ‘for assessment.’ This is a real, plausible lever — and it isolates Silas while framing the isolation as care.</w:t>
      </w:r>
    </w:p>
    <w:p>
      <w:pPr>
        <w:pStyle w:val="ListParagraph"/>
        <w:numPr>
          <w:ilvl w:val="0"/>
          <w:numId w:val="3"/>
        </w:numPr>
        <w:spacing w:after="70" w:line="270"/>
      </w:pPr>
      <w:r>
        <w:t xml:space="preserve">The prison’s Mental Health Unit (the ‘forensic wing’). Elias documents a deteriorating mental state and gets Silas moved into the clinical wing, where psych staff — his domain — control meds, lights, observation, and access far more than the COs do. THIS is your ‘forensic unit’: an in-prison clinical wing, not a separate institution.</w:t>
      </w:r>
    </w:p>
    <w:p>
      <w:pPr>
        <w:pStyle w:val="ListParagraph"/>
        <w:numPr>
          <w:ilvl w:val="0"/>
          <w:numId w:val="3"/>
        </w:numPr>
        <w:spacing w:after="70" w:line="270"/>
      </w:pPr>
      <w:r>
        <w:t xml:space="preserve">(Optional, higher stakes) Transfer to a secure forensic psychiatric hospital. If you want to leave the prison walls, Elias builds the ‘criminally insane / unfit’ case the Employer wanted — ironically using it to move Silas somewhere Elias has near-total control. This doubles as the Employer’s objective turning into Elias’s captivity fantasy.</w:t>
      </w:r>
    </w:p>
    <w:p>
      <w:pPr>
        <w:pStyle w:val="ListParagraph"/>
        <w:numPr>
          <w:ilvl w:val="0"/>
          <w:numId w:val="3"/>
        </w:numPr>
        <w:spacing w:after="70" w:line="270"/>
      </w:pPr>
      <w:r>
        <w:t xml:space="preserve">(Endgame) Court-ordered supervised custody. When the conviction is challenged, Silas can be released into a supervised arrangement Elias controls — the cage simply changes shape. Great for a dark ‘captor by choice’ HEA.</w:t>
      </w:r>
    </w:p>
    <w:p>
      <w:pPr>
        <w:spacing w:after="140" w:line="276"/>
      </w:pPr>
      <w:r>
        <w:rPr>
          <w:b/>
          <w:bCs/>
          <w:color w:val="7B1E22"/>
        </w:rPr>
        <w:t xml:space="preserve">Recommendation: </w:t>
      </w:r>
      <w:r>
        <w:t xml:space="preserve">keep Book 1 inside the prison and make the Mental Health Unit (rung 3) your ‘forensic unit.’ It’s the most claustrophobic, needs the least worldbuilding, and keeps the custody-vs-clinical war — and Hardesty — front and centre. Save the psychiatric-hospital transfer (rung 4) as the cliffhanger or as the spine of a later book in the series.</w:t>
      </w:r>
    </w:p>
    <w:p>
      <w:r>
        <w:br w:type="page"/>
      </w:r>
    </w:p>
    <w:p>
      <w:pPr>
        <w:pStyle w:val="Heading1"/>
      </w:pPr>
      <w:r>
        <w:t xml:space="preserve">5. The Five-Act Beat Sheet</w:t>
      </w:r>
    </w:p>
    <w:p>
      <w:pPr>
        <w:spacing w:after="140" w:line="276"/>
      </w:pPr>
      <w:r>
        <w:t xml:space="preserve">Every requested trope and kink is slotted into a beat below. The bolded tag at the end of each beat shows what it delivers.</w:t>
      </w:r>
    </w:p>
    <w:p>
      <w:pPr>
        <w:pStyle w:val="Heading2"/>
      </w:pPr>
      <w:r>
        <w:t xml:space="preserve">Act 1 — The Manipulation</w:t>
      </w:r>
    </w:p>
    <w:p>
      <w:pPr>
        <w:pStyle w:val="ListParagraph"/>
        <w:numPr>
          <w:ilvl w:val="0"/>
          <w:numId w:val="2"/>
        </w:numPr>
        <w:spacing w:after="70" w:line="270"/>
      </w:pPr>
      <w:r>
        <w:t xml:space="preserve">Elias arrives on contract, ulterior motive intact. He controls Silas’s evaluation, meds, segregation, and parole prospects. </w:t>
      </w:r>
      <w:r>
        <w:rPr>
          <w:b/>
          <w:bCs/>
          <w:color w:val="7B1E22"/>
        </w:rPr>
        <w:t xml:space="preserve">[Authority Figure]</w:t>
      </w:r>
    </w:p>
    <w:p>
      <w:pPr>
        <w:pStyle w:val="ListParagraph"/>
        <w:numPr>
          <w:ilvl w:val="0"/>
          <w:numId w:val="2"/>
        </w:numPr>
        <w:spacing w:after="70" w:line="270"/>
      </w:pPr>
      <w:r>
        <w:t xml:space="preserve">Silas is hostile — he sees the shrink as one more tool of the system and refuses to perform. Real friction, not banter. </w:t>
      </w:r>
      <w:r>
        <w:rPr>
          <w:b/>
          <w:bCs/>
          <w:color w:val="7B1E22"/>
        </w:rPr>
        <w:t xml:space="preserve">[Enemies to Lovers — peak 1]</w:t>
      </w:r>
    </w:p>
    <w:p>
      <w:pPr>
        <w:pStyle w:val="ListParagraph"/>
        <w:numPr>
          <w:ilvl w:val="0"/>
          <w:numId w:val="2"/>
        </w:numPr>
        <w:spacing w:after="70" w:line="270"/>
      </w:pPr>
      <w:r>
        <w:t xml:space="preserve">Elias’s ‘due diligence’ becomes obsession: files, surveillance footage, the man’s whole pre-prison history, after-hours camera-watching. The investigation IS the stalking. </w:t>
      </w:r>
      <w:r>
        <w:rPr>
          <w:b/>
          <w:bCs/>
          <w:color w:val="7B1E22"/>
        </w:rPr>
        <w:t xml:space="preserve">[Stalker Romance]</w:t>
      </w:r>
    </w:p>
    <w:p>
      <w:pPr>
        <w:pStyle w:val="ListParagraph"/>
        <w:numPr>
          <w:ilvl w:val="0"/>
          <w:numId w:val="2"/>
        </w:numPr>
        <w:spacing w:after="70" w:line="270"/>
      </w:pPr>
      <w:r>
        <w:t xml:space="preserve">He breaks Silas down in session under the banner of ‘therapeutic confrontation’ — the first taste of contempt-as-control. </w:t>
      </w:r>
      <w:r>
        <w:rPr>
          <w:b/>
          <w:bCs/>
          <w:color w:val="7B1E22"/>
        </w:rPr>
        <w:t xml:space="preserve">[Degradation — seeded]</w:t>
      </w:r>
    </w:p>
    <w:p>
      <w:pPr>
        <w:pStyle w:val="Heading2"/>
      </w:pPr>
      <w:r>
        <w:t xml:space="preserve">Act 2A — The Arousal Turn</w:t>
      </w:r>
    </w:p>
    <w:p>
      <w:pPr>
        <w:pStyle w:val="ListParagraph"/>
        <w:numPr>
          <w:ilvl w:val="0"/>
          <w:numId w:val="2"/>
        </w:numPr>
        <w:spacing w:after="70" w:line="270"/>
      </w:pPr>
      <w:r>
        <w:t xml:space="preserve">The manipulation works too well; Elias is aroused by the control and by Silas’s defiance. He falls — privately, against his own plan. </w:t>
      </w:r>
      <w:r>
        <w:rPr>
          <w:b/>
          <w:bCs/>
          <w:color w:val="7B1E22"/>
        </w:rPr>
        <w:t xml:space="preserve">[He Falls First / Villain]</w:t>
      </w:r>
    </w:p>
    <w:p>
      <w:pPr>
        <w:pStyle w:val="ListParagraph"/>
        <w:numPr>
          <w:ilvl w:val="0"/>
          <w:numId w:val="2"/>
        </w:numPr>
        <w:spacing w:after="70" w:line="270"/>
      </w:pPr>
      <w:r>
        <w:t xml:space="preserve">Possession starts to override the contract; he begins protecting Silas in small, deniable ways. </w:t>
      </w:r>
      <w:r>
        <w:rPr>
          <w:b/>
          <w:bCs/>
          <w:color w:val="7B1E22"/>
        </w:rPr>
        <w:t xml:space="preserve">[Obsessive / Possessive Hero]</w:t>
      </w:r>
    </w:p>
    <w:p>
      <w:pPr>
        <w:pStyle w:val="ListParagraph"/>
        <w:numPr>
          <w:ilvl w:val="0"/>
          <w:numId w:val="2"/>
        </w:numPr>
        <w:spacing w:after="70" w:line="270"/>
      </w:pPr>
      <w:r>
        <w:t xml:space="preserve">First charged physical beat happens in a haze of ‘therapeutic’ sedation and total power asymmetry — written so the reader feels the pull AND sees exactly how compromised the consent is. </w:t>
      </w:r>
      <w:r>
        <w:rPr>
          <w:b/>
          <w:bCs/>
          <w:color w:val="7B1E22"/>
        </w:rPr>
        <w:t xml:space="preserve">[Dubcon — power + intoxication + captivity]</w:t>
      </w:r>
    </w:p>
    <w:p>
      <w:pPr>
        <w:pStyle w:val="Heading2"/>
      </w:pPr>
      <w:r>
        <w:t xml:space="preserve">Act 2B — Touch Him and Die (Kill #1)</w:t>
      </w:r>
    </w:p>
    <w:p>
      <w:pPr>
        <w:pStyle w:val="ListParagraph"/>
        <w:numPr>
          <w:ilvl w:val="0"/>
          <w:numId w:val="2"/>
        </w:numPr>
        <w:spacing w:after="70" w:line="270"/>
      </w:pPr>
      <w:r>
        <w:t xml:space="preserve">Another inmate attacks Silas in the yard. Elias’s possessiveness detonates. </w:t>
      </w:r>
      <w:r>
        <w:rPr>
          <w:b/>
          <w:bCs/>
          <w:color w:val="7B1E22"/>
        </w:rPr>
        <w:t xml:space="preserve">[Obsessive / Possessive Hero]</w:t>
      </w:r>
    </w:p>
    <w:p>
      <w:pPr>
        <w:pStyle w:val="ListParagraph"/>
        <w:numPr>
          <w:ilvl w:val="0"/>
          <w:numId w:val="2"/>
        </w:numPr>
        <w:spacing w:after="70" w:line="270"/>
      </w:pPr>
      <w:r>
        <w:t xml:space="preserve">Elias engineers the attacker’s death using what a psychologist plausibly controls — a doctored psych record that gets him moved somewhere fatal, falsified meds, or leverage over a third inmate via confessions from session. </w:t>
      </w:r>
      <w:r>
        <w:rPr>
          <w:b/>
          <w:bCs/>
          <w:color w:val="7B1E22"/>
        </w:rPr>
        <w:t xml:space="preserve">[Touch Him and Die — kill 1]</w:t>
      </w:r>
    </w:p>
    <w:p>
      <w:pPr>
        <w:pStyle w:val="ListParagraph"/>
        <w:numPr>
          <w:ilvl w:val="0"/>
          <w:numId w:val="2"/>
        </w:numPr>
        <w:spacing w:after="70" w:line="270"/>
      </w:pPr>
      <w:r>
        <w:t xml:space="preserve">The attacker simply vanishes from the wing. Silas begins to understand what Elias is — and is more drawn to him, not less. </w:t>
      </w:r>
      <w:r>
        <w:rPr>
          <w:b/>
          <w:bCs/>
          <w:color w:val="7B1E22"/>
        </w:rPr>
        <w:t xml:space="preserve">[Stockholm — ignition]</w:t>
      </w:r>
    </w:p>
    <w:p>
      <w:pPr>
        <w:pStyle w:val="Heading2"/>
      </w:pPr>
      <w:r>
        <w:t xml:space="preserve">Act 3 — Captivity, Dependency, Kill #2</w:t>
      </w:r>
    </w:p>
    <w:p>
      <w:pPr>
        <w:pStyle w:val="ListParagraph"/>
        <w:numPr>
          <w:ilvl w:val="0"/>
          <w:numId w:val="2"/>
        </w:numPr>
        <w:spacing w:after="70" w:line="270"/>
      </w:pPr>
      <w:r>
        <w:t xml:space="preserve">Isolated (now in the Mental Health Unit), medicated, and protected only by Elias, Silas attaches — Elias is his sole human contact and the controller of his entire fate. </w:t>
      </w:r>
      <w:r>
        <w:rPr>
          <w:b/>
          <w:bCs/>
          <w:color w:val="7B1E22"/>
        </w:rPr>
        <w:t xml:space="preserve">[Stockholm Syndrome]</w:t>
      </w:r>
    </w:p>
    <w:p>
      <w:pPr>
        <w:pStyle w:val="ListParagraph"/>
        <w:numPr>
          <w:ilvl w:val="0"/>
          <w:numId w:val="2"/>
        </w:numPr>
        <w:spacing w:after="70" w:line="270"/>
      </w:pPr>
      <w:r>
        <w:t xml:space="preserve">The clinical wing tightens the cage: Elias is closer to the keys than any guard. </w:t>
      </w:r>
      <w:r>
        <w:rPr>
          <w:b/>
          <w:bCs/>
          <w:color w:val="7B1E22"/>
        </w:rPr>
        <w:t xml:space="preserve">[Captive / Captor]</w:t>
      </w:r>
    </w:p>
    <w:p>
      <w:pPr>
        <w:pStyle w:val="ListParagraph"/>
        <w:numPr>
          <w:ilvl w:val="0"/>
          <w:numId w:val="2"/>
        </w:numPr>
        <w:spacing w:after="70" w:line="270"/>
      </w:pPr>
      <w:r>
        <w:t xml:space="preserve">Their dynamic deepens — the age and authority gap charges every exchange; degradation now reads as twisted intimacy rather than cruelty. </w:t>
      </w:r>
      <w:r>
        <w:rPr>
          <w:b/>
          <w:bCs/>
          <w:color w:val="7B1E22"/>
        </w:rPr>
        <w:t xml:space="preserve">[Age Gap] [Degradation]</w:t>
      </w:r>
    </w:p>
    <w:p>
      <w:pPr>
        <w:pStyle w:val="ListParagraph"/>
        <w:numPr>
          <w:ilvl w:val="0"/>
          <w:numId w:val="2"/>
        </w:numPr>
        <w:spacing w:after="70" w:line="270"/>
      </w:pPr>
      <w:r>
        <w:t xml:space="preserve">CO Hardesty clocks the dynamic, reprimands Elias, and slams Silas into solitary out of spite — custody overriding clinical. Elias takes him out (parking-lot hit-and-run, or a staged overdose / tampered insulin for deniability). Higher risk — an official — which brings the heat that drives Act 4. </w:t>
      </w:r>
      <w:r>
        <w:rPr>
          <w:b/>
          <w:bCs/>
          <w:color w:val="7B1E22"/>
        </w:rPr>
        <w:t xml:space="preserve">[Touch Him and Die — kill 2]</w:t>
      </w:r>
    </w:p>
    <w:p>
      <w:pPr>
        <w:pStyle w:val="Heading2"/>
      </w:pPr>
      <w:r>
        <w:t xml:space="preserve">Act 4 — The Reveal &amp; Black Moment</w:t>
      </w:r>
    </w:p>
    <w:p>
      <w:pPr>
        <w:pStyle w:val="ListParagraph"/>
        <w:numPr>
          <w:ilvl w:val="0"/>
          <w:numId w:val="2"/>
        </w:numPr>
        <w:spacing w:after="70" w:line="270"/>
      </w:pPr>
      <w:r>
        <w:t xml:space="preserve">Silas (or an investigator) uncovers the paid-to-destroy contract and the revenge motive. Betrayal: it was all manipulation. Enemies snaps back to enemies. </w:t>
      </w:r>
      <w:r>
        <w:rPr>
          <w:b/>
          <w:bCs/>
          <w:color w:val="7B1E22"/>
        </w:rPr>
        <w:t xml:space="preserve">[Enemies to Lovers — peak 2 / black moment]</w:t>
      </w:r>
    </w:p>
    <w:p>
      <w:pPr>
        <w:pStyle w:val="ListParagraph"/>
        <w:numPr>
          <w:ilvl w:val="0"/>
          <w:numId w:val="2"/>
        </w:numPr>
        <w:spacing w:after="70" w:line="270"/>
      </w:pPr>
      <w:r>
        <w:t xml:space="preserve">Simultaneously Elias learns the truth: Silas is innocent / justified, and the Employer is the real killer. His revenge was aimed at the wrong man.</w:t>
      </w:r>
    </w:p>
    <w:p>
      <w:pPr>
        <w:pStyle w:val="Heading2"/>
      </w:pPr>
      <w:r>
        <w:t xml:space="preserve">Act 5 — Bad Together (Dark HEA)</w:t>
      </w:r>
    </w:p>
    <w:p>
      <w:pPr>
        <w:pStyle w:val="ListParagraph"/>
        <w:numPr>
          <w:ilvl w:val="0"/>
          <w:numId w:val="2"/>
        </w:numPr>
        <w:spacing w:after="70" w:line="270"/>
      </w:pPr>
      <w:r>
        <w:t xml:space="preserve">Elias chooses Silas over the payout and the revenge. He weaponises his expertise to overturn the conviction — discrediting evidence, exposing the Employer, expert testimony. </w:t>
      </w:r>
      <w:r>
        <w:rPr>
          <w:b/>
          <w:bCs/>
          <w:color w:val="7B1E22"/>
        </w:rPr>
        <w:t xml:space="preserve">[Captive/Captor → resolution]</w:t>
      </w:r>
    </w:p>
    <w:p>
      <w:pPr>
        <w:pStyle w:val="ListParagraph"/>
        <w:numPr>
          <w:ilvl w:val="0"/>
          <w:numId w:val="2"/>
        </w:numPr>
        <w:spacing w:after="70" w:line="270"/>
      </w:pPr>
      <w:r>
        <w:t xml:space="preserve">Dark HEA: they end up together, both morally bankrupt and bonded by it (Bonnie-and-Clyde energy). Optional capstone: Silas freed into Elias’s supervised custody — the captor dynamic persists by choice. </w:t>
      </w:r>
      <w:r>
        <w:rPr>
          <w:b/>
          <w:bCs/>
          <w:color w:val="7B1E22"/>
        </w:rPr>
        <w:t xml:space="preserve">[HEA + ‘Bad Together’]</w:t>
      </w:r>
    </w:p>
    <w:p>
      <w:r>
        <w:br w:type="page"/>
      </w:r>
    </w:p>
    <w:p>
      <w:pPr>
        <w:pStyle w:val="Heading1"/>
      </w:pPr>
      <w:r>
        <w:t xml:space="preserve">6. Trope &amp; Kink Coverage Matrix</w:t>
      </w:r>
    </w:p>
    <w:p>
      <w:pPr>
        <w:spacing w:after="140" w:line="276"/>
      </w:pPr>
      <w:r>
        <w:t xml:space="preserve">Your proof-of-coverage checklist — every element you listed, where it lives, and confirmation it’s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160"/>
      </w:tblGrid>
      <w:tr>
        <w:trPr>
          <w:tblHeader/>
        </w:trPr>
        <w:tc>
          <w:tcPr>
            <w:tcW w:type="dxa" w:w="260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Element</w:t>
            </w:r>
          </w:p>
        </w:tc>
        <w:tc>
          <w:tcPr>
            <w:tcW w:type="dxa" w:w="616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Where it lives in the story</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Authority Figure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Premise — Elias controls evaluation, meds, segregation, parole (Act 1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Enemies to Lovers</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Hostile Act 1 → betrayal black moment Act 4 (two adversarial peaks).</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Stalker Romance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File / footage / history obsession; after-hours camera-watching (Act 1–2).</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Obsessive / Possessive Hero</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Arousal turn (2A) → lethal possession (2B onward).</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He Falls First (Villain)</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Elias falls in 2A against his own plan; villain-weighted POV.</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Captive / Captor</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Prison captivity → Mental Health Unit → supervised-custody ending (the escalation ladder).</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Age Gap</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Mid-40s / late-20s, reinforced by the authority dynamic (Act 3).</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Stockholm Syndrome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Act 3 dependency — Elias as sole protector and human contact.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Touch Him and Die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Kill 1 (attacker, Act 2B) + Kill 2 (CO Hardesty, Act 3) — escalation ladder.</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Degradation (kink)</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Seeded as ‘therapeutic confrontation’ (Act 1); recurs as twisted intimacy (Act 3).</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Dubcon — power / manipulation / intoxication / captivity</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All four vectors present; first beat under sedation + total power asymmetry (Act 2A).</w:t>
            </w:r>
          </w:p>
        </w:tc>
      </w:tr>
    </w:tbl>
    <w:p>
      <w:pPr>
        <w:pStyle w:val="Heading1"/>
      </w:pPr>
      <w:r>
        <w:t xml:space="preserve">7. Craft Notes — Making the Hard Content Work</w:t>
      </w:r>
    </w:p>
    <w:p>
      <w:pPr>
        <w:pStyle w:val="ListParagraph"/>
        <w:numPr>
          <w:ilvl w:val="0"/>
          <w:numId w:val="3"/>
        </w:numPr>
        <w:spacing w:after="70" w:line="270"/>
      </w:pPr>
      <w:r>
        <w:t xml:space="preserve">Make the dubcon legible, not accidental. The most compelling dark-romance dubcon is written so the reader clearly sees the power asymmetry AND the magnetic pull at once. Elias’s clinical justifications are the perfect vehicle — he narrates coercion as ‘treatment,’ which is more unsettling than any villainy stated outright.</w:t>
      </w:r>
    </w:p>
    <w:p>
      <w:pPr>
        <w:pStyle w:val="ListParagraph"/>
        <w:numPr>
          <w:ilvl w:val="0"/>
          <w:numId w:val="3"/>
        </w:numPr>
        <w:spacing w:after="70" w:line="270"/>
      </w:pPr>
      <w:r>
        <w:t xml:space="preserve">Use degradation as character, not decoration. Tie it to Elias’s need for control and Silas’s defiance so it escalates the relationship rather than sitting there as a spice beat. The arc: contempt → control → a perverse tenderness.</w:t>
      </w:r>
    </w:p>
    <w:p>
      <w:pPr>
        <w:pStyle w:val="ListParagraph"/>
        <w:numPr>
          <w:ilvl w:val="0"/>
          <w:numId w:val="3"/>
        </w:numPr>
        <w:spacing w:after="70" w:line="270"/>
      </w:pPr>
      <w:r>
        <w:t xml:space="preserve">Protect the ‘redeemability line.’ Readers will let Elias murder freely — but the one near-universal hard no is an MMC who is irredeemable TO THE LOVE INTEREST with no arc. His cruelty toward Silas must always have the obsession/devotion readable underneath, and the Act-4 reveal (he turns on his Employer FOR Silas) is what buys the villain back.</w:t>
      </w:r>
    </w:p>
    <w:p>
      <w:pPr>
        <w:pStyle w:val="ListParagraph"/>
        <w:numPr>
          <w:ilvl w:val="0"/>
          <w:numId w:val="3"/>
        </w:numPr>
        <w:spacing w:after="70" w:line="270"/>
      </w:pPr>
      <w:r>
        <w:t xml:space="preserve">Earn the Stockholm. Give Silas agency and intelligence so his attachment reads as a survivor adapting to (and eventually turning) his captor — not passivity. The most satisfying version: by the end, Silas is as dangerous as Elias.</w:t>
      </w:r>
    </w:p>
    <w:p>
      <w:pPr>
        <w:pStyle w:val="Heading1"/>
      </w:pPr>
      <w:r>
        <w:t xml:space="preserve">8. Dark Romance Genre Must-Dos</w:t>
      </w:r>
    </w:p>
    <w:p>
      <w:pPr>
        <w:pStyle w:val="ListParagraph"/>
        <w:numPr>
          <w:ilvl w:val="0"/>
          <w:numId w:val="2"/>
        </w:numPr>
        <w:spacing w:after="70" w:line="270"/>
      </w:pPr>
      <w:r>
        <w:t xml:space="preserve">Guaranteed HEA / HFN. Non-negotiable for the genre — your ‘bad together’ ending delivers it. An ambiguous ending makes this dark fiction, not dark romance.</w:t>
      </w:r>
    </w:p>
    <w:p>
      <w:pPr>
        <w:pStyle w:val="ListParagraph"/>
        <w:numPr>
          <w:ilvl w:val="0"/>
          <w:numId w:val="2"/>
        </w:numPr>
        <w:spacing w:after="70" w:line="270"/>
      </w:pPr>
      <w:r>
        <w:t xml:space="preserve">Content / trigger warnings before the prologue. Standard reader expectation. List, at minimum: dubcon, on-page murder, drugging/intoxication, captivity, degradation, abuse of professional power.</w:t>
      </w:r>
    </w:p>
    <w:p>
      <w:pPr>
        <w:pStyle w:val="ListParagraph"/>
        <w:numPr>
          <w:ilvl w:val="0"/>
          <w:numId w:val="2"/>
        </w:numPr>
        <w:spacing w:after="70" w:line="270"/>
      </w:pPr>
      <w:r>
        <w:t xml:space="preserve">Standalone with a shared-world thread. Self-contained romance + HEA, with the Employer storyline seeding the next book.</w:t>
      </w:r>
    </w:p>
    <w:p>
      <w:pPr>
        <w:pStyle w:val="Heading1"/>
      </w:pPr>
      <w:r>
        <w:t xml:space="preserve">9. Series / Shared-World Hooks</w:t>
      </w:r>
    </w:p>
    <w:p>
      <w:pPr>
        <w:pStyle w:val="ListParagraph"/>
        <w:numPr>
          <w:ilvl w:val="0"/>
          <w:numId w:val="2"/>
        </w:numPr>
        <w:spacing w:after="70" w:line="270"/>
      </w:pPr>
      <w:r>
        <w:t xml:space="preserve">The Employer is your bridge — a crime family / fixer / institution that recurs. Their downfall here sets up Book 2.</w:t>
      </w:r>
    </w:p>
    <w:p>
      <w:pPr>
        <w:pStyle w:val="ListParagraph"/>
        <w:numPr>
          <w:ilvl w:val="0"/>
          <w:numId w:val="2"/>
        </w:numPr>
        <w:spacing w:after="70" w:line="270"/>
      </w:pPr>
      <w:r>
        <w:t xml:space="preserve">The prison (and its Mental Health Unit / the secure forensic hospital) is a recurring location future couples pass through.</w:t>
      </w:r>
    </w:p>
    <w:p>
      <w:pPr>
        <w:pStyle w:val="ListParagraph"/>
        <w:numPr>
          <w:ilvl w:val="0"/>
          <w:numId w:val="2"/>
        </w:numPr>
        <w:spacing w:after="70" w:line="270"/>
      </w:pPr>
      <w:r>
        <w:t xml:space="preserve">Elias’s ‘fixer’ skill set — clean kills via clinical access — makes him a cameo-able series antihero others fear or hire.</w:t>
      </w:r>
    </w:p>
    <w:p>
      <w:pPr>
        <w:pStyle w:val="ListParagraph"/>
        <w:numPr>
          <w:ilvl w:val="0"/>
          <w:numId w:val="2"/>
        </w:numPr>
        <w:spacing w:after="70" w:line="270"/>
      </w:pPr>
      <w:r>
        <w:t xml:space="preserve">Rung 4 (the forensic psychiatric hospital) is a ready-made setting for a future standalone.</w:t>
      </w:r>
    </w:p>
    <w:p>
      <w:pPr>
        <w:pStyle w:val="Heading1"/>
      </w:pPr>
      <w:r>
        <w:t xml:space="preserve">10. Suggested Next Steps</w:t>
      </w:r>
    </w:p>
    <w:p>
      <w:pPr>
        <w:pStyle w:val="ListParagraph"/>
        <w:numPr>
          <w:ilvl w:val="0"/>
          <w:numId w:val="2"/>
        </w:numPr>
        <w:spacing w:after="70" w:line="270"/>
      </w:pPr>
      <w:r>
        <w:t xml:space="preserve">Lock character names, ages, and the exact nature of the ‘person Elias knew’ (this controls the emotional stakes of the twist).</w:t>
      </w:r>
    </w:p>
    <w:p>
      <w:pPr>
        <w:pStyle w:val="ListParagraph"/>
        <w:numPr>
          <w:ilvl w:val="0"/>
          <w:numId w:val="2"/>
        </w:numPr>
        <w:spacing w:after="70" w:line="270"/>
      </w:pPr>
      <w:r>
        <w:t xml:space="preserve">Expand this beat sheet into a 30–40 chapter outline.</w:t>
      </w:r>
    </w:p>
    <w:p>
      <w:pPr>
        <w:pStyle w:val="ListParagraph"/>
        <w:numPr>
          <w:ilvl w:val="0"/>
          <w:numId w:val="2"/>
        </w:numPr>
        <w:spacing w:after="70" w:line="270"/>
      </w:pPr>
      <w:r>
        <w:t xml:space="preserve">Draft Chapter 1 to lock the clinical-predator voice.</w:t>
      </w:r>
    </w:p>
    <w:p>
      <w:pPr>
        <w:pStyle w:val="ListParagraph"/>
        <w:numPr>
          <w:ilvl w:val="0"/>
          <w:numId w:val="2"/>
        </w:numPr>
        <w:spacing w:after="70" w:line="270"/>
      </w:pPr>
      <w:r>
        <w:t xml:space="preserve">Write the back-cover blurb and content-warning page early — they clarify the promise to the reader.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The Prison Series · Book 1 Story Bible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E22" w:sz="6" w:space="4"/>
      </w:pBdr>
      <w:spacing w:after="160" w:before="320"/>
      <w:outlineLvl w:val="0"/>
    </w:pPr>
    <w:rPr>
      <w:rFonts w:ascii="Arial" w:cs="Arial" w:eastAsia="Arial" w:hAnsi="Arial"/>
      <w:b/>
      <w:bCs/>
      <w:color w:val="7B1E22"/>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3A2A3A"/>
      <w:sz w:val="27"/>
      <w:szCs w:val="27"/>
    </w:rPr>
  </w:style>
  <w:style w:type="paragraph" w:styleId="Heading3">
    <w:name w:val="Heading 3"/>
    <w:basedOn w:val="Normal"/>
    <w:next w:val="Normal"/>
    <w:qFormat/>
    <w:pPr>
      <w:spacing w:after="80" w:before="160"/>
      <w:outlineLvl w:val="2"/>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Prison Series — Book 1 Story Bible</dc:title>
  <dc:creator>Story Bible</dc:creator>
  <cp:lastModifiedBy>Un-named</cp:lastModifiedBy>
  <cp:revision>1</cp:revision>
  <dcterms:created xsi:type="dcterms:W3CDTF">2026-06-19T19:20:32.719Z</dcterms:created>
  <dcterms:modified xsi:type="dcterms:W3CDTF">2026-06-19T19:20:32.719Z</dcterms:modified>
</cp:coreProperties>
</file>

<file path=docProps/custom.xml><?xml version="1.0" encoding="utf-8"?>
<Properties xmlns="http://schemas.openxmlformats.org/officeDocument/2006/custom-properties" xmlns:vt="http://schemas.openxmlformats.org/officeDocument/2006/docPropsVTypes"/>
</file>