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78E" w:rsidRPr="0029678E" w:rsidRDefault="0029678E" w:rsidP="0029678E">
      <w:pPr>
        <w:rPr>
          <w:b/>
          <w:sz w:val="32"/>
          <w:szCs w:val="32"/>
        </w:rPr>
      </w:pPr>
      <w:r w:rsidRPr="0029678E">
        <w:rPr>
          <w:b/>
          <w:sz w:val="32"/>
          <w:szCs w:val="32"/>
        </w:rPr>
        <w:t xml:space="preserve">How to install it? </w:t>
      </w:r>
    </w:p>
    <w:p w:rsidR="0029678E" w:rsidRPr="006C6FDA" w:rsidRDefault="0029678E" w:rsidP="006C6FDA">
      <w:pPr>
        <w:pStyle w:val="NormalWeb"/>
        <w:shd w:val="clear" w:color="auto" w:fill="FFFFFF"/>
        <w:spacing w:before="96" w:beforeAutospacing="0" w:after="120" w:afterAutospacing="0" w:line="282" w:lineRule="atLeas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After you download this package which is a zip file, unzip it, then put folder under </w:t>
      </w:r>
      <w:r>
        <w:rPr>
          <w:rFonts w:ascii="Lucida Sans Unicode" w:hAnsi="Lucida Sans Unicode" w:cs="Lucida Sans Unicode"/>
          <w:color w:val="000000"/>
          <w:sz w:val="20"/>
          <w:szCs w:val="20"/>
        </w:rPr>
        <w:t>mod</w:t>
      </w:r>
      <w:r>
        <w:rPr>
          <w:rFonts w:ascii="Lucida Sans Unicode" w:hAnsi="Lucida Sans Unicode" w:cs="Lucida Sans Unicode"/>
          <w:color w:val="000000"/>
          <w:sz w:val="20"/>
          <w:szCs w:val="20"/>
        </w:rPr>
        <w:t xml:space="preserve">, go to site administration, click Notification, the </w:t>
      </w:r>
      <w:r>
        <w:rPr>
          <w:rFonts w:ascii="Lucida Sans Unicode" w:hAnsi="Lucida Sans Unicode" w:cs="Lucida Sans Unicode"/>
          <w:color w:val="000000"/>
          <w:sz w:val="20"/>
          <w:szCs w:val="20"/>
        </w:rPr>
        <w:t xml:space="preserve">module </w:t>
      </w:r>
      <w:r>
        <w:rPr>
          <w:rFonts w:ascii="Lucida Sans Unicode" w:hAnsi="Lucida Sans Unicode" w:cs="Lucida Sans Unicode"/>
          <w:color w:val="000000"/>
          <w:sz w:val="20"/>
          <w:szCs w:val="20"/>
        </w:rPr>
        <w:t xml:space="preserve">is installed, the </w:t>
      </w:r>
      <w:r>
        <w:rPr>
          <w:rFonts w:ascii="Lucida Sans Unicode" w:hAnsi="Lucida Sans Unicode" w:cs="Lucida Sans Unicode"/>
          <w:color w:val="000000"/>
          <w:sz w:val="20"/>
          <w:szCs w:val="20"/>
        </w:rPr>
        <w:t xml:space="preserve">module </w:t>
      </w:r>
      <w:r>
        <w:rPr>
          <w:rFonts w:ascii="Lucida Sans Unicode" w:hAnsi="Lucida Sans Unicode" w:cs="Lucida Sans Unicode"/>
          <w:color w:val="000000"/>
          <w:sz w:val="20"/>
          <w:szCs w:val="20"/>
        </w:rPr>
        <w:t xml:space="preserve">name called </w:t>
      </w:r>
      <w:r>
        <w:rPr>
          <w:rFonts w:ascii="Lucida Sans Unicode" w:hAnsi="Lucida Sans Unicode" w:cs="Lucida Sans Unicode"/>
          <w:color w:val="000000"/>
          <w:sz w:val="20"/>
          <w:szCs w:val="20"/>
        </w:rPr>
        <w:t>Quick Feed.</w:t>
      </w:r>
    </w:p>
    <w:p w:rsidR="006C6FDA" w:rsidRDefault="006C6FDA" w:rsidP="0029678E">
      <w:pPr>
        <w:rPr>
          <w:b/>
          <w:sz w:val="28"/>
          <w:szCs w:val="28"/>
        </w:rPr>
      </w:pPr>
    </w:p>
    <w:p w:rsidR="0029678E" w:rsidRDefault="0029678E" w:rsidP="0029678E">
      <w:pPr>
        <w:rPr>
          <w:b/>
          <w:sz w:val="28"/>
          <w:szCs w:val="28"/>
        </w:rPr>
      </w:pPr>
      <w:r w:rsidRPr="00380578">
        <w:rPr>
          <w:b/>
          <w:sz w:val="28"/>
          <w:szCs w:val="28"/>
        </w:rPr>
        <w:t>Introduction</w:t>
      </w:r>
    </w:p>
    <w:p w:rsidR="0029678E" w:rsidRDefault="0029678E" w:rsidP="0029678E">
      <w:pPr>
        <w:rPr>
          <w:sz w:val="24"/>
          <w:szCs w:val="24"/>
        </w:rPr>
      </w:pPr>
      <w:r>
        <w:rPr>
          <w:sz w:val="24"/>
          <w:szCs w:val="24"/>
        </w:rPr>
        <w:t xml:space="preserve">The purpose of introducing this module on LMS is to allow the teachers to take an instant feedback after class from students. “Quick Feedback” shows the responses of students in the form of a word cloud. The size of the words is proportional to the frequency of responses. This gives an overall feedback about a lecture in class and would help the teachers in gauging the effectiveness of their lectures. </w:t>
      </w:r>
    </w:p>
    <w:p w:rsidR="0029678E" w:rsidRDefault="0029678E" w:rsidP="0029678E">
      <w:pPr>
        <w:rPr>
          <w:sz w:val="24"/>
          <w:szCs w:val="24"/>
        </w:rPr>
      </w:pPr>
      <w:r>
        <w:rPr>
          <w:sz w:val="24"/>
          <w:szCs w:val="24"/>
        </w:rPr>
        <w:t>How to use the “Quick Feedback” module on LMS:</w:t>
      </w:r>
    </w:p>
    <w:p w:rsidR="0029678E" w:rsidRPr="006C6FDA" w:rsidRDefault="006C6FDA" w:rsidP="006C6FDA">
      <w:pPr>
        <w:pStyle w:val="ListParagraph"/>
        <w:numPr>
          <w:ilvl w:val="0"/>
          <w:numId w:val="1"/>
        </w:numPr>
        <w:rPr>
          <w:b/>
          <w:sz w:val="24"/>
          <w:szCs w:val="24"/>
        </w:rPr>
      </w:pPr>
      <w:r>
        <w:rPr>
          <w:b/>
          <w:sz w:val="24"/>
          <w:szCs w:val="24"/>
        </w:rPr>
        <w:t xml:space="preserve">Adding the Module: </w:t>
      </w:r>
    </w:p>
    <w:p w:rsidR="0029678E" w:rsidRDefault="0029678E" w:rsidP="0029678E">
      <w:pPr>
        <w:rPr>
          <w:sz w:val="24"/>
          <w:szCs w:val="24"/>
        </w:rPr>
      </w:pPr>
      <w:r>
        <w:rPr>
          <w:noProof/>
          <w:sz w:val="24"/>
          <w:szCs w:val="24"/>
        </w:rPr>
        <w:drawing>
          <wp:anchor distT="0" distB="0" distL="114300" distR="114300" simplePos="0" relativeHeight="251663360" behindDoc="0" locked="0" layoutInCell="1" allowOverlap="1" wp14:anchorId="07420DF8" wp14:editId="0C1E9586">
            <wp:simplePos x="0" y="0"/>
            <wp:positionH relativeFrom="column">
              <wp:posOffset>0</wp:posOffset>
            </wp:positionH>
            <wp:positionV relativeFrom="paragraph">
              <wp:posOffset>1046480</wp:posOffset>
            </wp:positionV>
            <wp:extent cx="5257800" cy="27006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F1.jpg"/>
                    <pic:cNvPicPr/>
                  </pic:nvPicPr>
                  <pic:blipFill>
                    <a:blip r:embed="rId7">
                      <a:extLst>
                        <a:ext uri="{28A0092B-C50C-407E-A947-70E740481C1C}">
                          <a14:useLocalDpi xmlns:a14="http://schemas.microsoft.com/office/drawing/2010/main" val="0"/>
                        </a:ext>
                      </a:extLst>
                    </a:blip>
                    <a:stretch>
                      <a:fillRect/>
                    </a:stretch>
                  </pic:blipFill>
                  <pic:spPr>
                    <a:xfrm>
                      <a:off x="0" y="0"/>
                      <a:ext cx="5257800" cy="270065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Open the course on LMS in which you would like to create this feedback. Click on “Turn Editing On” button in the course; Click on the “Add an Activity” dropdown and select “Quick Feedback” as shown in the screenshot below:</w:t>
      </w:r>
    </w:p>
    <w:p w:rsidR="0029678E" w:rsidRPr="00380578" w:rsidRDefault="0029678E" w:rsidP="0029678E">
      <w:pPr>
        <w:rPr>
          <w:sz w:val="24"/>
          <w:szCs w:val="24"/>
        </w:rPr>
      </w:pPr>
    </w:p>
    <w:p w:rsidR="006C6FDA" w:rsidRDefault="006C6FDA" w:rsidP="0029678E">
      <w:pPr>
        <w:rPr>
          <w:b/>
          <w:sz w:val="28"/>
          <w:szCs w:val="28"/>
        </w:rPr>
      </w:pPr>
    </w:p>
    <w:p w:rsidR="006C6FDA" w:rsidRPr="006C6FDA" w:rsidRDefault="006C6FDA" w:rsidP="006C6FDA">
      <w:pPr>
        <w:pStyle w:val="ListParagraph"/>
        <w:numPr>
          <w:ilvl w:val="0"/>
          <w:numId w:val="1"/>
        </w:numPr>
        <w:rPr>
          <w:b/>
          <w:sz w:val="28"/>
          <w:szCs w:val="28"/>
        </w:rPr>
      </w:pPr>
      <w:r w:rsidRPr="006C6FDA">
        <w:rPr>
          <w:b/>
          <w:sz w:val="28"/>
          <w:szCs w:val="28"/>
        </w:rPr>
        <w:lastRenderedPageBreak/>
        <w:t>Quick Feedback Settings</w:t>
      </w:r>
    </w:p>
    <w:p w:rsidR="0029678E" w:rsidRPr="00E02A2F" w:rsidRDefault="0029678E" w:rsidP="0029678E">
      <w:pPr>
        <w:rPr>
          <w:sz w:val="24"/>
          <w:szCs w:val="24"/>
        </w:rPr>
      </w:pPr>
      <w:r>
        <w:rPr>
          <w:b/>
          <w:noProof/>
          <w:sz w:val="28"/>
          <w:szCs w:val="28"/>
        </w:rPr>
        <w:drawing>
          <wp:anchor distT="0" distB="0" distL="114300" distR="114300" simplePos="0" relativeHeight="251659264" behindDoc="0" locked="0" layoutInCell="1" allowOverlap="1" wp14:anchorId="1D2ECED9" wp14:editId="27C22E01">
            <wp:simplePos x="0" y="0"/>
            <wp:positionH relativeFrom="column">
              <wp:posOffset>-85725</wp:posOffset>
            </wp:positionH>
            <wp:positionV relativeFrom="paragraph">
              <wp:posOffset>1001395</wp:posOffset>
            </wp:positionV>
            <wp:extent cx="5257800" cy="34270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F3.jpg"/>
                    <pic:cNvPicPr/>
                  </pic:nvPicPr>
                  <pic:blipFill>
                    <a:blip r:embed="rId8">
                      <a:extLst>
                        <a:ext uri="{28A0092B-C50C-407E-A947-70E740481C1C}">
                          <a14:useLocalDpi xmlns:a14="http://schemas.microsoft.com/office/drawing/2010/main" val="0"/>
                        </a:ext>
                      </a:extLst>
                    </a:blip>
                    <a:stretch>
                      <a:fillRect/>
                    </a:stretch>
                  </pic:blipFill>
                  <pic:spPr>
                    <a:xfrm>
                      <a:off x="0" y="0"/>
                      <a:ext cx="5257800" cy="3427095"/>
                    </a:xfrm>
                    <a:prstGeom prst="rect">
                      <a:avLst/>
                    </a:prstGeom>
                  </pic:spPr>
                </pic:pic>
              </a:graphicData>
            </a:graphic>
            <wp14:sizeRelH relativeFrom="page">
              <wp14:pctWidth>0</wp14:pctWidth>
            </wp14:sizeRelH>
            <wp14:sizeRelV relativeFrom="page">
              <wp14:pctHeight>0</wp14:pctHeight>
            </wp14:sizeRelV>
          </wp:anchor>
        </w:drawing>
      </w:r>
      <w:r w:rsidRPr="00E02A2F">
        <w:rPr>
          <w:sz w:val="24"/>
          <w:szCs w:val="24"/>
        </w:rPr>
        <w:t>The window below would open</w:t>
      </w:r>
      <w:r>
        <w:rPr>
          <w:sz w:val="24"/>
          <w:szCs w:val="24"/>
        </w:rPr>
        <w:t xml:space="preserve"> where the title of the feedback needs to be given and the </w:t>
      </w:r>
      <w:proofErr w:type="gramStart"/>
      <w:r>
        <w:rPr>
          <w:sz w:val="24"/>
          <w:szCs w:val="24"/>
        </w:rPr>
        <w:t>question</w:t>
      </w:r>
      <w:proofErr w:type="gramEnd"/>
      <w:r>
        <w:rPr>
          <w:sz w:val="24"/>
          <w:szCs w:val="24"/>
        </w:rPr>
        <w:t xml:space="preserve"> text is entered. The duration for which the feedback would be available can also be added and after that the “save and return to course button” is pressed.</w:t>
      </w:r>
    </w:p>
    <w:p w:rsidR="00E5427A" w:rsidRDefault="006C6FDA"/>
    <w:p w:rsidR="0029678E" w:rsidRPr="006C6FDA" w:rsidRDefault="006C6FDA" w:rsidP="006C6FDA">
      <w:pPr>
        <w:pStyle w:val="ListParagraph"/>
        <w:numPr>
          <w:ilvl w:val="0"/>
          <w:numId w:val="1"/>
        </w:numPr>
        <w:rPr>
          <w:b/>
          <w:sz w:val="28"/>
          <w:szCs w:val="28"/>
        </w:rPr>
      </w:pPr>
      <w:bookmarkStart w:id="0" w:name="_GoBack"/>
      <w:bookmarkEnd w:id="0"/>
      <w:r w:rsidRPr="006C6FDA">
        <w:rPr>
          <w:b/>
          <w:sz w:val="28"/>
          <w:szCs w:val="28"/>
        </w:rPr>
        <w:t>View Feedback</w:t>
      </w:r>
    </w:p>
    <w:p w:rsidR="0029678E" w:rsidRDefault="0029678E" w:rsidP="0029678E">
      <w:pPr>
        <w:rPr>
          <w:sz w:val="24"/>
          <w:szCs w:val="24"/>
        </w:rPr>
      </w:pPr>
      <w:r>
        <w:rPr>
          <w:noProof/>
          <w:sz w:val="24"/>
          <w:szCs w:val="24"/>
        </w:rPr>
        <w:drawing>
          <wp:anchor distT="0" distB="0" distL="114300" distR="114300" simplePos="0" relativeHeight="251661312" behindDoc="0" locked="0" layoutInCell="1" allowOverlap="1" wp14:anchorId="3B4317ED" wp14:editId="17F9A4DC">
            <wp:simplePos x="0" y="0"/>
            <wp:positionH relativeFrom="column">
              <wp:posOffset>0</wp:posOffset>
            </wp:positionH>
            <wp:positionV relativeFrom="paragraph">
              <wp:posOffset>821690</wp:posOffset>
            </wp:positionV>
            <wp:extent cx="5257800" cy="2440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F4.JPG"/>
                    <pic:cNvPicPr/>
                  </pic:nvPicPr>
                  <pic:blipFill>
                    <a:blip r:embed="rId9">
                      <a:extLst>
                        <a:ext uri="{28A0092B-C50C-407E-A947-70E740481C1C}">
                          <a14:useLocalDpi xmlns:a14="http://schemas.microsoft.com/office/drawing/2010/main" val="0"/>
                        </a:ext>
                      </a:extLst>
                    </a:blip>
                    <a:stretch>
                      <a:fillRect/>
                    </a:stretch>
                  </pic:blipFill>
                  <pic:spPr>
                    <a:xfrm>
                      <a:off x="0" y="0"/>
                      <a:ext cx="5257800" cy="2440305"/>
                    </a:xfrm>
                    <a:prstGeom prst="rect">
                      <a:avLst/>
                    </a:prstGeom>
                  </pic:spPr>
                </pic:pic>
              </a:graphicData>
            </a:graphic>
            <wp14:sizeRelH relativeFrom="page">
              <wp14:pctWidth>0</wp14:pctWidth>
            </wp14:sizeRelH>
            <wp14:sizeRelV relativeFrom="page">
              <wp14:pctHeight>0</wp14:pctHeight>
            </wp14:sizeRelV>
          </wp:anchor>
        </w:drawing>
      </w:r>
      <w:r w:rsidRPr="00E02A2F">
        <w:rPr>
          <w:sz w:val="24"/>
          <w:szCs w:val="24"/>
        </w:rPr>
        <w:t>The Feedback is now visible in the course view and is available to students for the duration</w:t>
      </w:r>
      <w:r>
        <w:rPr>
          <w:sz w:val="24"/>
          <w:szCs w:val="24"/>
        </w:rPr>
        <w:t xml:space="preserve"> given in the settings as shown in the screenshot:</w:t>
      </w:r>
    </w:p>
    <w:p w:rsidR="006C6FDA" w:rsidRDefault="0029678E" w:rsidP="0029678E">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9678E" w:rsidRDefault="0029678E" w:rsidP="0029678E">
      <w:pPr>
        <w:rPr>
          <w:sz w:val="24"/>
          <w:szCs w:val="24"/>
        </w:rPr>
      </w:pPr>
      <w:r w:rsidRPr="00E02A2F">
        <w:rPr>
          <w:sz w:val="24"/>
          <w:szCs w:val="24"/>
        </w:rPr>
        <w:t xml:space="preserve">The responses </w:t>
      </w:r>
      <w:r>
        <w:rPr>
          <w:sz w:val="24"/>
          <w:szCs w:val="24"/>
        </w:rPr>
        <w:t>of the students can be seen by clicking on “View responses” and it would appear in the form of a word cloud as can be seen in the screenshot below:</w:t>
      </w:r>
    </w:p>
    <w:p w:rsidR="0029678E" w:rsidRPr="00E02A2F" w:rsidRDefault="0029678E" w:rsidP="0029678E">
      <w:pPr>
        <w:rPr>
          <w:sz w:val="24"/>
          <w:szCs w:val="24"/>
        </w:rPr>
      </w:pPr>
      <w:r>
        <w:rPr>
          <w:noProof/>
          <w:sz w:val="24"/>
          <w:szCs w:val="24"/>
        </w:rPr>
        <w:drawing>
          <wp:inline distT="0" distB="0" distL="0" distR="0" wp14:anchorId="368F62C7" wp14:editId="35CD308E">
            <wp:extent cx="5571047" cy="267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F5.JPG"/>
                    <pic:cNvPicPr/>
                  </pic:nvPicPr>
                  <pic:blipFill>
                    <a:blip r:embed="rId10">
                      <a:extLst>
                        <a:ext uri="{28A0092B-C50C-407E-A947-70E740481C1C}">
                          <a14:useLocalDpi xmlns:a14="http://schemas.microsoft.com/office/drawing/2010/main" val="0"/>
                        </a:ext>
                      </a:extLst>
                    </a:blip>
                    <a:stretch>
                      <a:fillRect/>
                    </a:stretch>
                  </pic:blipFill>
                  <pic:spPr>
                    <a:xfrm>
                      <a:off x="0" y="0"/>
                      <a:ext cx="5578350" cy="2680034"/>
                    </a:xfrm>
                    <a:prstGeom prst="rect">
                      <a:avLst/>
                    </a:prstGeom>
                  </pic:spPr>
                </pic:pic>
              </a:graphicData>
            </a:graphic>
          </wp:inline>
        </w:drawing>
      </w:r>
    </w:p>
    <w:p w:rsidR="0029678E" w:rsidRPr="00E02A2F" w:rsidRDefault="0029678E" w:rsidP="0029678E">
      <w:pPr>
        <w:rPr>
          <w:sz w:val="24"/>
          <w:szCs w:val="24"/>
        </w:rPr>
      </w:pPr>
      <w:r w:rsidRPr="00E02A2F">
        <w:rPr>
          <w:sz w:val="24"/>
          <w:szCs w:val="24"/>
        </w:rPr>
        <w:tab/>
      </w:r>
      <w:r w:rsidRPr="00E02A2F">
        <w:rPr>
          <w:sz w:val="24"/>
          <w:szCs w:val="24"/>
        </w:rPr>
        <w:tab/>
      </w:r>
    </w:p>
    <w:p w:rsidR="0029678E" w:rsidRDefault="0029678E"/>
    <w:sectPr w:rsidR="0029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789C"/>
    <w:multiLevelType w:val="hybridMultilevel"/>
    <w:tmpl w:val="505E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78E"/>
    <w:rsid w:val="0029678E"/>
    <w:rsid w:val="006C6FDA"/>
    <w:rsid w:val="009E75E4"/>
    <w:rsid w:val="00CA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8E"/>
    <w:rPr>
      <w:rFonts w:ascii="Tahoma" w:hAnsi="Tahoma" w:cs="Tahoma"/>
      <w:sz w:val="16"/>
      <w:szCs w:val="16"/>
    </w:rPr>
  </w:style>
  <w:style w:type="paragraph" w:styleId="Title">
    <w:name w:val="Title"/>
    <w:basedOn w:val="Normal"/>
    <w:next w:val="Normal"/>
    <w:link w:val="TitleChar"/>
    <w:uiPriority w:val="10"/>
    <w:qFormat/>
    <w:rsid w:val="0029678E"/>
    <w:pPr>
      <w:spacing w:after="0" w:line="240" w:lineRule="auto"/>
      <w:contextualSpacing/>
    </w:pPr>
    <w:rPr>
      <w:rFonts w:asciiTheme="majorHAnsi" w:eastAsiaTheme="majorEastAsia" w:hAnsiTheme="majorHAnsi" w:cstheme="majorBidi"/>
      <w:color w:val="17365D" w:themeColor="text2" w:themeShade="BF"/>
      <w:kern w:val="28"/>
      <w:sz w:val="80"/>
      <w:szCs w:val="52"/>
      <w:lang w:eastAsia="ko-KR"/>
      <w14:ligatures w14:val="standard"/>
      <w14:numForm w14:val="oldStyle"/>
    </w:rPr>
  </w:style>
  <w:style w:type="character" w:customStyle="1" w:styleId="TitleChar">
    <w:name w:val="Title Char"/>
    <w:basedOn w:val="DefaultParagraphFont"/>
    <w:link w:val="Title"/>
    <w:uiPriority w:val="10"/>
    <w:rsid w:val="0029678E"/>
    <w:rPr>
      <w:rFonts w:asciiTheme="majorHAnsi" w:eastAsiaTheme="majorEastAsia" w:hAnsiTheme="majorHAnsi" w:cstheme="majorBidi"/>
      <w:color w:val="17365D" w:themeColor="text2" w:themeShade="BF"/>
      <w:kern w:val="28"/>
      <w:sz w:val="80"/>
      <w:szCs w:val="52"/>
      <w:lang w:eastAsia="ko-KR"/>
      <w14:ligatures w14:val="standard"/>
      <w14:numForm w14:val="oldStyle"/>
    </w:rPr>
  </w:style>
  <w:style w:type="paragraph" w:styleId="Subtitle">
    <w:name w:val="Subtitle"/>
    <w:basedOn w:val="Normal"/>
    <w:next w:val="Normal"/>
    <w:link w:val="SubtitleChar"/>
    <w:uiPriority w:val="11"/>
    <w:qFormat/>
    <w:rsid w:val="0029678E"/>
    <w:pPr>
      <w:numPr>
        <w:ilvl w:val="1"/>
      </w:numPr>
      <w:spacing w:after="160" w:line="264" w:lineRule="auto"/>
    </w:pPr>
    <w:rPr>
      <w:rFonts w:eastAsiaTheme="majorEastAsia" w:cstheme="majorBidi"/>
      <w:iCs/>
      <w:color w:val="1F497D" w:themeColor="text2"/>
      <w:sz w:val="32"/>
      <w:szCs w:val="24"/>
      <w:lang w:eastAsia="ko-KR" w:bidi="hi-IN"/>
    </w:rPr>
  </w:style>
  <w:style w:type="character" w:customStyle="1" w:styleId="SubtitleChar">
    <w:name w:val="Subtitle Char"/>
    <w:basedOn w:val="DefaultParagraphFont"/>
    <w:link w:val="Subtitle"/>
    <w:uiPriority w:val="11"/>
    <w:rsid w:val="0029678E"/>
    <w:rPr>
      <w:rFonts w:eastAsiaTheme="majorEastAsia" w:cstheme="majorBidi"/>
      <w:iCs/>
      <w:color w:val="1F497D" w:themeColor="text2"/>
      <w:sz w:val="32"/>
      <w:szCs w:val="24"/>
      <w:lang w:eastAsia="ko-KR" w:bidi="hi-IN"/>
    </w:rPr>
  </w:style>
  <w:style w:type="paragraph" w:styleId="NormalWeb">
    <w:name w:val="Normal (Web)"/>
    <w:basedOn w:val="Normal"/>
    <w:uiPriority w:val="99"/>
    <w:unhideWhenUsed/>
    <w:rsid w:val="00296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6F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8E"/>
    <w:rPr>
      <w:rFonts w:ascii="Tahoma" w:hAnsi="Tahoma" w:cs="Tahoma"/>
      <w:sz w:val="16"/>
      <w:szCs w:val="16"/>
    </w:rPr>
  </w:style>
  <w:style w:type="paragraph" w:styleId="Title">
    <w:name w:val="Title"/>
    <w:basedOn w:val="Normal"/>
    <w:next w:val="Normal"/>
    <w:link w:val="TitleChar"/>
    <w:uiPriority w:val="10"/>
    <w:qFormat/>
    <w:rsid w:val="0029678E"/>
    <w:pPr>
      <w:spacing w:after="0" w:line="240" w:lineRule="auto"/>
      <w:contextualSpacing/>
    </w:pPr>
    <w:rPr>
      <w:rFonts w:asciiTheme="majorHAnsi" w:eastAsiaTheme="majorEastAsia" w:hAnsiTheme="majorHAnsi" w:cstheme="majorBidi"/>
      <w:color w:val="17365D" w:themeColor="text2" w:themeShade="BF"/>
      <w:kern w:val="28"/>
      <w:sz w:val="80"/>
      <w:szCs w:val="52"/>
      <w:lang w:eastAsia="ko-KR"/>
      <w14:ligatures w14:val="standard"/>
      <w14:numForm w14:val="oldStyle"/>
    </w:rPr>
  </w:style>
  <w:style w:type="character" w:customStyle="1" w:styleId="TitleChar">
    <w:name w:val="Title Char"/>
    <w:basedOn w:val="DefaultParagraphFont"/>
    <w:link w:val="Title"/>
    <w:uiPriority w:val="10"/>
    <w:rsid w:val="0029678E"/>
    <w:rPr>
      <w:rFonts w:asciiTheme="majorHAnsi" w:eastAsiaTheme="majorEastAsia" w:hAnsiTheme="majorHAnsi" w:cstheme="majorBidi"/>
      <w:color w:val="17365D" w:themeColor="text2" w:themeShade="BF"/>
      <w:kern w:val="28"/>
      <w:sz w:val="80"/>
      <w:szCs w:val="52"/>
      <w:lang w:eastAsia="ko-KR"/>
      <w14:ligatures w14:val="standard"/>
      <w14:numForm w14:val="oldStyle"/>
    </w:rPr>
  </w:style>
  <w:style w:type="paragraph" w:styleId="Subtitle">
    <w:name w:val="Subtitle"/>
    <w:basedOn w:val="Normal"/>
    <w:next w:val="Normal"/>
    <w:link w:val="SubtitleChar"/>
    <w:uiPriority w:val="11"/>
    <w:qFormat/>
    <w:rsid w:val="0029678E"/>
    <w:pPr>
      <w:numPr>
        <w:ilvl w:val="1"/>
      </w:numPr>
      <w:spacing w:after="160" w:line="264" w:lineRule="auto"/>
    </w:pPr>
    <w:rPr>
      <w:rFonts w:eastAsiaTheme="majorEastAsia" w:cstheme="majorBidi"/>
      <w:iCs/>
      <w:color w:val="1F497D" w:themeColor="text2"/>
      <w:sz w:val="32"/>
      <w:szCs w:val="24"/>
      <w:lang w:eastAsia="ko-KR" w:bidi="hi-IN"/>
    </w:rPr>
  </w:style>
  <w:style w:type="character" w:customStyle="1" w:styleId="SubtitleChar">
    <w:name w:val="Subtitle Char"/>
    <w:basedOn w:val="DefaultParagraphFont"/>
    <w:link w:val="Subtitle"/>
    <w:uiPriority w:val="11"/>
    <w:rsid w:val="0029678E"/>
    <w:rPr>
      <w:rFonts w:eastAsiaTheme="majorEastAsia" w:cstheme="majorBidi"/>
      <w:iCs/>
      <w:color w:val="1F497D" w:themeColor="text2"/>
      <w:sz w:val="32"/>
      <w:szCs w:val="24"/>
      <w:lang w:eastAsia="ko-KR" w:bidi="hi-IN"/>
    </w:rPr>
  </w:style>
  <w:style w:type="paragraph" w:styleId="NormalWeb">
    <w:name w:val="Normal (Web)"/>
    <w:basedOn w:val="Normal"/>
    <w:uiPriority w:val="99"/>
    <w:unhideWhenUsed/>
    <w:rsid w:val="00296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6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61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84302-FF46-4D5A-8007-BD0DE1EEF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dc:creator>
  <cp:lastModifiedBy>Rabia</cp:lastModifiedBy>
  <cp:revision>1</cp:revision>
  <dcterms:created xsi:type="dcterms:W3CDTF">2012-09-06T10:12:00Z</dcterms:created>
  <dcterms:modified xsi:type="dcterms:W3CDTF">2012-09-06T10:27:00Z</dcterms:modified>
</cp:coreProperties>
</file>