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84869" w14:textId="04E33BCA" w:rsidR="00B9252C" w:rsidRPr="00F77F39" w:rsidRDefault="00B9252C" w:rsidP="00B9252C">
      <w:pPr>
        <w:spacing w:after="0" w:line="240" w:lineRule="auto"/>
        <w:rPr>
          <w:rFonts w:asciiTheme="majorHAnsi" w:eastAsia="Times New Roman" w:hAnsiTheme="majorHAnsi" w:cstheme="majorHAnsi"/>
          <w:b/>
          <w:sz w:val="24"/>
          <w:szCs w:val="24"/>
          <w:lang w:val="en-GB" w:eastAsia="fr-FR"/>
        </w:rPr>
      </w:pPr>
      <w:r w:rsidRPr="00F77F39">
        <w:rPr>
          <w:rFonts w:asciiTheme="majorHAnsi" w:eastAsia="Times New Roman" w:hAnsiTheme="majorHAnsi" w:cstheme="majorHAnsi"/>
          <w:b/>
          <w:sz w:val="24"/>
          <w:szCs w:val="24"/>
          <w:lang w:val="en-GB" w:eastAsia="fr-FR"/>
        </w:rPr>
        <w:t>What is Machine Learning?</w:t>
      </w:r>
    </w:p>
    <w:p w14:paraId="2A560DF8" w14:textId="77777777" w:rsidR="00B9252C" w:rsidRPr="00F77F39" w:rsidRDefault="00B9252C" w:rsidP="00B9252C">
      <w:pPr>
        <w:spacing w:after="0" w:line="240" w:lineRule="auto"/>
        <w:rPr>
          <w:rFonts w:ascii="Times New Roman" w:eastAsia="Times New Roman" w:hAnsi="Times New Roman" w:cs="Times New Roman"/>
          <w:sz w:val="24"/>
          <w:szCs w:val="24"/>
          <w:lang w:val="en-GB" w:eastAsia="fr-FR"/>
        </w:rPr>
      </w:pPr>
    </w:p>
    <w:p w14:paraId="7012BF78" w14:textId="355E653F" w:rsidR="00B9252C" w:rsidRPr="00F77F39" w:rsidRDefault="00B9252C" w:rsidP="00B9252C">
      <w:pPr>
        <w:spacing w:after="0" w:line="240" w:lineRule="auto"/>
        <w:rPr>
          <w:rFonts w:eastAsia="Times New Roman" w:cstheme="minorHAnsi"/>
          <w:sz w:val="24"/>
          <w:szCs w:val="24"/>
          <w:lang w:val="en-GB" w:eastAsia="fr-FR"/>
        </w:rPr>
      </w:pPr>
      <w:r w:rsidRPr="00F77F39">
        <w:rPr>
          <w:rFonts w:eastAsia="Times New Roman" w:cstheme="minorHAnsi"/>
          <w:sz w:val="24"/>
          <w:szCs w:val="24"/>
          <w:lang w:val="en-GB" w:eastAsia="fr-FR"/>
        </w:rPr>
        <w:t>Is</w:t>
      </w:r>
      <w:r w:rsidRPr="00B9252C">
        <w:rPr>
          <w:rFonts w:eastAsia="Times New Roman" w:cstheme="minorHAnsi"/>
          <w:sz w:val="24"/>
          <w:szCs w:val="24"/>
          <w:lang w:val="en-GB" w:eastAsia="fr-FR"/>
        </w:rPr>
        <w:t xml:space="preserve"> a science of getting computers to learn without being explicitly </w:t>
      </w:r>
      <w:proofErr w:type="gramStart"/>
      <w:r w:rsidRPr="00B9252C">
        <w:rPr>
          <w:rFonts w:eastAsia="Times New Roman" w:cstheme="minorHAnsi"/>
          <w:sz w:val="24"/>
          <w:szCs w:val="24"/>
          <w:lang w:val="en-GB" w:eastAsia="fr-FR"/>
        </w:rPr>
        <w:t>programmed.</w:t>
      </w:r>
      <w:proofErr w:type="gramEnd"/>
      <w:r w:rsidRPr="00B9252C">
        <w:rPr>
          <w:rFonts w:eastAsia="Times New Roman" w:cstheme="minorHAnsi"/>
          <w:sz w:val="24"/>
          <w:szCs w:val="24"/>
          <w:lang w:val="en-GB" w:eastAsia="fr-FR"/>
        </w:rPr>
        <w:t xml:space="preserve"> </w:t>
      </w:r>
    </w:p>
    <w:p w14:paraId="015EE0E8" w14:textId="2FE6CE8B" w:rsidR="00531FFF" w:rsidRPr="00F77F39" w:rsidRDefault="00531FFF" w:rsidP="00B9252C">
      <w:pPr>
        <w:spacing w:after="0" w:line="240" w:lineRule="auto"/>
        <w:rPr>
          <w:rFonts w:eastAsia="Times New Roman" w:cstheme="minorHAnsi"/>
          <w:sz w:val="24"/>
          <w:szCs w:val="24"/>
          <w:lang w:val="en-GB" w:eastAsia="fr-FR"/>
        </w:rPr>
      </w:pPr>
    </w:p>
    <w:p w14:paraId="448E6F0F" w14:textId="211D0410" w:rsidR="00531FFF" w:rsidRPr="00F77F39" w:rsidRDefault="00531FFF" w:rsidP="00531FFF">
      <w:pPr>
        <w:spacing w:after="0" w:line="240" w:lineRule="auto"/>
        <w:jc w:val="both"/>
        <w:rPr>
          <w:rFonts w:eastAsia="Times New Roman" w:cstheme="minorHAnsi"/>
          <w:sz w:val="24"/>
          <w:szCs w:val="24"/>
          <w:lang w:val="en-GB" w:eastAsia="fr-FR"/>
        </w:rPr>
      </w:pPr>
      <w:r w:rsidRPr="00F77F39">
        <w:rPr>
          <w:rFonts w:eastAsia="Times New Roman" w:cstheme="minorHAnsi"/>
          <w:sz w:val="24"/>
          <w:szCs w:val="24"/>
          <w:lang w:val="en-GB" w:eastAsia="fr-FR"/>
        </w:rPr>
        <w:t>A computer program is said to learn from experience E with respect to some task T and some performance measure P, if its performance on T, as measured by P, improves with experience E.</w:t>
      </w:r>
    </w:p>
    <w:p w14:paraId="6BC51E12" w14:textId="587F7460" w:rsidR="00531FFF" w:rsidRPr="00F77F39" w:rsidRDefault="00531FFF" w:rsidP="00531FFF">
      <w:pPr>
        <w:spacing w:after="0" w:line="240" w:lineRule="auto"/>
        <w:jc w:val="both"/>
        <w:rPr>
          <w:rFonts w:eastAsia="Times New Roman" w:cstheme="minorHAnsi"/>
          <w:sz w:val="24"/>
          <w:szCs w:val="24"/>
          <w:lang w:val="en-GB" w:eastAsia="fr-FR"/>
        </w:rPr>
      </w:pPr>
    </w:p>
    <w:p w14:paraId="2CA06FDA" w14:textId="16219387" w:rsidR="00531FFF" w:rsidRPr="00F77F39" w:rsidRDefault="00531FFF" w:rsidP="00531FFF">
      <w:pPr>
        <w:spacing w:after="0" w:line="240" w:lineRule="auto"/>
        <w:jc w:val="both"/>
        <w:rPr>
          <w:rFonts w:eastAsia="Times New Roman" w:cstheme="minorHAnsi"/>
          <w:b/>
          <w:sz w:val="24"/>
          <w:szCs w:val="24"/>
          <w:lang w:val="en-GB" w:eastAsia="fr-FR"/>
        </w:rPr>
      </w:pPr>
      <w:r w:rsidRPr="00F77F39">
        <w:rPr>
          <w:rFonts w:eastAsia="Times New Roman" w:cstheme="minorHAnsi"/>
          <w:b/>
          <w:sz w:val="24"/>
          <w:szCs w:val="24"/>
          <w:lang w:val="en-GB" w:eastAsia="fr-FR"/>
        </w:rPr>
        <w:t>Different types of learning algorithms</w:t>
      </w:r>
    </w:p>
    <w:p w14:paraId="21257271" w14:textId="34A42F12" w:rsidR="00531FFF" w:rsidRPr="00F77F39" w:rsidRDefault="00531FFF" w:rsidP="00531FFF">
      <w:pPr>
        <w:spacing w:after="0" w:line="240" w:lineRule="auto"/>
        <w:jc w:val="both"/>
        <w:rPr>
          <w:rFonts w:eastAsia="Times New Roman" w:cstheme="minorHAnsi"/>
          <w:sz w:val="24"/>
          <w:szCs w:val="24"/>
          <w:lang w:val="en-GB" w:eastAsia="fr-FR"/>
        </w:rPr>
      </w:pPr>
    </w:p>
    <w:p w14:paraId="1D1A5BD4" w14:textId="77777777" w:rsidR="00531FFF" w:rsidRPr="00F77F39" w:rsidRDefault="00531FFF" w:rsidP="00531FFF">
      <w:pPr>
        <w:spacing w:after="0" w:line="240" w:lineRule="auto"/>
        <w:jc w:val="both"/>
        <w:rPr>
          <w:rFonts w:eastAsia="Times New Roman" w:cstheme="minorHAnsi"/>
          <w:sz w:val="24"/>
          <w:szCs w:val="24"/>
          <w:lang w:val="en-GB" w:eastAsia="fr-FR"/>
        </w:rPr>
      </w:pPr>
      <w:r w:rsidRPr="00F77F39">
        <w:rPr>
          <w:rFonts w:eastAsia="Times New Roman" w:cstheme="minorHAnsi"/>
          <w:sz w:val="24"/>
          <w:szCs w:val="24"/>
          <w:lang w:val="en-GB" w:eastAsia="fr-FR"/>
        </w:rPr>
        <w:t>I</w:t>
      </w:r>
      <w:r w:rsidRPr="00531FFF">
        <w:rPr>
          <w:rFonts w:eastAsia="Times New Roman" w:cstheme="minorHAnsi"/>
          <w:sz w:val="24"/>
          <w:szCs w:val="24"/>
          <w:lang w:val="en-GB" w:eastAsia="fr-FR"/>
        </w:rPr>
        <w:t xml:space="preserve">n supervised learning, the idea is we're going to teach the computer how to do something. Whereas in unsupervised learning, we're going to let it learn by itself. </w:t>
      </w:r>
    </w:p>
    <w:p w14:paraId="4BDA51B3" w14:textId="77777777" w:rsidR="00531FFF" w:rsidRPr="00F77F39" w:rsidRDefault="00531FFF" w:rsidP="00531FFF">
      <w:pPr>
        <w:spacing w:after="0" w:line="240" w:lineRule="auto"/>
        <w:jc w:val="both"/>
        <w:rPr>
          <w:rFonts w:eastAsia="Times New Roman" w:cstheme="minorHAnsi"/>
          <w:sz w:val="24"/>
          <w:szCs w:val="24"/>
          <w:lang w:val="en-GB" w:eastAsia="fr-FR"/>
        </w:rPr>
      </w:pPr>
    </w:p>
    <w:p w14:paraId="6B6C2808" w14:textId="1741A16B" w:rsidR="00531FFF" w:rsidRPr="00531FFF" w:rsidRDefault="00531FFF" w:rsidP="00531FFF">
      <w:pPr>
        <w:spacing w:after="0" w:line="240" w:lineRule="auto"/>
        <w:jc w:val="both"/>
        <w:rPr>
          <w:rFonts w:eastAsia="Times New Roman" w:cstheme="minorHAnsi"/>
          <w:sz w:val="24"/>
          <w:szCs w:val="24"/>
          <w:lang w:val="en-GB" w:eastAsia="fr-FR"/>
        </w:rPr>
      </w:pPr>
      <w:r w:rsidRPr="00F77F39">
        <w:rPr>
          <w:rFonts w:eastAsia="Times New Roman" w:cstheme="minorHAnsi"/>
          <w:sz w:val="24"/>
          <w:szCs w:val="24"/>
          <w:lang w:val="en-GB" w:eastAsia="fr-FR"/>
        </w:rPr>
        <w:t xml:space="preserve">You might also hear other ghost terms such as reinforcement learning and </w:t>
      </w:r>
      <w:r w:rsidRPr="00531FFF">
        <w:rPr>
          <w:rFonts w:eastAsia="Times New Roman" w:cstheme="minorHAnsi"/>
          <w:sz w:val="24"/>
          <w:szCs w:val="24"/>
          <w:lang w:val="en-GB" w:eastAsia="fr-FR"/>
        </w:rPr>
        <w:t xml:space="preserve">recommender systems. </w:t>
      </w:r>
    </w:p>
    <w:p w14:paraId="2A064313" w14:textId="5DDE6C1A" w:rsidR="005B4395" w:rsidRPr="00F77F39" w:rsidRDefault="005B4395" w:rsidP="00531FFF">
      <w:pPr>
        <w:spacing w:after="0" w:line="240" w:lineRule="auto"/>
        <w:jc w:val="both"/>
        <w:rPr>
          <w:rFonts w:eastAsia="Times New Roman" w:cstheme="minorHAnsi"/>
          <w:b/>
          <w:sz w:val="24"/>
          <w:szCs w:val="24"/>
          <w:lang w:val="en-GB" w:eastAsia="fr-FR"/>
        </w:rPr>
      </w:pPr>
    </w:p>
    <w:p w14:paraId="78680AD9" w14:textId="5D67A45A" w:rsidR="00B9252C" w:rsidRPr="00F77F39" w:rsidRDefault="00797460" w:rsidP="00797460">
      <w:pPr>
        <w:spacing w:after="0" w:line="240" w:lineRule="auto"/>
        <w:jc w:val="both"/>
        <w:rPr>
          <w:rFonts w:eastAsia="Times New Roman" w:cstheme="minorHAnsi"/>
          <w:b/>
          <w:sz w:val="24"/>
          <w:szCs w:val="24"/>
          <w:lang w:val="en-GB" w:eastAsia="fr-FR"/>
        </w:rPr>
      </w:pPr>
      <w:r w:rsidRPr="00F77F39">
        <w:rPr>
          <w:rFonts w:eastAsia="Times New Roman" w:cstheme="minorHAnsi"/>
          <w:b/>
          <w:sz w:val="24"/>
          <w:szCs w:val="24"/>
          <w:lang w:val="en-GB" w:eastAsia="fr-FR"/>
        </w:rPr>
        <w:t>Supervised machine learning</w:t>
      </w:r>
    </w:p>
    <w:p w14:paraId="73A3B971" w14:textId="6B0E21DA" w:rsidR="00797460" w:rsidRPr="00F77F39" w:rsidRDefault="00797460">
      <w:pPr>
        <w:rPr>
          <w:b/>
          <w:lang w:val="en-GB"/>
        </w:rPr>
      </w:pPr>
    </w:p>
    <w:p w14:paraId="6A800D17" w14:textId="77777777" w:rsidR="00DB6FC8" w:rsidRPr="00F77F39" w:rsidRDefault="00797460" w:rsidP="00797460">
      <w:pPr>
        <w:spacing w:after="0" w:line="240" w:lineRule="auto"/>
        <w:jc w:val="both"/>
        <w:rPr>
          <w:rFonts w:eastAsia="Times New Roman" w:cstheme="minorHAnsi"/>
          <w:sz w:val="24"/>
          <w:szCs w:val="24"/>
          <w:lang w:val="en-GB" w:eastAsia="fr-FR"/>
        </w:rPr>
      </w:pPr>
      <w:r w:rsidRPr="00797460">
        <w:rPr>
          <w:rFonts w:eastAsia="Times New Roman" w:cstheme="minorHAnsi"/>
          <w:sz w:val="24"/>
          <w:szCs w:val="24"/>
          <w:lang w:val="en-GB" w:eastAsia="fr-FR"/>
        </w:rPr>
        <w:t>Supervised Learning refers to the fact that we gave the algorithm a data set in which the, called, "right answers" were given.</w:t>
      </w:r>
      <w:r w:rsidRPr="00F77F39">
        <w:rPr>
          <w:rFonts w:eastAsia="Times New Roman" w:cstheme="minorHAnsi"/>
          <w:sz w:val="24"/>
          <w:szCs w:val="24"/>
          <w:lang w:val="en-GB" w:eastAsia="fr-FR"/>
        </w:rPr>
        <w:t xml:space="preserve"> task of the algorithm was to just produce more of </w:t>
      </w:r>
      <w:r w:rsidRPr="00797460">
        <w:rPr>
          <w:rFonts w:eastAsia="Times New Roman" w:cstheme="minorHAnsi"/>
          <w:sz w:val="24"/>
          <w:szCs w:val="24"/>
          <w:lang w:val="en-GB" w:eastAsia="fr-FR"/>
        </w:rPr>
        <w:t>these right answers</w:t>
      </w:r>
      <w:r w:rsidRPr="00F77F39">
        <w:rPr>
          <w:rFonts w:eastAsia="Times New Roman" w:cstheme="minorHAnsi"/>
          <w:sz w:val="24"/>
          <w:szCs w:val="24"/>
          <w:lang w:val="en-GB" w:eastAsia="fr-FR"/>
        </w:rPr>
        <w:t>.</w:t>
      </w:r>
      <w:r w:rsidR="00DB6FC8" w:rsidRPr="00F77F39">
        <w:rPr>
          <w:rFonts w:eastAsia="Times New Roman" w:cstheme="minorHAnsi"/>
          <w:sz w:val="24"/>
          <w:szCs w:val="24"/>
          <w:lang w:val="en-GB" w:eastAsia="fr-FR"/>
        </w:rPr>
        <w:t xml:space="preserve"> </w:t>
      </w:r>
    </w:p>
    <w:p w14:paraId="3ACC2E66" w14:textId="77777777" w:rsidR="00DB6FC8" w:rsidRPr="00F77F39" w:rsidRDefault="00DB6FC8" w:rsidP="00797460">
      <w:pPr>
        <w:spacing w:after="0" w:line="240" w:lineRule="auto"/>
        <w:jc w:val="both"/>
        <w:rPr>
          <w:rFonts w:eastAsia="Times New Roman" w:cstheme="minorHAnsi"/>
          <w:sz w:val="24"/>
          <w:szCs w:val="24"/>
          <w:lang w:val="en-GB" w:eastAsia="fr-FR"/>
        </w:rPr>
      </w:pPr>
    </w:p>
    <w:p w14:paraId="4265F903" w14:textId="4F47030A" w:rsidR="00797460" w:rsidRPr="00F77F39" w:rsidRDefault="00DB6FC8" w:rsidP="00797460">
      <w:pPr>
        <w:spacing w:after="0" w:line="240" w:lineRule="auto"/>
        <w:jc w:val="both"/>
        <w:rPr>
          <w:lang w:val="en-GB"/>
        </w:rPr>
      </w:pPr>
      <w:r w:rsidRPr="00F77F39">
        <w:rPr>
          <w:lang w:val="en-GB"/>
        </w:rPr>
        <w:t xml:space="preserve">By regression problem, I mean we're trying to predict a continuous valued output. </w:t>
      </w:r>
    </w:p>
    <w:p w14:paraId="264063D1" w14:textId="77777777" w:rsidR="00DB6FC8" w:rsidRPr="00F77F39" w:rsidRDefault="00DB6FC8" w:rsidP="00797460">
      <w:pPr>
        <w:spacing w:after="0" w:line="240" w:lineRule="auto"/>
        <w:jc w:val="both"/>
        <w:rPr>
          <w:lang w:val="en-GB"/>
        </w:rPr>
      </w:pPr>
    </w:p>
    <w:p w14:paraId="4E1DA273" w14:textId="7AA05D16" w:rsidR="00DB6FC8" w:rsidRPr="00DB6FC8" w:rsidRDefault="00DB6FC8" w:rsidP="00DB6FC8">
      <w:pPr>
        <w:spacing w:after="0" w:line="240" w:lineRule="auto"/>
        <w:jc w:val="both"/>
        <w:rPr>
          <w:lang w:val="en-GB"/>
        </w:rPr>
      </w:pPr>
      <w:r w:rsidRPr="00DB6FC8">
        <w:rPr>
          <w:lang w:val="en-GB"/>
        </w:rPr>
        <w:t>The term classification refers to the fact, that here, we're trying to predict a discrete value output</w:t>
      </w:r>
      <w:r w:rsidRPr="00F77F39">
        <w:rPr>
          <w:lang w:val="en-GB"/>
        </w:rPr>
        <w:t>.</w:t>
      </w:r>
    </w:p>
    <w:p w14:paraId="5C4394A7" w14:textId="77777777" w:rsidR="00DB6FC8" w:rsidRPr="00797460" w:rsidRDefault="00DB6FC8" w:rsidP="00797460">
      <w:pPr>
        <w:spacing w:after="0" w:line="240" w:lineRule="auto"/>
        <w:jc w:val="both"/>
        <w:rPr>
          <w:rFonts w:eastAsia="Times New Roman" w:cstheme="minorHAnsi"/>
          <w:sz w:val="24"/>
          <w:szCs w:val="24"/>
          <w:lang w:val="en-GB" w:eastAsia="fr-FR"/>
        </w:rPr>
      </w:pPr>
    </w:p>
    <w:p w14:paraId="221886D0" w14:textId="1C0100F8" w:rsidR="00DB6FC8" w:rsidRPr="00F77F39" w:rsidRDefault="00DB6FC8" w:rsidP="00DB6FC8">
      <w:pPr>
        <w:spacing w:after="0" w:line="240" w:lineRule="auto"/>
        <w:jc w:val="both"/>
        <w:rPr>
          <w:lang w:val="en-GB"/>
        </w:rPr>
      </w:pPr>
      <w:proofErr w:type="spellStart"/>
      <w:proofErr w:type="gramStart"/>
      <w:r w:rsidRPr="00F77F39">
        <w:rPr>
          <w:lang w:val="en-GB"/>
        </w:rPr>
        <w:t>Nota</w:t>
      </w:r>
      <w:proofErr w:type="spellEnd"/>
      <w:r w:rsidRPr="00F77F39">
        <w:rPr>
          <w:lang w:val="en-GB"/>
        </w:rPr>
        <w:t> :</w:t>
      </w:r>
      <w:proofErr w:type="gramEnd"/>
      <w:r w:rsidRPr="00F77F39">
        <w:rPr>
          <w:lang w:val="en-GB"/>
        </w:rPr>
        <w:t xml:space="preserve"> </w:t>
      </w:r>
      <w:proofErr w:type="spellStart"/>
      <w:r w:rsidRPr="00F77F39">
        <w:rPr>
          <w:lang w:val="en-GB"/>
        </w:rPr>
        <w:t>En</w:t>
      </w:r>
      <w:proofErr w:type="spellEnd"/>
      <w:r w:rsidRPr="00F77F39">
        <w:rPr>
          <w:lang w:val="en-GB"/>
        </w:rPr>
        <w:t xml:space="preserve"> la </w:t>
      </w:r>
      <w:proofErr w:type="spellStart"/>
      <w:r w:rsidRPr="00F77F39">
        <w:rPr>
          <w:lang w:val="en-GB"/>
        </w:rPr>
        <w:t>regresión</w:t>
      </w:r>
      <w:proofErr w:type="spellEnd"/>
      <w:r w:rsidRPr="00F77F39">
        <w:rPr>
          <w:lang w:val="en-GB"/>
        </w:rPr>
        <w:t xml:space="preserve">, </w:t>
      </w:r>
      <w:proofErr w:type="spellStart"/>
      <w:r w:rsidRPr="00F77F39">
        <w:rPr>
          <w:lang w:val="en-GB"/>
        </w:rPr>
        <w:t>tratas</w:t>
      </w:r>
      <w:proofErr w:type="spellEnd"/>
      <w:r w:rsidRPr="00F77F39">
        <w:rPr>
          <w:lang w:val="en-GB"/>
        </w:rPr>
        <w:t xml:space="preserve"> de </w:t>
      </w:r>
      <w:proofErr w:type="spellStart"/>
      <w:r w:rsidRPr="00F77F39">
        <w:rPr>
          <w:lang w:val="en-GB"/>
        </w:rPr>
        <w:t>encontrar</w:t>
      </w:r>
      <w:proofErr w:type="spellEnd"/>
      <w:r w:rsidRPr="00F77F39">
        <w:rPr>
          <w:lang w:val="en-GB"/>
        </w:rPr>
        <w:t xml:space="preserve"> la </w:t>
      </w:r>
      <w:proofErr w:type="spellStart"/>
      <w:r w:rsidRPr="00F77F39">
        <w:rPr>
          <w:lang w:val="en-GB"/>
        </w:rPr>
        <w:t>función</w:t>
      </w:r>
      <w:proofErr w:type="spellEnd"/>
      <w:r w:rsidRPr="00F77F39">
        <w:rPr>
          <w:lang w:val="en-GB"/>
        </w:rPr>
        <w:t xml:space="preserve"> que </w:t>
      </w:r>
      <w:proofErr w:type="spellStart"/>
      <w:r w:rsidRPr="00F77F39">
        <w:rPr>
          <w:lang w:val="en-GB"/>
        </w:rPr>
        <w:t>te</w:t>
      </w:r>
      <w:proofErr w:type="spellEnd"/>
      <w:r w:rsidRPr="00F77F39">
        <w:rPr>
          <w:lang w:val="en-GB"/>
        </w:rPr>
        <w:t xml:space="preserve"> </w:t>
      </w:r>
      <w:proofErr w:type="spellStart"/>
      <w:r w:rsidRPr="00F77F39">
        <w:rPr>
          <w:lang w:val="en-GB"/>
        </w:rPr>
        <w:t>permite</w:t>
      </w:r>
      <w:proofErr w:type="spellEnd"/>
      <w:r w:rsidRPr="00F77F39">
        <w:rPr>
          <w:lang w:val="en-GB"/>
        </w:rPr>
        <w:t xml:space="preserve"> </w:t>
      </w:r>
      <w:proofErr w:type="spellStart"/>
      <w:r w:rsidRPr="00F77F39">
        <w:rPr>
          <w:lang w:val="en-GB"/>
        </w:rPr>
        <w:t>preveer</w:t>
      </w:r>
      <w:proofErr w:type="spellEnd"/>
      <w:r w:rsidRPr="00F77F39">
        <w:rPr>
          <w:lang w:val="en-GB"/>
        </w:rPr>
        <w:t xml:space="preserve"> </w:t>
      </w:r>
      <w:proofErr w:type="spellStart"/>
      <w:r w:rsidRPr="00F77F39">
        <w:rPr>
          <w:lang w:val="en-GB"/>
        </w:rPr>
        <w:t>nuevos</w:t>
      </w:r>
      <w:proofErr w:type="spellEnd"/>
      <w:r w:rsidRPr="00F77F39">
        <w:rPr>
          <w:lang w:val="en-GB"/>
        </w:rPr>
        <w:t xml:space="preserve"> </w:t>
      </w:r>
      <w:proofErr w:type="spellStart"/>
      <w:r w:rsidRPr="00F77F39">
        <w:rPr>
          <w:lang w:val="en-GB"/>
        </w:rPr>
        <w:t>valores</w:t>
      </w:r>
      <w:proofErr w:type="spellEnd"/>
      <w:r w:rsidRPr="00F77F39">
        <w:rPr>
          <w:lang w:val="en-GB"/>
        </w:rPr>
        <w:t xml:space="preserve"> a </w:t>
      </w:r>
      <w:proofErr w:type="spellStart"/>
      <w:r w:rsidRPr="00F77F39">
        <w:rPr>
          <w:lang w:val="en-GB"/>
        </w:rPr>
        <w:t>partir</w:t>
      </w:r>
      <w:proofErr w:type="spellEnd"/>
      <w:r w:rsidRPr="00F77F39">
        <w:rPr>
          <w:lang w:val="en-GB"/>
        </w:rPr>
        <w:t xml:space="preserve"> de los </w:t>
      </w:r>
      <w:proofErr w:type="spellStart"/>
      <w:r w:rsidRPr="00F77F39">
        <w:rPr>
          <w:lang w:val="en-GB"/>
        </w:rPr>
        <w:t>valores</w:t>
      </w:r>
      <w:proofErr w:type="spellEnd"/>
      <w:r w:rsidRPr="00F77F39">
        <w:rPr>
          <w:lang w:val="en-GB"/>
        </w:rPr>
        <w:t xml:space="preserve"> </w:t>
      </w:r>
      <w:proofErr w:type="spellStart"/>
      <w:r w:rsidRPr="00F77F39">
        <w:rPr>
          <w:lang w:val="en-GB"/>
        </w:rPr>
        <w:t>conocidos</w:t>
      </w:r>
      <w:proofErr w:type="spellEnd"/>
      <w:r w:rsidR="00583291" w:rsidRPr="00F77F39">
        <w:rPr>
          <w:lang w:val="en-GB"/>
        </w:rPr>
        <w:t xml:space="preserve">. </w:t>
      </w:r>
      <w:proofErr w:type="spellStart"/>
      <w:r w:rsidR="00583291" w:rsidRPr="00F77F39">
        <w:rPr>
          <w:lang w:val="en-GB"/>
        </w:rPr>
        <w:t>En</w:t>
      </w:r>
      <w:proofErr w:type="spellEnd"/>
      <w:r w:rsidR="00583291" w:rsidRPr="00F77F39">
        <w:rPr>
          <w:lang w:val="en-GB"/>
        </w:rPr>
        <w:t xml:space="preserve"> la </w:t>
      </w:r>
      <w:proofErr w:type="spellStart"/>
      <w:r w:rsidR="00583291" w:rsidRPr="00F77F39">
        <w:rPr>
          <w:lang w:val="en-GB"/>
        </w:rPr>
        <w:t>clasificación</w:t>
      </w:r>
      <w:proofErr w:type="spellEnd"/>
      <w:r w:rsidR="00583291" w:rsidRPr="00F77F39">
        <w:rPr>
          <w:lang w:val="en-GB"/>
        </w:rPr>
        <w:t xml:space="preserve">, </w:t>
      </w:r>
      <w:proofErr w:type="spellStart"/>
      <w:r w:rsidR="00583291" w:rsidRPr="00F77F39">
        <w:rPr>
          <w:lang w:val="en-GB"/>
        </w:rPr>
        <w:t>tratas</w:t>
      </w:r>
      <w:proofErr w:type="spellEnd"/>
      <w:r w:rsidR="00583291" w:rsidRPr="00F77F39">
        <w:rPr>
          <w:lang w:val="en-GB"/>
        </w:rPr>
        <w:t xml:space="preserve"> de </w:t>
      </w:r>
      <w:proofErr w:type="spellStart"/>
      <w:r w:rsidR="00583291" w:rsidRPr="00F77F39">
        <w:rPr>
          <w:lang w:val="en-GB"/>
        </w:rPr>
        <w:t>estudiar</w:t>
      </w:r>
      <w:proofErr w:type="spellEnd"/>
      <w:r w:rsidR="00583291" w:rsidRPr="00F77F39">
        <w:rPr>
          <w:lang w:val="en-GB"/>
        </w:rPr>
        <w:t xml:space="preserve"> la </w:t>
      </w:r>
      <w:proofErr w:type="spellStart"/>
      <w:r w:rsidR="00583291" w:rsidRPr="00F77F39">
        <w:rPr>
          <w:lang w:val="en-GB"/>
        </w:rPr>
        <w:t>relación</w:t>
      </w:r>
      <w:proofErr w:type="spellEnd"/>
      <w:r w:rsidR="00583291" w:rsidRPr="00F77F39">
        <w:rPr>
          <w:lang w:val="en-GB"/>
        </w:rPr>
        <w:t xml:space="preserve"> causa-</w:t>
      </w:r>
      <w:proofErr w:type="spellStart"/>
      <w:r w:rsidR="00583291" w:rsidRPr="00F77F39">
        <w:rPr>
          <w:lang w:val="en-GB"/>
        </w:rPr>
        <w:t>efecto</w:t>
      </w:r>
      <w:proofErr w:type="spellEnd"/>
      <w:r w:rsidR="00583291" w:rsidRPr="00F77F39">
        <w:rPr>
          <w:lang w:val="en-GB"/>
        </w:rPr>
        <w:t xml:space="preserve"> y </w:t>
      </w:r>
      <w:proofErr w:type="spellStart"/>
      <w:r w:rsidR="00583291" w:rsidRPr="00F77F39">
        <w:rPr>
          <w:lang w:val="en-GB"/>
        </w:rPr>
        <w:t>asocias</w:t>
      </w:r>
      <w:proofErr w:type="spellEnd"/>
      <w:r w:rsidR="00583291" w:rsidRPr="00F77F39">
        <w:rPr>
          <w:lang w:val="en-GB"/>
        </w:rPr>
        <w:t xml:space="preserve"> </w:t>
      </w:r>
      <w:proofErr w:type="spellStart"/>
      <w:r w:rsidR="00583291" w:rsidRPr="00F77F39">
        <w:rPr>
          <w:lang w:val="en-GB"/>
        </w:rPr>
        <w:t>diferentes</w:t>
      </w:r>
      <w:proofErr w:type="spellEnd"/>
      <w:r w:rsidR="00583291" w:rsidRPr="00F77F39">
        <w:rPr>
          <w:lang w:val="en-GB"/>
        </w:rPr>
        <w:t xml:space="preserve"> </w:t>
      </w:r>
      <w:proofErr w:type="spellStart"/>
      <w:r w:rsidR="00583291" w:rsidRPr="00F77F39">
        <w:rPr>
          <w:lang w:val="en-GB"/>
        </w:rPr>
        <w:t>causas</w:t>
      </w:r>
      <w:proofErr w:type="spellEnd"/>
      <w:r w:rsidR="00583291" w:rsidRPr="00F77F39">
        <w:rPr>
          <w:lang w:val="en-GB"/>
        </w:rPr>
        <w:t xml:space="preserve"> a </w:t>
      </w:r>
      <w:proofErr w:type="spellStart"/>
      <w:r w:rsidR="00583291" w:rsidRPr="00F77F39">
        <w:rPr>
          <w:lang w:val="en-GB"/>
        </w:rPr>
        <w:t>diferentes</w:t>
      </w:r>
      <w:proofErr w:type="spellEnd"/>
      <w:r w:rsidR="00583291" w:rsidRPr="00F77F39">
        <w:rPr>
          <w:lang w:val="en-GB"/>
        </w:rPr>
        <w:t xml:space="preserve"> </w:t>
      </w:r>
      <w:proofErr w:type="spellStart"/>
      <w:r w:rsidR="00583291" w:rsidRPr="00F77F39">
        <w:rPr>
          <w:lang w:val="en-GB"/>
        </w:rPr>
        <w:t>efectos</w:t>
      </w:r>
      <w:proofErr w:type="spellEnd"/>
      <w:r w:rsidR="00583291" w:rsidRPr="00F77F39">
        <w:rPr>
          <w:lang w:val="en-GB"/>
        </w:rPr>
        <w:t>.</w:t>
      </w:r>
    </w:p>
    <w:p w14:paraId="7163269D" w14:textId="72C84AE5" w:rsidR="00797460" w:rsidRPr="00797460" w:rsidRDefault="00797460" w:rsidP="00797460">
      <w:pPr>
        <w:spacing w:after="0" w:line="240" w:lineRule="auto"/>
        <w:rPr>
          <w:rFonts w:ascii="Times New Roman" w:eastAsia="Times New Roman" w:hAnsi="Times New Roman" w:cs="Times New Roman"/>
          <w:sz w:val="24"/>
          <w:szCs w:val="24"/>
          <w:lang w:val="en-GB" w:eastAsia="fr-FR"/>
        </w:rPr>
      </w:pPr>
    </w:p>
    <w:p w14:paraId="1835A780" w14:textId="34EF2D4B" w:rsidR="00797460" w:rsidRDefault="007F01AE" w:rsidP="00462EC1">
      <w:pPr>
        <w:spacing w:after="0" w:line="240" w:lineRule="auto"/>
        <w:jc w:val="both"/>
        <w:rPr>
          <w:rFonts w:eastAsia="Times New Roman" w:cstheme="minorHAnsi"/>
          <w:b/>
          <w:sz w:val="24"/>
          <w:szCs w:val="24"/>
          <w:lang w:val="en-GB" w:eastAsia="fr-FR"/>
        </w:rPr>
      </w:pPr>
      <w:r w:rsidRPr="00F77F39">
        <w:rPr>
          <w:rFonts w:eastAsia="Times New Roman" w:cstheme="minorHAnsi"/>
          <w:b/>
          <w:sz w:val="24"/>
          <w:szCs w:val="24"/>
          <w:lang w:val="en-GB" w:eastAsia="fr-FR"/>
        </w:rPr>
        <w:t>Unsupervised machine learning</w:t>
      </w:r>
    </w:p>
    <w:p w14:paraId="56A963CC" w14:textId="77777777" w:rsidR="00462EC1" w:rsidRPr="00462EC1" w:rsidRDefault="00462EC1" w:rsidP="00462EC1">
      <w:pPr>
        <w:spacing w:after="0" w:line="240" w:lineRule="auto"/>
        <w:jc w:val="both"/>
        <w:rPr>
          <w:rFonts w:eastAsia="Times New Roman" w:cstheme="minorHAnsi"/>
          <w:b/>
          <w:sz w:val="24"/>
          <w:szCs w:val="24"/>
          <w:lang w:val="en-GB" w:eastAsia="fr-FR"/>
        </w:rPr>
      </w:pPr>
    </w:p>
    <w:p w14:paraId="78CB838E" w14:textId="030FD12C" w:rsidR="00462EC1" w:rsidRDefault="00462EC1" w:rsidP="00462EC1">
      <w:pPr>
        <w:spacing w:after="0" w:line="240" w:lineRule="auto"/>
        <w:jc w:val="both"/>
        <w:rPr>
          <w:lang w:val="en-GB"/>
        </w:rPr>
      </w:pPr>
      <w:r>
        <w:rPr>
          <w:lang w:val="en-GB"/>
        </w:rPr>
        <w:t>In the clustering algorithm, w</w:t>
      </w:r>
      <w:r w:rsidRPr="00462EC1">
        <w:rPr>
          <w:lang w:val="en-GB"/>
        </w:rPr>
        <w:t xml:space="preserve">e're given the data set and we're not told what to do with it and we're not told what each data point is. Instead we're just told, here is a data set. Can you find some structure in the data? </w:t>
      </w:r>
    </w:p>
    <w:p w14:paraId="10D842BB" w14:textId="77777777" w:rsidR="00462EC1" w:rsidRPr="00462EC1" w:rsidRDefault="00462EC1" w:rsidP="00462EC1">
      <w:pPr>
        <w:spacing w:after="0" w:line="240" w:lineRule="auto"/>
        <w:jc w:val="both"/>
        <w:rPr>
          <w:lang w:val="en-GB"/>
        </w:rPr>
      </w:pPr>
    </w:p>
    <w:p w14:paraId="7CBAE354" w14:textId="14E2C1B7" w:rsidR="00462EC1" w:rsidRDefault="00462EC1" w:rsidP="00462EC1">
      <w:pPr>
        <w:spacing w:after="0" w:line="240" w:lineRule="auto"/>
        <w:jc w:val="both"/>
        <w:rPr>
          <w:lang w:val="en-GB"/>
        </w:rPr>
      </w:pPr>
      <w:r w:rsidRPr="00462EC1">
        <w:rPr>
          <w:lang w:val="en-GB"/>
        </w:rPr>
        <w:t xml:space="preserve">Given this data set, an Unsupervised Learning </w:t>
      </w:r>
      <w:r>
        <w:rPr>
          <w:lang w:val="en-GB"/>
        </w:rPr>
        <w:t xml:space="preserve">clustering </w:t>
      </w:r>
      <w:r w:rsidRPr="00462EC1">
        <w:rPr>
          <w:lang w:val="en-GB"/>
        </w:rPr>
        <w:t>algorithm might decide that the data lives in</w:t>
      </w:r>
      <w:r>
        <w:rPr>
          <w:lang w:val="en-GB"/>
        </w:rPr>
        <w:t xml:space="preserve"> different clusters.</w:t>
      </w:r>
    </w:p>
    <w:p w14:paraId="5A2E4366" w14:textId="2CDE05E1" w:rsidR="00BA1804" w:rsidRDefault="00BA1804" w:rsidP="00462EC1">
      <w:pPr>
        <w:spacing w:after="0" w:line="240" w:lineRule="auto"/>
        <w:jc w:val="both"/>
        <w:rPr>
          <w:lang w:val="en-GB"/>
        </w:rPr>
      </w:pPr>
    </w:p>
    <w:p w14:paraId="5C944E6C" w14:textId="40915C3A" w:rsidR="00BA1804" w:rsidRDefault="00BA1804" w:rsidP="00462EC1">
      <w:pPr>
        <w:spacing w:after="0" w:line="240" w:lineRule="auto"/>
        <w:jc w:val="both"/>
        <w:rPr>
          <w:lang w:val="en-GB"/>
        </w:rPr>
      </w:pPr>
    </w:p>
    <w:p w14:paraId="238BF27E" w14:textId="4AE281F2" w:rsidR="00BA1804" w:rsidRDefault="00BA1804" w:rsidP="00462EC1">
      <w:pPr>
        <w:spacing w:after="0" w:line="240" w:lineRule="auto"/>
        <w:jc w:val="both"/>
        <w:rPr>
          <w:lang w:val="en-GB"/>
        </w:rPr>
      </w:pPr>
    </w:p>
    <w:p w14:paraId="6EA00743" w14:textId="0C439A31" w:rsidR="00BA1804" w:rsidRDefault="00BA1804" w:rsidP="00462EC1">
      <w:pPr>
        <w:spacing w:after="0" w:line="240" w:lineRule="auto"/>
        <w:jc w:val="both"/>
        <w:rPr>
          <w:lang w:val="en-GB"/>
        </w:rPr>
      </w:pPr>
    </w:p>
    <w:p w14:paraId="187EFF3A" w14:textId="5B121B1A" w:rsidR="00BA1804" w:rsidRDefault="00BA1804" w:rsidP="00462EC1">
      <w:pPr>
        <w:spacing w:after="0" w:line="240" w:lineRule="auto"/>
        <w:jc w:val="both"/>
        <w:rPr>
          <w:lang w:val="en-GB"/>
        </w:rPr>
      </w:pPr>
    </w:p>
    <w:p w14:paraId="60A695C7" w14:textId="71CCCB42" w:rsidR="00BA1804" w:rsidRDefault="00BA1804" w:rsidP="00462EC1">
      <w:pPr>
        <w:spacing w:after="0" w:line="240" w:lineRule="auto"/>
        <w:jc w:val="both"/>
        <w:rPr>
          <w:lang w:val="en-GB"/>
        </w:rPr>
      </w:pPr>
    </w:p>
    <w:p w14:paraId="589E8641" w14:textId="54915F60" w:rsidR="00BA1804" w:rsidRDefault="00BA1804" w:rsidP="00462EC1">
      <w:pPr>
        <w:spacing w:after="0" w:line="240" w:lineRule="auto"/>
        <w:jc w:val="both"/>
        <w:rPr>
          <w:lang w:val="en-GB"/>
        </w:rPr>
      </w:pPr>
    </w:p>
    <w:p w14:paraId="6804D810" w14:textId="1CE1D720" w:rsidR="00BA1804" w:rsidRDefault="00BA1804" w:rsidP="00462EC1">
      <w:pPr>
        <w:spacing w:after="0" w:line="240" w:lineRule="auto"/>
        <w:jc w:val="both"/>
        <w:rPr>
          <w:lang w:val="en-GB"/>
        </w:rPr>
      </w:pPr>
    </w:p>
    <w:p w14:paraId="1F069D06" w14:textId="5BC2C412" w:rsidR="00BA1804" w:rsidRDefault="00BA1804" w:rsidP="00462EC1">
      <w:pPr>
        <w:spacing w:after="0" w:line="240" w:lineRule="auto"/>
        <w:jc w:val="both"/>
        <w:rPr>
          <w:lang w:val="en-GB"/>
        </w:rPr>
      </w:pPr>
    </w:p>
    <w:p w14:paraId="5F796350" w14:textId="77777777" w:rsidR="00BA1804" w:rsidRDefault="00BA1804" w:rsidP="00462EC1">
      <w:pPr>
        <w:spacing w:after="0" w:line="240" w:lineRule="auto"/>
        <w:jc w:val="both"/>
        <w:rPr>
          <w:lang w:val="en-GB"/>
        </w:rPr>
      </w:pPr>
    </w:p>
    <w:p w14:paraId="1695DCD6" w14:textId="03FBD6AE" w:rsidR="00BA1804" w:rsidRDefault="00BA1804" w:rsidP="00462EC1">
      <w:pPr>
        <w:spacing w:after="0" w:line="240" w:lineRule="auto"/>
        <w:jc w:val="both"/>
        <w:rPr>
          <w:b/>
          <w:lang w:val="en-GB"/>
        </w:rPr>
      </w:pPr>
      <w:r>
        <w:rPr>
          <w:b/>
          <w:lang w:val="en-GB"/>
        </w:rPr>
        <w:lastRenderedPageBreak/>
        <w:t>Linear regression with one variable</w:t>
      </w:r>
    </w:p>
    <w:p w14:paraId="6F677FE4" w14:textId="70A22DE2" w:rsidR="00BA1804" w:rsidRDefault="00BA1804" w:rsidP="00462EC1">
      <w:pPr>
        <w:spacing w:after="0" w:line="240" w:lineRule="auto"/>
        <w:jc w:val="both"/>
        <w:rPr>
          <w:b/>
          <w:lang w:val="en-GB"/>
        </w:rPr>
      </w:pPr>
    </w:p>
    <w:p w14:paraId="18C73236" w14:textId="58001ADC" w:rsidR="00BA1804" w:rsidRDefault="000128EE" w:rsidP="00476CAB">
      <w:pPr>
        <w:spacing w:after="0" w:line="240" w:lineRule="auto"/>
        <w:jc w:val="center"/>
        <w:rPr>
          <w:b/>
          <w:lang w:val="en-GB"/>
        </w:rPr>
      </w:pPr>
      <w:r>
        <w:rPr>
          <w:noProof/>
        </w:rPr>
        <w:drawing>
          <wp:inline distT="0" distB="0" distL="0" distR="0" wp14:anchorId="543CF49E" wp14:editId="6D6B6D2E">
            <wp:extent cx="3373200" cy="151920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73200" cy="1519200"/>
                    </a:xfrm>
                    <a:prstGeom prst="rect">
                      <a:avLst/>
                    </a:prstGeom>
                  </pic:spPr>
                </pic:pic>
              </a:graphicData>
            </a:graphic>
          </wp:inline>
        </w:drawing>
      </w:r>
    </w:p>
    <w:p w14:paraId="22C3E34C" w14:textId="77777777" w:rsidR="00732B93" w:rsidRDefault="00732B93" w:rsidP="00732B93">
      <w:pPr>
        <w:spacing w:after="0" w:line="240" w:lineRule="auto"/>
        <w:jc w:val="both"/>
        <w:rPr>
          <w:lang w:val="en-GB"/>
        </w:rPr>
      </w:pPr>
    </w:p>
    <w:p w14:paraId="726858A6" w14:textId="77777777" w:rsidR="00732B93" w:rsidRDefault="00732B93" w:rsidP="00732B93">
      <w:pPr>
        <w:spacing w:after="0" w:line="240" w:lineRule="auto"/>
        <w:jc w:val="both"/>
        <w:rPr>
          <w:lang w:val="en-GB"/>
        </w:rPr>
      </w:pPr>
      <w:r>
        <w:rPr>
          <w:lang w:val="en-GB"/>
        </w:rPr>
        <w:t xml:space="preserve">We use the learning algorithm to stablish a hypothesis h from a training set. </w:t>
      </w:r>
    </w:p>
    <w:p w14:paraId="0E823BAB" w14:textId="3537BF27" w:rsidR="007E02A1" w:rsidRPr="00732B93" w:rsidRDefault="00732B93" w:rsidP="00732B93">
      <w:pPr>
        <w:spacing w:after="0" w:line="240" w:lineRule="auto"/>
        <w:jc w:val="both"/>
        <w:rPr>
          <w:lang w:val="en-GB"/>
        </w:rPr>
      </w:pPr>
      <w:r>
        <w:rPr>
          <w:lang w:val="en-GB"/>
        </w:rPr>
        <w:t>We say h maps from x’s to y’s.</w:t>
      </w:r>
    </w:p>
    <w:p w14:paraId="3AB60FFD" w14:textId="117C959F" w:rsidR="00462EC1" w:rsidRDefault="00462EC1" w:rsidP="00462EC1">
      <w:pPr>
        <w:spacing w:after="0" w:line="240" w:lineRule="auto"/>
        <w:jc w:val="both"/>
        <w:rPr>
          <w:lang w:val="en-GB"/>
        </w:rPr>
      </w:pPr>
    </w:p>
    <w:p w14:paraId="44662CC8" w14:textId="3AC4C263" w:rsidR="007E02A1" w:rsidRDefault="007E02A1" w:rsidP="007E02A1">
      <w:pPr>
        <w:spacing w:after="0" w:line="240" w:lineRule="auto"/>
        <w:jc w:val="both"/>
        <w:rPr>
          <w:b/>
          <w:lang w:val="en-GB"/>
        </w:rPr>
      </w:pPr>
      <w:r>
        <w:rPr>
          <w:b/>
          <w:lang w:val="en-GB"/>
        </w:rPr>
        <w:t>Linear regression with one variable - Cost function</w:t>
      </w:r>
    </w:p>
    <w:p w14:paraId="296228FB" w14:textId="36ACFF34" w:rsidR="007E02A1" w:rsidRDefault="007E02A1" w:rsidP="007E02A1">
      <w:pPr>
        <w:spacing w:after="0" w:line="240" w:lineRule="auto"/>
        <w:jc w:val="both"/>
        <w:rPr>
          <w:b/>
          <w:lang w:val="en-GB"/>
        </w:rPr>
      </w:pPr>
    </w:p>
    <w:p w14:paraId="25C74509" w14:textId="57CB97A6" w:rsidR="007E02A1" w:rsidRDefault="007E02A1" w:rsidP="007E02A1">
      <w:pPr>
        <w:spacing w:after="0" w:line="240" w:lineRule="auto"/>
        <w:jc w:val="center"/>
        <w:rPr>
          <w:lang w:val="en-GB"/>
        </w:rPr>
      </w:pPr>
      <w:r>
        <w:rPr>
          <w:noProof/>
        </w:rPr>
        <w:drawing>
          <wp:inline distT="0" distB="0" distL="0" distR="0" wp14:anchorId="6C63A1DE" wp14:editId="5AD91BC5">
            <wp:extent cx="2786400" cy="871200"/>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6400" cy="871200"/>
                    </a:xfrm>
                    <a:prstGeom prst="rect">
                      <a:avLst/>
                    </a:prstGeom>
                  </pic:spPr>
                </pic:pic>
              </a:graphicData>
            </a:graphic>
          </wp:inline>
        </w:drawing>
      </w:r>
    </w:p>
    <w:p w14:paraId="3885B0DE" w14:textId="77777777" w:rsidR="007E02A1" w:rsidRDefault="007E02A1" w:rsidP="007E02A1">
      <w:pPr>
        <w:spacing w:after="0" w:line="240" w:lineRule="auto"/>
        <w:jc w:val="center"/>
        <w:rPr>
          <w:lang w:val="en-GB"/>
        </w:rPr>
      </w:pPr>
    </w:p>
    <w:p w14:paraId="2AA6F244" w14:textId="277D2392" w:rsidR="007E02A1" w:rsidRPr="007E02A1" w:rsidRDefault="007E02A1" w:rsidP="007E02A1">
      <w:pPr>
        <w:spacing w:after="0" w:line="240" w:lineRule="auto"/>
        <w:jc w:val="both"/>
        <w:rPr>
          <w:lang w:val="en-GB"/>
        </w:rPr>
      </w:pPr>
      <w:r>
        <w:rPr>
          <w:lang w:val="en-GB"/>
        </w:rPr>
        <w:t xml:space="preserve">The linear regression consists in obtaining the </w:t>
      </w:r>
      <m:oMath>
        <m:r>
          <w:rPr>
            <w:rFonts w:ascii="Cambria Math" w:hAnsi="Cambria Math"/>
            <w:lang w:val="en-GB"/>
          </w:rPr>
          <m:t>θ</m:t>
        </m:r>
      </m:oMath>
      <w:r>
        <w:rPr>
          <w:rFonts w:eastAsiaTheme="minorEastAsia"/>
          <w:lang w:val="en-GB"/>
        </w:rPr>
        <w:t xml:space="preserve"> parameters that minimise the </w:t>
      </w:r>
      <w:r w:rsidR="003368E7">
        <w:rPr>
          <w:rFonts w:eastAsiaTheme="minorEastAsia"/>
          <w:lang w:val="en-GB"/>
        </w:rPr>
        <w:t>difference (error) between y and h(x)</w:t>
      </w:r>
      <w:r w:rsidR="00E2796C">
        <w:rPr>
          <w:rFonts w:eastAsiaTheme="minorEastAsia"/>
          <w:lang w:val="en-GB"/>
        </w:rPr>
        <w:t xml:space="preserve"> for all the training examples.</w:t>
      </w:r>
      <w:r w:rsidR="003368E7">
        <w:rPr>
          <w:rFonts w:eastAsiaTheme="minorEastAsia"/>
          <w:lang w:val="en-GB"/>
        </w:rPr>
        <w:t xml:space="preserve"> </w:t>
      </w:r>
      <w:r w:rsidR="00BC7180">
        <w:rPr>
          <w:rFonts w:eastAsiaTheme="minorEastAsia"/>
          <w:lang w:val="en-GB"/>
        </w:rPr>
        <w:t>W</w:t>
      </w:r>
      <w:r w:rsidR="003368E7">
        <w:rPr>
          <w:rFonts w:eastAsiaTheme="minorEastAsia"/>
          <w:lang w:val="en-GB"/>
        </w:rPr>
        <w:t xml:space="preserve">e express </w:t>
      </w:r>
      <w:r w:rsidR="00BC7180">
        <w:rPr>
          <w:rFonts w:eastAsiaTheme="minorEastAsia"/>
          <w:lang w:val="en-GB"/>
        </w:rPr>
        <w:t xml:space="preserve">this </w:t>
      </w:r>
      <w:r w:rsidR="003368E7">
        <w:rPr>
          <w:rFonts w:eastAsiaTheme="minorEastAsia"/>
          <w:lang w:val="en-GB"/>
        </w:rPr>
        <w:t xml:space="preserve">through a </w:t>
      </w:r>
      <w:r>
        <w:rPr>
          <w:rFonts w:eastAsiaTheme="minorEastAsia"/>
          <w:lang w:val="en-GB"/>
        </w:rPr>
        <w:t>cost function</w:t>
      </w:r>
      <w:r w:rsidR="00BC7180">
        <w:rPr>
          <w:rFonts w:eastAsiaTheme="minorEastAsia"/>
          <w:lang w:val="en-GB"/>
        </w:rPr>
        <w:t xml:space="preserve">, which indeed </w:t>
      </w:r>
      <w:r w:rsidR="00AA3E9C">
        <w:rPr>
          <w:rFonts w:eastAsiaTheme="minorEastAsia"/>
          <w:lang w:val="en-GB"/>
        </w:rPr>
        <w:t xml:space="preserve">consists in the </w:t>
      </w:r>
      <w:r w:rsidR="00BC7180">
        <w:rPr>
          <w:rFonts w:eastAsiaTheme="minorEastAsia"/>
          <w:lang w:val="en-GB"/>
        </w:rPr>
        <w:t>mean value of the square error</w:t>
      </w:r>
      <w:r>
        <w:rPr>
          <w:rFonts w:eastAsiaTheme="minorEastAsia"/>
          <w:lang w:val="en-GB"/>
        </w:rPr>
        <w:t>.</w:t>
      </w:r>
    </w:p>
    <w:p w14:paraId="7384B56D" w14:textId="20E5A2E4" w:rsidR="007E02A1" w:rsidRDefault="007E02A1" w:rsidP="00462EC1">
      <w:pPr>
        <w:spacing w:after="0" w:line="240" w:lineRule="auto"/>
        <w:jc w:val="both"/>
        <w:rPr>
          <w:lang w:val="en-GB"/>
        </w:rPr>
      </w:pPr>
    </w:p>
    <w:p w14:paraId="24A6D275" w14:textId="4337314B" w:rsidR="00AA3E9C" w:rsidRDefault="00AA3E9C" w:rsidP="00AA3E9C">
      <w:pPr>
        <w:spacing w:after="0" w:line="240" w:lineRule="auto"/>
        <w:jc w:val="center"/>
        <w:rPr>
          <w:lang w:val="en-GB"/>
        </w:rPr>
      </w:pPr>
      <w:r>
        <w:rPr>
          <w:noProof/>
        </w:rPr>
        <w:drawing>
          <wp:inline distT="0" distB="0" distL="0" distR="0" wp14:anchorId="5CE651D1" wp14:editId="0C20F9AC">
            <wp:extent cx="3110400" cy="6804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0400" cy="680400"/>
                    </a:xfrm>
                    <a:prstGeom prst="rect">
                      <a:avLst/>
                    </a:prstGeom>
                  </pic:spPr>
                </pic:pic>
              </a:graphicData>
            </a:graphic>
          </wp:inline>
        </w:drawing>
      </w:r>
    </w:p>
    <w:p w14:paraId="7EB6FFEC" w14:textId="34B5E7FF" w:rsidR="00DA5E46" w:rsidRDefault="007E760A" w:rsidP="00DA5E46">
      <w:pPr>
        <w:spacing w:after="0" w:line="240" w:lineRule="auto"/>
        <w:jc w:val="both"/>
        <w:rPr>
          <w:b/>
          <w:lang w:val="en-GB"/>
        </w:rPr>
      </w:pPr>
      <w:r>
        <w:rPr>
          <w:b/>
          <w:lang w:val="en-GB"/>
        </w:rPr>
        <w:t xml:space="preserve">Finding the parameters that minimise the cost function - </w:t>
      </w:r>
      <w:r w:rsidR="00DA5E46">
        <w:rPr>
          <w:b/>
          <w:lang w:val="en-GB"/>
        </w:rPr>
        <w:t>Gradient descent</w:t>
      </w:r>
      <w:r>
        <w:rPr>
          <w:b/>
          <w:lang w:val="en-GB"/>
        </w:rPr>
        <w:t xml:space="preserve"> </w:t>
      </w:r>
    </w:p>
    <w:p w14:paraId="1C3EDCF8" w14:textId="32AFD70F" w:rsidR="00DA5E46" w:rsidRDefault="00DA5E46" w:rsidP="00DA5E46">
      <w:pPr>
        <w:spacing w:after="0" w:line="240" w:lineRule="auto"/>
        <w:jc w:val="both"/>
        <w:rPr>
          <w:b/>
          <w:lang w:val="en-GB"/>
        </w:rPr>
      </w:pPr>
    </w:p>
    <w:p w14:paraId="1EDA206F" w14:textId="2F106703" w:rsidR="00DA5E46" w:rsidRPr="00DA5E46" w:rsidRDefault="003821DB" w:rsidP="00DA5E46">
      <w:pPr>
        <w:spacing w:after="0" w:line="240" w:lineRule="auto"/>
        <w:jc w:val="both"/>
        <w:rPr>
          <w:lang w:val="en-GB"/>
        </w:rPr>
      </w:pPr>
      <w:r>
        <w:rPr>
          <w:lang w:val="en-GB"/>
        </w:rPr>
        <w:t>It is a</w:t>
      </w:r>
      <w:r w:rsidR="002D22C5">
        <w:rPr>
          <w:lang w:val="en-GB"/>
        </w:rPr>
        <w:t>n</w:t>
      </w:r>
      <w:r>
        <w:rPr>
          <w:lang w:val="en-GB"/>
        </w:rPr>
        <w:t xml:space="preserve"> iterative method that starts from some arbitrary parameters and keeps modifying them until we reach a minimum.</w:t>
      </w:r>
    </w:p>
    <w:p w14:paraId="7B3032B2" w14:textId="783EA18C" w:rsidR="00F77F39" w:rsidRDefault="00F77F39" w:rsidP="00797460">
      <w:pPr>
        <w:jc w:val="both"/>
        <w:rPr>
          <w:noProof/>
        </w:rPr>
      </w:pPr>
    </w:p>
    <w:p w14:paraId="15C86302" w14:textId="4F58ECBB" w:rsidR="002D22C5" w:rsidRDefault="002D22C5" w:rsidP="002D22C5">
      <w:pPr>
        <w:jc w:val="center"/>
        <w:rPr>
          <w:sz w:val="24"/>
          <w:lang w:val="en-GB"/>
        </w:rPr>
      </w:pPr>
      <w:r>
        <w:rPr>
          <w:noProof/>
        </w:rPr>
        <w:drawing>
          <wp:inline distT="0" distB="0" distL="0" distR="0" wp14:anchorId="1436A6D6" wp14:editId="234CAB6B">
            <wp:extent cx="4503600" cy="245520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3600" cy="2455200"/>
                    </a:xfrm>
                    <a:prstGeom prst="rect">
                      <a:avLst/>
                    </a:prstGeom>
                  </pic:spPr>
                </pic:pic>
              </a:graphicData>
            </a:graphic>
          </wp:inline>
        </w:drawing>
      </w:r>
    </w:p>
    <w:p w14:paraId="586BC376" w14:textId="3174CC73" w:rsidR="002D22C5" w:rsidRDefault="002D22C5" w:rsidP="002D22C5">
      <w:pPr>
        <w:jc w:val="both"/>
        <w:rPr>
          <w:sz w:val="24"/>
          <w:lang w:val="en-GB"/>
        </w:rPr>
      </w:pPr>
      <w:r>
        <w:rPr>
          <w:sz w:val="24"/>
          <w:lang w:val="en-GB"/>
        </w:rPr>
        <w:lastRenderedPageBreak/>
        <w:t>The learning rate refers to the length of the steps we take each time.</w:t>
      </w:r>
    </w:p>
    <w:p w14:paraId="68D4234E" w14:textId="4492C603" w:rsidR="009D3986" w:rsidRDefault="009D3986" w:rsidP="009D3986">
      <w:pPr>
        <w:tabs>
          <w:tab w:val="left" w:pos="1530"/>
        </w:tabs>
        <w:rPr>
          <w:sz w:val="24"/>
          <w:lang w:val="en-GB"/>
        </w:rPr>
      </w:pPr>
      <w:r>
        <w:rPr>
          <w:sz w:val="24"/>
          <w:lang w:val="en-GB"/>
        </w:rPr>
        <w:tab/>
      </w:r>
      <w:r>
        <w:rPr>
          <w:noProof/>
        </w:rPr>
        <w:drawing>
          <wp:inline distT="0" distB="0" distL="0" distR="0" wp14:anchorId="625FDE88" wp14:editId="264D6511">
            <wp:extent cx="5123815" cy="292417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5" b="2622"/>
                    <a:stretch/>
                  </pic:blipFill>
                  <pic:spPr bwMode="auto">
                    <a:xfrm>
                      <a:off x="0" y="0"/>
                      <a:ext cx="5123815" cy="2924175"/>
                    </a:xfrm>
                    <a:prstGeom prst="rect">
                      <a:avLst/>
                    </a:prstGeom>
                    <a:ln>
                      <a:noFill/>
                    </a:ln>
                    <a:extLst>
                      <a:ext uri="{53640926-AAD7-44D8-BBD7-CCE9431645EC}">
                        <a14:shadowObscured xmlns:a14="http://schemas.microsoft.com/office/drawing/2010/main"/>
                      </a:ext>
                    </a:extLst>
                  </pic:spPr>
                </pic:pic>
              </a:graphicData>
            </a:graphic>
          </wp:inline>
        </w:drawing>
      </w:r>
    </w:p>
    <w:p w14:paraId="4DC33D07" w14:textId="079803A7" w:rsidR="005B1248" w:rsidRDefault="005B1248" w:rsidP="000306F6">
      <w:pPr>
        <w:tabs>
          <w:tab w:val="left" w:pos="1530"/>
        </w:tabs>
        <w:jc w:val="both"/>
        <w:rPr>
          <w:sz w:val="24"/>
          <w:lang w:val="en-GB"/>
        </w:rPr>
      </w:pPr>
      <w:r>
        <w:rPr>
          <w:sz w:val="24"/>
          <w:lang w:val="en-GB"/>
        </w:rPr>
        <w:t>Note: The gradient descent can have problems if there exist local minimums, as you can end up stuck at a local minimum and not at the maximum minimum.</w:t>
      </w:r>
      <w:r w:rsidR="000306F6">
        <w:rPr>
          <w:sz w:val="24"/>
          <w:lang w:val="en-GB"/>
        </w:rPr>
        <w:t xml:space="preserve"> However, the</w:t>
      </w:r>
      <w:r>
        <w:rPr>
          <w:sz w:val="24"/>
          <w:lang w:val="en-GB"/>
        </w:rPr>
        <w:t xml:space="preserve"> cost function for linear regression always converges</w:t>
      </w:r>
      <w:r w:rsidR="000306F6">
        <w:rPr>
          <w:sz w:val="24"/>
          <w:lang w:val="en-GB"/>
        </w:rPr>
        <w:t>, as it only presents one only minimum.</w:t>
      </w:r>
    </w:p>
    <w:p w14:paraId="6DD0CD3F" w14:textId="1CFD0D0C" w:rsidR="00436E37" w:rsidRDefault="00436E37" w:rsidP="00436E37">
      <w:pPr>
        <w:tabs>
          <w:tab w:val="left" w:pos="1530"/>
        </w:tabs>
        <w:jc w:val="center"/>
        <w:rPr>
          <w:sz w:val="24"/>
          <w:lang w:val="en-GB"/>
        </w:rPr>
      </w:pPr>
      <w:r>
        <w:rPr>
          <w:noProof/>
        </w:rPr>
        <w:drawing>
          <wp:inline distT="0" distB="0" distL="0" distR="0" wp14:anchorId="2A744D3A" wp14:editId="1E8A5FC1">
            <wp:extent cx="2908800" cy="1267200"/>
            <wp:effectExtent l="0" t="0" r="635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800" cy="1267200"/>
                    </a:xfrm>
                    <a:prstGeom prst="rect">
                      <a:avLst/>
                    </a:prstGeom>
                  </pic:spPr>
                </pic:pic>
              </a:graphicData>
            </a:graphic>
          </wp:inline>
        </w:drawing>
      </w:r>
    </w:p>
    <w:p w14:paraId="32EA4008" w14:textId="5FA72EFF" w:rsidR="007E760A" w:rsidRDefault="007E760A" w:rsidP="007E760A">
      <w:pPr>
        <w:tabs>
          <w:tab w:val="left" w:pos="1530"/>
        </w:tabs>
        <w:jc w:val="both"/>
        <w:rPr>
          <w:sz w:val="24"/>
          <w:lang w:val="en-GB"/>
        </w:rPr>
      </w:pPr>
    </w:p>
    <w:p w14:paraId="2BC2E067" w14:textId="6E279B3E" w:rsidR="007E760A" w:rsidRDefault="007E760A" w:rsidP="007E760A">
      <w:pPr>
        <w:tabs>
          <w:tab w:val="left" w:pos="1530"/>
        </w:tabs>
        <w:jc w:val="both"/>
        <w:rPr>
          <w:sz w:val="24"/>
          <w:lang w:val="en-GB"/>
        </w:rPr>
      </w:pPr>
    </w:p>
    <w:p w14:paraId="007B92D6" w14:textId="1FBCD238" w:rsidR="007E760A" w:rsidRDefault="007E760A" w:rsidP="007E760A">
      <w:pPr>
        <w:tabs>
          <w:tab w:val="left" w:pos="1530"/>
        </w:tabs>
        <w:jc w:val="both"/>
        <w:rPr>
          <w:sz w:val="24"/>
          <w:lang w:val="en-GB"/>
        </w:rPr>
      </w:pPr>
    </w:p>
    <w:p w14:paraId="29D963D8" w14:textId="13D82EF9" w:rsidR="007E760A" w:rsidRDefault="007E760A" w:rsidP="007E760A">
      <w:pPr>
        <w:tabs>
          <w:tab w:val="left" w:pos="1530"/>
        </w:tabs>
        <w:jc w:val="both"/>
        <w:rPr>
          <w:sz w:val="24"/>
          <w:lang w:val="en-GB"/>
        </w:rPr>
      </w:pPr>
    </w:p>
    <w:p w14:paraId="678ECBF3" w14:textId="6C332864" w:rsidR="007E760A" w:rsidRDefault="007E760A" w:rsidP="007E760A">
      <w:pPr>
        <w:tabs>
          <w:tab w:val="left" w:pos="1530"/>
        </w:tabs>
        <w:jc w:val="both"/>
        <w:rPr>
          <w:sz w:val="24"/>
          <w:lang w:val="en-GB"/>
        </w:rPr>
      </w:pPr>
    </w:p>
    <w:p w14:paraId="01A17746" w14:textId="3EC07DA6" w:rsidR="007E760A" w:rsidRDefault="007E760A" w:rsidP="007E760A">
      <w:pPr>
        <w:tabs>
          <w:tab w:val="left" w:pos="1530"/>
        </w:tabs>
        <w:jc w:val="both"/>
        <w:rPr>
          <w:sz w:val="24"/>
          <w:lang w:val="en-GB"/>
        </w:rPr>
      </w:pPr>
    </w:p>
    <w:p w14:paraId="79A12DF8" w14:textId="376D7164" w:rsidR="007E760A" w:rsidRDefault="007E760A" w:rsidP="007E760A">
      <w:pPr>
        <w:tabs>
          <w:tab w:val="left" w:pos="1530"/>
        </w:tabs>
        <w:jc w:val="both"/>
        <w:rPr>
          <w:sz w:val="24"/>
          <w:lang w:val="en-GB"/>
        </w:rPr>
      </w:pPr>
    </w:p>
    <w:p w14:paraId="7CA3CB30" w14:textId="32B6E3AE" w:rsidR="007E760A" w:rsidRDefault="007E760A" w:rsidP="007E760A">
      <w:pPr>
        <w:tabs>
          <w:tab w:val="left" w:pos="1530"/>
        </w:tabs>
        <w:jc w:val="both"/>
        <w:rPr>
          <w:sz w:val="24"/>
          <w:lang w:val="en-GB"/>
        </w:rPr>
      </w:pPr>
    </w:p>
    <w:p w14:paraId="2D494BC6" w14:textId="6FECC24B" w:rsidR="007E760A" w:rsidRDefault="007E760A" w:rsidP="007E760A">
      <w:pPr>
        <w:tabs>
          <w:tab w:val="left" w:pos="1530"/>
        </w:tabs>
        <w:jc w:val="both"/>
        <w:rPr>
          <w:sz w:val="24"/>
          <w:lang w:val="en-GB"/>
        </w:rPr>
      </w:pPr>
    </w:p>
    <w:p w14:paraId="68E6AF81" w14:textId="74E7D63B" w:rsidR="007E760A" w:rsidRDefault="007E760A" w:rsidP="007E760A">
      <w:pPr>
        <w:tabs>
          <w:tab w:val="left" w:pos="1530"/>
        </w:tabs>
        <w:jc w:val="both"/>
        <w:rPr>
          <w:sz w:val="24"/>
          <w:lang w:val="en-GB"/>
        </w:rPr>
      </w:pPr>
    </w:p>
    <w:p w14:paraId="4D127BC0" w14:textId="3BEC9408" w:rsidR="007E760A" w:rsidRDefault="007E760A" w:rsidP="007E760A">
      <w:pPr>
        <w:tabs>
          <w:tab w:val="left" w:pos="1530"/>
        </w:tabs>
        <w:jc w:val="both"/>
        <w:rPr>
          <w:sz w:val="24"/>
          <w:lang w:val="en-GB"/>
        </w:rPr>
      </w:pPr>
    </w:p>
    <w:p w14:paraId="27635D4F" w14:textId="79B196EF" w:rsidR="007E760A" w:rsidRDefault="00664FF0" w:rsidP="007E760A">
      <w:pPr>
        <w:spacing w:after="0" w:line="240" w:lineRule="auto"/>
        <w:jc w:val="both"/>
        <w:rPr>
          <w:b/>
          <w:lang w:val="en-GB"/>
        </w:rPr>
      </w:pPr>
      <w:r>
        <w:rPr>
          <w:b/>
          <w:lang w:val="en-GB"/>
        </w:rPr>
        <w:lastRenderedPageBreak/>
        <w:t xml:space="preserve">Linear </w:t>
      </w:r>
      <w:r w:rsidR="007E760A">
        <w:rPr>
          <w:b/>
          <w:lang w:val="en-GB"/>
        </w:rPr>
        <w:t xml:space="preserve">Algebra </w:t>
      </w:r>
      <w:r>
        <w:rPr>
          <w:b/>
          <w:lang w:val="en-GB"/>
        </w:rPr>
        <w:t>Review</w:t>
      </w:r>
    </w:p>
    <w:p w14:paraId="2CF8430A" w14:textId="4B30A5FB" w:rsidR="006E1785" w:rsidRDefault="006E1785" w:rsidP="007E760A">
      <w:pPr>
        <w:spacing w:after="0" w:line="240" w:lineRule="auto"/>
        <w:jc w:val="both"/>
        <w:rPr>
          <w:b/>
          <w:lang w:val="en-GB"/>
        </w:rPr>
      </w:pPr>
    </w:p>
    <w:p w14:paraId="3CCAA48D" w14:textId="767356CA" w:rsidR="000F064C" w:rsidRDefault="00BF4E58" w:rsidP="007E760A">
      <w:pPr>
        <w:spacing w:after="0" w:line="240" w:lineRule="auto"/>
        <w:jc w:val="both"/>
        <w:rPr>
          <w:lang w:val="en-GB"/>
        </w:rPr>
      </w:pPr>
      <w:r>
        <w:rPr>
          <w:lang w:val="en-GB"/>
        </w:rPr>
        <w:t>A matrix is a two-dimensional array of dimensions m x n, where m is the number of rows and n is the number of columns.</w:t>
      </w:r>
      <w:r w:rsidR="000F064C">
        <w:rPr>
          <w:lang w:val="en-GB"/>
        </w:rPr>
        <w:t xml:space="preserve"> An </w:t>
      </w:r>
      <w:r w:rsidR="00E47266">
        <w:rPr>
          <w:lang w:val="en-GB"/>
        </w:rPr>
        <w:t>element</w:t>
      </w:r>
      <w:r w:rsidR="000F064C">
        <w:rPr>
          <w:lang w:val="en-GB"/>
        </w:rPr>
        <w:t xml:space="preserve"> of a matrix is indexed as </w:t>
      </w:r>
      <w:proofErr w:type="spellStart"/>
      <w:r w:rsidR="000F064C">
        <w:rPr>
          <w:lang w:val="en-GB"/>
        </w:rPr>
        <w:t>Aij</w:t>
      </w:r>
      <w:proofErr w:type="spellEnd"/>
      <w:r w:rsidR="000F064C">
        <w:rPr>
          <w:lang w:val="en-GB"/>
        </w:rPr>
        <w:t xml:space="preserve">, where </w:t>
      </w:r>
      <w:proofErr w:type="spellStart"/>
      <w:r w:rsidR="000F064C">
        <w:rPr>
          <w:lang w:val="en-GB"/>
        </w:rPr>
        <w:t>i</w:t>
      </w:r>
      <w:proofErr w:type="spellEnd"/>
      <w:r w:rsidR="000F064C">
        <w:rPr>
          <w:lang w:val="en-GB"/>
        </w:rPr>
        <w:t xml:space="preserve"> refers to the number of </w:t>
      </w:r>
      <w:r w:rsidR="00E47266">
        <w:rPr>
          <w:lang w:val="en-GB"/>
        </w:rPr>
        <w:t xml:space="preserve">the </w:t>
      </w:r>
      <w:r w:rsidR="000F064C">
        <w:rPr>
          <w:lang w:val="en-GB"/>
        </w:rPr>
        <w:t xml:space="preserve">row and j to the number of </w:t>
      </w:r>
      <w:r w:rsidR="00E47266">
        <w:rPr>
          <w:lang w:val="en-GB"/>
        </w:rPr>
        <w:t>the column</w:t>
      </w:r>
      <w:r w:rsidR="000F064C">
        <w:rPr>
          <w:lang w:val="en-GB"/>
        </w:rPr>
        <w:t>.</w:t>
      </w:r>
    </w:p>
    <w:p w14:paraId="4A7A5E6D" w14:textId="77777777" w:rsidR="000F064C" w:rsidRDefault="000F064C" w:rsidP="007E760A">
      <w:pPr>
        <w:spacing w:after="0" w:line="240" w:lineRule="auto"/>
        <w:jc w:val="both"/>
        <w:rPr>
          <w:lang w:val="en-GB"/>
        </w:rPr>
      </w:pPr>
    </w:p>
    <w:p w14:paraId="68132C16" w14:textId="53E891C6" w:rsidR="000F064C" w:rsidRDefault="000F064C" w:rsidP="007E760A">
      <w:pPr>
        <w:spacing w:after="0" w:line="240" w:lineRule="auto"/>
        <w:jc w:val="both"/>
        <w:rPr>
          <w:lang w:val="en-GB"/>
        </w:rPr>
      </w:pPr>
      <w:r>
        <w:rPr>
          <w:lang w:val="en-GB"/>
        </w:rPr>
        <w:t>We define a vector as a nx1 matrix</w:t>
      </w:r>
      <w:r w:rsidR="00FD1AAE">
        <w:rPr>
          <w:lang w:val="en-GB"/>
        </w:rPr>
        <w:t>, also known as column vectors</w:t>
      </w:r>
      <w:r>
        <w:rPr>
          <w:lang w:val="en-GB"/>
        </w:rPr>
        <w:t xml:space="preserve">. An element of a vector is addressed as </w:t>
      </w:r>
      <w:proofErr w:type="spellStart"/>
      <w:r>
        <w:rPr>
          <w:lang w:val="en-GB"/>
        </w:rPr>
        <w:t>yi</w:t>
      </w:r>
      <w:proofErr w:type="spellEnd"/>
      <w:r>
        <w:rPr>
          <w:lang w:val="en-GB"/>
        </w:rPr>
        <w:t xml:space="preserve"> or y[</w:t>
      </w:r>
      <w:proofErr w:type="spellStart"/>
      <w:r>
        <w:rPr>
          <w:lang w:val="en-GB"/>
        </w:rPr>
        <w:t>i</w:t>
      </w:r>
      <w:proofErr w:type="spellEnd"/>
      <w:r>
        <w:rPr>
          <w:lang w:val="en-GB"/>
        </w:rPr>
        <w:t xml:space="preserve">]. </w:t>
      </w:r>
    </w:p>
    <w:p w14:paraId="08B045F5" w14:textId="77777777" w:rsidR="00BF4E58" w:rsidRPr="00BF4E58" w:rsidRDefault="00BF4E58" w:rsidP="007E760A">
      <w:pPr>
        <w:spacing w:after="0" w:line="240" w:lineRule="auto"/>
        <w:jc w:val="both"/>
        <w:rPr>
          <w:lang w:val="en-GB"/>
        </w:rPr>
      </w:pPr>
    </w:p>
    <w:p w14:paraId="7DF7D2EA" w14:textId="41D5786C" w:rsidR="007E760A" w:rsidRDefault="000F064C" w:rsidP="007E760A">
      <w:pPr>
        <w:tabs>
          <w:tab w:val="left" w:pos="1530"/>
        </w:tabs>
        <w:jc w:val="both"/>
        <w:rPr>
          <w:sz w:val="24"/>
          <w:lang w:val="en-GB"/>
        </w:rPr>
      </w:pPr>
      <w:r>
        <w:rPr>
          <w:sz w:val="24"/>
          <w:lang w:val="en-GB"/>
        </w:rPr>
        <w:t>Usually the indexes begin by 1, specially in maths, but in some programming languages, they begin by 0.</w:t>
      </w:r>
    </w:p>
    <w:p w14:paraId="35799696" w14:textId="7BB8CF70" w:rsidR="00E47266" w:rsidRDefault="00E47266" w:rsidP="007E760A">
      <w:pPr>
        <w:tabs>
          <w:tab w:val="left" w:pos="1530"/>
        </w:tabs>
        <w:jc w:val="both"/>
        <w:rPr>
          <w:sz w:val="24"/>
          <w:lang w:val="en-GB"/>
        </w:rPr>
      </w:pPr>
      <w:r>
        <w:rPr>
          <w:sz w:val="24"/>
          <w:lang w:val="en-GB"/>
        </w:rPr>
        <w:t xml:space="preserve">We usually use capital letters to refer to a matrix (matrix </w:t>
      </w:r>
      <w:proofErr w:type="gramStart"/>
      <w:r>
        <w:rPr>
          <w:sz w:val="24"/>
          <w:lang w:val="en-GB"/>
        </w:rPr>
        <w:t>A,B</w:t>
      </w:r>
      <w:proofErr w:type="gramEnd"/>
      <w:r>
        <w:rPr>
          <w:sz w:val="24"/>
          <w:lang w:val="en-GB"/>
        </w:rPr>
        <w:t xml:space="preserve">,C,D…) and normal letters to refer to vector (vector </w:t>
      </w:r>
      <w:proofErr w:type="spellStart"/>
      <w:r>
        <w:rPr>
          <w:sz w:val="24"/>
          <w:lang w:val="en-GB"/>
        </w:rPr>
        <w:t>a,b,x,y</w:t>
      </w:r>
      <w:proofErr w:type="spellEnd"/>
      <w:r>
        <w:rPr>
          <w:sz w:val="24"/>
          <w:lang w:val="en-GB"/>
        </w:rPr>
        <w:t>…).</w:t>
      </w:r>
    </w:p>
    <w:p w14:paraId="7BFB03FB" w14:textId="611D1D82" w:rsidR="00E47266" w:rsidRDefault="00E47266" w:rsidP="007E760A">
      <w:pPr>
        <w:tabs>
          <w:tab w:val="left" w:pos="1530"/>
        </w:tabs>
        <w:jc w:val="both"/>
        <w:rPr>
          <w:sz w:val="24"/>
          <w:lang w:val="en-GB"/>
        </w:rPr>
      </w:pPr>
      <w:r>
        <w:rPr>
          <w:sz w:val="24"/>
          <w:lang w:val="en-GB"/>
        </w:rPr>
        <w:t>Matrices are subtracted and add</w:t>
      </w:r>
      <w:r w:rsidR="00FD1AAE">
        <w:rPr>
          <w:sz w:val="24"/>
          <w:lang w:val="en-GB"/>
        </w:rPr>
        <w:t>e</w:t>
      </w:r>
      <w:r>
        <w:rPr>
          <w:sz w:val="24"/>
          <w:lang w:val="en-GB"/>
        </w:rPr>
        <w:t xml:space="preserve">d element by element, and we can only do </w:t>
      </w:r>
      <w:r w:rsidR="00FD1AAE">
        <w:rPr>
          <w:sz w:val="24"/>
          <w:lang w:val="en-GB"/>
        </w:rPr>
        <w:t>these operations</w:t>
      </w:r>
      <w:r>
        <w:rPr>
          <w:sz w:val="24"/>
          <w:lang w:val="en-GB"/>
        </w:rPr>
        <w:t xml:space="preserve"> with matrices of the same dimension.</w:t>
      </w:r>
    </w:p>
    <w:p w14:paraId="3906D87A" w14:textId="6EC92A8C" w:rsidR="00FD1AAE" w:rsidRDefault="00FD1AAE" w:rsidP="007E760A">
      <w:pPr>
        <w:tabs>
          <w:tab w:val="left" w:pos="1530"/>
        </w:tabs>
        <w:jc w:val="both"/>
        <w:rPr>
          <w:sz w:val="24"/>
          <w:lang w:val="en-GB"/>
        </w:rPr>
      </w:pPr>
      <w:r>
        <w:rPr>
          <w:sz w:val="24"/>
          <w:lang w:val="en-GB"/>
        </w:rPr>
        <w:t>If we divide or multiply a matrix by a scalar, all the elements of the matrix are affected by that operation.</w:t>
      </w:r>
    </w:p>
    <w:p w14:paraId="36722922" w14:textId="7A1EC854" w:rsidR="00EF7E0D" w:rsidRDefault="00EF7E0D" w:rsidP="007E760A">
      <w:pPr>
        <w:tabs>
          <w:tab w:val="left" w:pos="1530"/>
        </w:tabs>
        <w:jc w:val="both"/>
        <w:rPr>
          <w:sz w:val="24"/>
          <w:lang w:val="en-GB"/>
        </w:rPr>
      </w:pPr>
      <w:r>
        <w:rPr>
          <w:sz w:val="24"/>
          <w:lang w:val="en-GB"/>
        </w:rPr>
        <w:t>An example of matrix multiplication:</w:t>
      </w:r>
    </w:p>
    <w:p w14:paraId="09F830EF" w14:textId="36E0D673" w:rsidR="00EF7E0D" w:rsidRDefault="003A1E97" w:rsidP="007E760A">
      <w:pPr>
        <w:tabs>
          <w:tab w:val="left" w:pos="1530"/>
        </w:tabs>
        <w:jc w:val="both"/>
        <w:rPr>
          <w:sz w:val="24"/>
          <w:lang w:val="en-GB"/>
        </w:rPr>
      </w:pPr>
      <w:r>
        <w:rPr>
          <w:noProof/>
        </w:rPr>
        <w:drawing>
          <wp:inline distT="0" distB="0" distL="0" distR="0" wp14:anchorId="6A8FC634" wp14:editId="77CE1E06">
            <wp:extent cx="4028400" cy="201240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8400" cy="2012400"/>
                    </a:xfrm>
                    <a:prstGeom prst="rect">
                      <a:avLst/>
                    </a:prstGeom>
                  </pic:spPr>
                </pic:pic>
              </a:graphicData>
            </a:graphic>
          </wp:inline>
        </w:drawing>
      </w:r>
    </w:p>
    <w:p w14:paraId="4E7D125E" w14:textId="117A0264" w:rsidR="00FD1AAE" w:rsidRDefault="00FD1AAE" w:rsidP="007E760A">
      <w:pPr>
        <w:tabs>
          <w:tab w:val="left" w:pos="1530"/>
        </w:tabs>
        <w:jc w:val="both"/>
        <w:rPr>
          <w:sz w:val="24"/>
          <w:lang w:val="en-GB"/>
        </w:rPr>
      </w:pPr>
      <w:r>
        <w:rPr>
          <w:sz w:val="24"/>
          <w:lang w:val="en-GB"/>
        </w:rPr>
        <w:t xml:space="preserve">To multiply matrices, the number of columns of the matrix on the left must be equal to the number of rows of the matrix on the right. The resulting matrix will have the same name of row than the first matrix and the same number of columns than the second matrix. </w:t>
      </w:r>
    </w:p>
    <w:p w14:paraId="10BA6756" w14:textId="51CCAF07" w:rsidR="00EF7E0D" w:rsidRDefault="00EF7E0D" w:rsidP="007E760A">
      <w:pPr>
        <w:tabs>
          <w:tab w:val="left" w:pos="1530"/>
        </w:tabs>
        <w:jc w:val="both"/>
        <w:rPr>
          <w:sz w:val="24"/>
          <w:lang w:val="en-GB"/>
        </w:rPr>
      </w:pPr>
      <w:r>
        <w:rPr>
          <w:sz w:val="24"/>
          <w:lang w:val="en-GB"/>
        </w:rPr>
        <w:t xml:space="preserve">The matrix multiplication is </w:t>
      </w:r>
      <w:r w:rsidR="004D772A">
        <w:rPr>
          <w:sz w:val="24"/>
          <w:lang w:val="en-GB"/>
        </w:rPr>
        <w:t xml:space="preserve">normally </w:t>
      </w:r>
      <w:r>
        <w:rPr>
          <w:sz w:val="24"/>
          <w:lang w:val="en-GB"/>
        </w:rPr>
        <w:t xml:space="preserve">not commutative, which means that </w:t>
      </w:r>
      <w:proofErr w:type="spellStart"/>
      <w:r>
        <w:rPr>
          <w:sz w:val="24"/>
          <w:lang w:val="en-GB"/>
        </w:rPr>
        <w:t>AxB</w:t>
      </w:r>
      <w:proofErr w:type="spellEnd"/>
      <w:r>
        <w:rPr>
          <w:sz w:val="24"/>
          <w:lang w:val="en-GB"/>
        </w:rPr>
        <w:t xml:space="preserve"> </w:t>
      </w:r>
      <w:r>
        <w:rPr>
          <w:rFonts w:cstheme="minorHAnsi"/>
          <w:sz w:val="24"/>
          <w:lang w:val="en-GB"/>
        </w:rPr>
        <w:t>≠</w:t>
      </w:r>
      <w:r>
        <w:rPr>
          <w:sz w:val="24"/>
          <w:lang w:val="en-GB"/>
        </w:rPr>
        <w:t xml:space="preserve"> </w:t>
      </w:r>
      <w:proofErr w:type="spellStart"/>
      <w:r>
        <w:rPr>
          <w:sz w:val="24"/>
          <w:lang w:val="en-GB"/>
        </w:rPr>
        <w:t>BxA</w:t>
      </w:r>
      <w:proofErr w:type="spellEnd"/>
      <w:r>
        <w:rPr>
          <w:sz w:val="24"/>
          <w:lang w:val="en-GB"/>
        </w:rPr>
        <w:t>.</w:t>
      </w:r>
    </w:p>
    <w:p w14:paraId="0DB5C1AD" w14:textId="1CCB3094" w:rsidR="004D772A" w:rsidRDefault="004D772A" w:rsidP="007E760A">
      <w:pPr>
        <w:tabs>
          <w:tab w:val="left" w:pos="1530"/>
        </w:tabs>
        <w:jc w:val="both"/>
        <w:rPr>
          <w:sz w:val="24"/>
          <w:lang w:val="en-GB"/>
        </w:rPr>
      </w:pPr>
      <w:r>
        <w:rPr>
          <w:sz w:val="24"/>
          <w:lang w:val="en-GB"/>
        </w:rPr>
        <w:t>The matrix multiplication is associative, which means (</w:t>
      </w:r>
      <w:proofErr w:type="spellStart"/>
      <w:r>
        <w:rPr>
          <w:sz w:val="24"/>
          <w:lang w:val="en-GB"/>
        </w:rPr>
        <w:t>AxB</w:t>
      </w:r>
      <w:proofErr w:type="spellEnd"/>
      <w:r>
        <w:rPr>
          <w:sz w:val="24"/>
          <w:lang w:val="en-GB"/>
        </w:rPr>
        <w:t>)</w:t>
      </w:r>
      <w:proofErr w:type="spellStart"/>
      <w:r>
        <w:rPr>
          <w:sz w:val="24"/>
          <w:lang w:val="en-GB"/>
        </w:rPr>
        <w:t>xC</w:t>
      </w:r>
      <w:proofErr w:type="spellEnd"/>
      <w:r>
        <w:rPr>
          <w:sz w:val="24"/>
          <w:lang w:val="en-GB"/>
        </w:rPr>
        <w:t xml:space="preserve"> = </w:t>
      </w:r>
      <w:proofErr w:type="spellStart"/>
      <w:proofErr w:type="gramStart"/>
      <w:r>
        <w:rPr>
          <w:sz w:val="24"/>
          <w:lang w:val="en-GB"/>
        </w:rPr>
        <w:t>Ax</w:t>
      </w:r>
      <w:proofErr w:type="spellEnd"/>
      <w:r>
        <w:rPr>
          <w:sz w:val="24"/>
          <w:lang w:val="en-GB"/>
        </w:rPr>
        <w:t>(</w:t>
      </w:r>
      <w:proofErr w:type="spellStart"/>
      <w:proofErr w:type="gramEnd"/>
      <w:r>
        <w:rPr>
          <w:sz w:val="24"/>
          <w:lang w:val="en-GB"/>
        </w:rPr>
        <w:t>BxC</w:t>
      </w:r>
      <w:proofErr w:type="spellEnd"/>
      <w:r>
        <w:rPr>
          <w:sz w:val="24"/>
          <w:lang w:val="en-GB"/>
        </w:rPr>
        <w:t>).</w:t>
      </w:r>
    </w:p>
    <w:p w14:paraId="3A1353B7" w14:textId="127F64EE" w:rsidR="00E679F2" w:rsidRDefault="00E679F2" w:rsidP="007E760A">
      <w:pPr>
        <w:tabs>
          <w:tab w:val="left" w:pos="1530"/>
        </w:tabs>
        <w:jc w:val="both"/>
        <w:rPr>
          <w:sz w:val="24"/>
          <w:lang w:val="en-GB"/>
        </w:rPr>
      </w:pPr>
    </w:p>
    <w:p w14:paraId="3C4FC2F2" w14:textId="5AF69880" w:rsidR="00E679F2" w:rsidRDefault="00E679F2" w:rsidP="007E760A">
      <w:pPr>
        <w:tabs>
          <w:tab w:val="left" w:pos="1530"/>
        </w:tabs>
        <w:jc w:val="both"/>
        <w:rPr>
          <w:sz w:val="24"/>
          <w:lang w:val="en-GB"/>
        </w:rPr>
      </w:pPr>
    </w:p>
    <w:p w14:paraId="4145577E" w14:textId="1C3A5351" w:rsidR="00E679F2" w:rsidRDefault="00E679F2" w:rsidP="007E760A">
      <w:pPr>
        <w:tabs>
          <w:tab w:val="left" w:pos="1530"/>
        </w:tabs>
        <w:jc w:val="both"/>
        <w:rPr>
          <w:sz w:val="24"/>
          <w:lang w:val="en-GB"/>
        </w:rPr>
      </w:pPr>
    </w:p>
    <w:p w14:paraId="049B1C67" w14:textId="77777777" w:rsidR="00E679F2" w:rsidRDefault="00E679F2" w:rsidP="007E760A">
      <w:pPr>
        <w:tabs>
          <w:tab w:val="left" w:pos="1530"/>
        </w:tabs>
        <w:jc w:val="both"/>
        <w:rPr>
          <w:sz w:val="24"/>
          <w:lang w:val="en-GB"/>
        </w:rPr>
      </w:pPr>
    </w:p>
    <w:p w14:paraId="5C18F57A" w14:textId="496453AA" w:rsidR="00EF7E0D" w:rsidRDefault="004D772A" w:rsidP="007E760A">
      <w:pPr>
        <w:tabs>
          <w:tab w:val="left" w:pos="1530"/>
        </w:tabs>
        <w:jc w:val="both"/>
        <w:rPr>
          <w:sz w:val="24"/>
          <w:lang w:val="en-GB"/>
        </w:rPr>
      </w:pPr>
      <w:r>
        <w:rPr>
          <w:sz w:val="24"/>
          <w:lang w:val="en-GB"/>
        </w:rPr>
        <w:lastRenderedPageBreak/>
        <w:t xml:space="preserve">The identity matrix is a matrix with its diagonal filled with ones and the rest of elements equals to 0. </w:t>
      </w:r>
    </w:p>
    <w:p w14:paraId="28EA76ED" w14:textId="576D360F" w:rsidR="00E679F2" w:rsidRDefault="00E679F2" w:rsidP="00E679F2">
      <w:pPr>
        <w:tabs>
          <w:tab w:val="left" w:pos="1530"/>
        </w:tabs>
        <w:jc w:val="center"/>
        <w:rPr>
          <w:sz w:val="24"/>
          <w:lang w:val="en-GB"/>
        </w:rPr>
      </w:pPr>
      <w:r>
        <w:rPr>
          <w:noProof/>
        </w:rPr>
        <w:drawing>
          <wp:inline distT="0" distB="0" distL="0" distR="0" wp14:anchorId="150E28FF" wp14:editId="4D9D43F4">
            <wp:extent cx="4705200" cy="255600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200" cy="2556000"/>
                    </a:xfrm>
                    <a:prstGeom prst="rect">
                      <a:avLst/>
                    </a:prstGeom>
                  </pic:spPr>
                </pic:pic>
              </a:graphicData>
            </a:graphic>
          </wp:inline>
        </w:drawing>
      </w:r>
    </w:p>
    <w:p w14:paraId="13BFB26C" w14:textId="71F38EB3" w:rsidR="00E679F2" w:rsidRDefault="00A4123E" w:rsidP="00E679F2">
      <w:pPr>
        <w:tabs>
          <w:tab w:val="left" w:pos="1530"/>
        </w:tabs>
        <w:jc w:val="both"/>
        <w:rPr>
          <w:sz w:val="24"/>
          <w:lang w:val="en-GB"/>
        </w:rPr>
      </w:pPr>
      <w:r>
        <w:rPr>
          <w:sz w:val="24"/>
          <w:lang w:val="en-GB"/>
        </w:rPr>
        <w:t xml:space="preserve">The identity matrix is what you obtain when you multiply one matrix by its inverse. </w:t>
      </w:r>
      <w:r w:rsidR="00132B50">
        <w:rPr>
          <w:sz w:val="24"/>
          <w:lang w:val="en-GB"/>
        </w:rPr>
        <w:t xml:space="preserve">IMPORTANT: </w:t>
      </w:r>
      <w:r>
        <w:rPr>
          <w:sz w:val="24"/>
          <w:lang w:val="en-GB"/>
        </w:rPr>
        <w:t xml:space="preserve">Only square matrices can have </w:t>
      </w:r>
      <w:proofErr w:type="gramStart"/>
      <w:r>
        <w:rPr>
          <w:sz w:val="24"/>
          <w:lang w:val="en-GB"/>
        </w:rPr>
        <w:t>inverse</w:t>
      </w:r>
      <w:r w:rsidR="00132B50">
        <w:rPr>
          <w:sz w:val="24"/>
          <w:lang w:val="en-GB"/>
        </w:rPr>
        <w:t xml:space="preserve"> !!</w:t>
      </w:r>
      <w:proofErr w:type="gramEnd"/>
    </w:p>
    <w:p w14:paraId="612C5BD0" w14:textId="0EE93DC0" w:rsidR="00A4123E" w:rsidRDefault="00A4123E" w:rsidP="00E679F2">
      <w:pPr>
        <w:tabs>
          <w:tab w:val="left" w:pos="1530"/>
        </w:tabs>
        <w:jc w:val="both"/>
        <w:rPr>
          <w:sz w:val="24"/>
          <w:lang w:val="en-GB"/>
        </w:rPr>
      </w:pPr>
      <w:r>
        <w:rPr>
          <w:noProof/>
        </w:rPr>
        <w:drawing>
          <wp:inline distT="0" distB="0" distL="0" distR="0" wp14:anchorId="24F2AEBE" wp14:editId="20213053">
            <wp:extent cx="5400040" cy="16675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371"/>
                    <a:stretch/>
                  </pic:blipFill>
                  <pic:spPr bwMode="auto">
                    <a:xfrm>
                      <a:off x="0" y="0"/>
                      <a:ext cx="5400040" cy="1667510"/>
                    </a:xfrm>
                    <a:prstGeom prst="rect">
                      <a:avLst/>
                    </a:prstGeom>
                    <a:ln>
                      <a:noFill/>
                    </a:ln>
                    <a:extLst>
                      <a:ext uri="{53640926-AAD7-44D8-BBD7-CCE9431645EC}">
                        <a14:shadowObscured xmlns:a14="http://schemas.microsoft.com/office/drawing/2010/main"/>
                      </a:ext>
                    </a:extLst>
                  </pic:spPr>
                </pic:pic>
              </a:graphicData>
            </a:graphic>
          </wp:inline>
        </w:drawing>
      </w:r>
    </w:p>
    <w:p w14:paraId="011DEA7D" w14:textId="663C3D14" w:rsidR="00A4123E" w:rsidRDefault="00402B7F" w:rsidP="00E679F2">
      <w:pPr>
        <w:tabs>
          <w:tab w:val="left" w:pos="1530"/>
        </w:tabs>
        <w:jc w:val="both"/>
        <w:rPr>
          <w:sz w:val="24"/>
          <w:lang w:val="en-GB"/>
        </w:rPr>
      </w:pPr>
      <w:r>
        <w:rPr>
          <w:sz w:val="24"/>
          <w:lang w:val="en-GB"/>
        </w:rPr>
        <w:t xml:space="preserve">The matrix transpose consists in changing the rows </w:t>
      </w:r>
      <w:r w:rsidR="001C0E3A">
        <w:rPr>
          <w:sz w:val="24"/>
          <w:lang w:val="en-GB"/>
        </w:rPr>
        <w:t>for the columns. An example:</w:t>
      </w:r>
    </w:p>
    <w:p w14:paraId="133B5518" w14:textId="78002332" w:rsidR="001C0E3A" w:rsidRDefault="001C0E3A" w:rsidP="001C0E3A">
      <w:pPr>
        <w:tabs>
          <w:tab w:val="left" w:pos="1530"/>
        </w:tabs>
        <w:jc w:val="center"/>
        <w:rPr>
          <w:sz w:val="24"/>
          <w:lang w:val="en-GB"/>
        </w:rPr>
      </w:pPr>
      <w:r>
        <w:rPr>
          <w:noProof/>
        </w:rPr>
        <w:drawing>
          <wp:inline distT="0" distB="0" distL="0" distR="0" wp14:anchorId="7F016AE0" wp14:editId="40B4ED4B">
            <wp:extent cx="3412800" cy="1965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2800" cy="1965600"/>
                    </a:xfrm>
                    <a:prstGeom prst="rect">
                      <a:avLst/>
                    </a:prstGeom>
                  </pic:spPr>
                </pic:pic>
              </a:graphicData>
            </a:graphic>
          </wp:inline>
        </w:drawing>
      </w:r>
    </w:p>
    <w:p w14:paraId="385323E9" w14:textId="77777777" w:rsidR="001C0E3A" w:rsidRDefault="001C0E3A" w:rsidP="001C0E3A">
      <w:pPr>
        <w:tabs>
          <w:tab w:val="left" w:pos="1530"/>
        </w:tabs>
        <w:jc w:val="both"/>
        <w:rPr>
          <w:sz w:val="24"/>
          <w:lang w:val="en-GB"/>
        </w:rPr>
      </w:pPr>
      <w:bookmarkStart w:id="0" w:name="_GoBack"/>
      <w:bookmarkEnd w:id="0"/>
    </w:p>
    <w:p w14:paraId="5B492BA3" w14:textId="77777777" w:rsidR="00E679F2" w:rsidRDefault="00E679F2" w:rsidP="007E760A">
      <w:pPr>
        <w:tabs>
          <w:tab w:val="left" w:pos="1530"/>
        </w:tabs>
        <w:jc w:val="both"/>
        <w:rPr>
          <w:sz w:val="24"/>
          <w:lang w:val="en-GB"/>
        </w:rPr>
      </w:pPr>
    </w:p>
    <w:p w14:paraId="107F38F5" w14:textId="77777777" w:rsidR="00E47266" w:rsidRDefault="00E47266" w:rsidP="007E760A">
      <w:pPr>
        <w:tabs>
          <w:tab w:val="left" w:pos="1530"/>
        </w:tabs>
        <w:jc w:val="both"/>
        <w:rPr>
          <w:sz w:val="24"/>
          <w:lang w:val="en-GB"/>
        </w:rPr>
      </w:pPr>
    </w:p>
    <w:p w14:paraId="274C8CC1" w14:textId="77777777" w:rsidR="007E760A" w:rsidRPr="009D3986" w:rsidRDefault="007E760A" w:rsidP="007E760A">
      <w:pPr>
        <w:tabs>
          <w:tab w:val="left" w:pos="1530"/>
        </w:tabs>
        <w:jc w:val="right"/>
        <w:rPr>
          <w:sz w:val="24"/>
          <w:lang w:val="en-GB"/>
        </w:rPr>
      </w:pPr>
    </w:p>
    <w:sectPr w:rsidR="007E760A" w:rsidRPr="009D3986" w:rsidSect="00451C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C3F"/>
    <w:rsid w:val="000128EE"/>
    <w:rsid w:val="000306F6"/>
    <w:rsid w:val="000F064C"/>
    <w:rsid w:val="00132B50"/>
    <w:rsid w:val="00134828"/>
    <w:rsid w:val="001C0E3A"/>
    <w:rsid w:val="002B31B9"/>
    <w:rsid w:val="002D22C5"/>
    <w:rsid w:val="003368E7"/>
    <w:rsid w:val="003821DB"/>
    <w:rsid w:val="003A1E97"/>
    <w:rsid w:val="00402B7F"/>
    <w:rsid w:val="00436E37"/>
    <w:rsid w:val="00451CB6"/>
    <w:rsid w:val="00462EC1"/>
    <w:rsid w:val="00475C3F"/>
    <w:rsid w:val="00476CAB"/>
    <w:rsid w:val="004D772A"/>
    <w:rsid w:val="00531FFF"/>
    <w:rsid w:val="00583291"/>
    <w:rsid w:val="005B1248"/>
    <w:rsid w:val="005B4395"/>
    <w:rsid w:val="00664FF0"/>
    <w:rsid w:val="006E1785"/>
    <w:rsid w:val="00732B93"/>
    <w:rsid w:val="00797460"/>
    <w:rsid w:val="007E02A1"/>
    <w:rsid w:val="007E760A"/>
    <w:rsid w:val="007F01AE"/>
    <w:rsid w:val="009D3986"/>
    <w:rsid w:val="00A4123E"/>
    <w:rsid w:val="00AA3E9C"/>
    <w:rsid w:val="00B9252C"/>
    <w:rsid w:val="00BA105A"/>
    <w:rsid w:val="00BA1804"/>
    <w:rsid w:val="00BC7180"/>
    <w:rsid w:val="00BF4E58"/>
    <w:rsid w:val="00DA5E46"/>
    <w:rsid w:val="00DB6FC8"/>
    <w:rsid w:val="00E2796C"/>
    <w:rsid w:val="00E47266"/>
    <w:rsid w:val="00E679F2"/>
    <w:rsid w:val="00EF7E0D"/>
    <w:rsid w:val="00F77F39"/>
    <w:rsid w:val="00FD1AA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852CF"/>
  <w15:chartTrackingRefBased/>
  <w15:docId w15:val="{F14DE6C2-81FA-4E46-AAE0-27708B20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128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28EE"/>
    <w:rPr>
      <w:rFonts w:ascii="Segoe UI" w:hAnsi="Segoe UI" w:cs="Segoe UI"/>
      <w:sz w:val="18"/>
      <w:szCs w:val="18"/>
    </w:rPr>
  </w:style>
  <w:style w:type="character" w:styleId="Textodelmarcadordeposicin">
    <w:name w:val="Placeholder Text"/>
    <w:basedOn w:val="Fuentedeprrafopredeter"/>
    <w:uiPriority w:val="99"/>
    <w:semiHidden/>
    <w:rsid w:val="007E02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339066">
      <w:bodyDiv w:val="1"/>
      <w:marLeft w:val="0"/>
      <w:marRight w:val="0"/>
      <w:marTop w:val="0"/>
      <w:marBottom w:val="0"/>
      <w:divBdr>
        <w:top w:val="none" w:sz="0" w:space="0" w:color="auto"/>
        <w:left w:val="none" w:sz="0" w:space="0" w:color="auto"/>
        <w:bottom w:val="none" w:sz="0" w:space="0" w:color="auto"/>
        <w:right w:val="none" w:sz="0" w:space="0" w:color="auto"/>
      </w:divBdr>
      <w:divsChild>
        <w:div w:id="592129685">
          <w:marLeft w:val="0"/>
          <w:marRight w:val="0"/>
          <w:marTop w:val="0"/>
          <w:marBottom w:val="0"/>
          <w:divBdr>
            <w:top w:val="none" w:sz="0" w:space="0" w:color="auto"/>
            <w:left w:val="none" w:sz="0" w:space="0" w:color="auto"/>
            <w:bottom w:val="none" w:sz="0" w:space="0" w:color="auto"/>
            <w:right w:val="none" w:sz="0" w:space="0" w:color="auto"/>
          </w:divBdr>
        </w:div>
        <w:div w:id="351805439">
          <w:marLeft w:val="0"/>
          <w:marRight w:val="0"/>
          <w:marTop w:val="0"/>
          <w:marBottom w:val="0"/>
          <w:divBdr>
            <w:top w:val="none" w:sz="0" w:space="0" w:color="auto"/>
            <w:left w:val="none" w:sz="0" w:space="0" w:color="auto"/>
            <w:bottom w:val="none" w:sz="0" w:space="0" w:color="auto"/>
            <w:right w:val="none" w:sz="0" w:space="0" w:color="auto"/>
          </w:divBdr>
        </w:div>
      </w:divsChild>
    </w:div>
    <w:div w:id="247814948">
      <w:bodyDiv w:val="1"/>
      <w:marLeft w:val="0"/>
      <w:marRight w:val="0"/>
      <w:marTop w:val="0"/>
      <w:marBottom w:val="0"/>
      <w:divBdr>
        <w:top w:val="none" w:sz="0" w:space="0" w:color="auto"/>
        <w:left w:val="none" w:sz="0" w:space="0" w:color="auto"/>
        <w:bottom w:val="none" w:sz="0" w:space="0" w:color="auto"/>
        <w:right w:val="none" w:sz="0" w:space="0" w:color="auto"/>
      </w:divBdr>
      <w:divsChild>
        <w:div w:id="1897623438">
          <w:marLeft w:val="0"/>
          <w:marRight w:val="0"/>
          <w:marTop w:val="0"/>
          <w:marBottom w:val="0"/>
          <w:divBdr>
            <w:top w:val="none" w:sz="0" w:space="0" w:color="auto"/>
            <w:left w:val="none" w:sz="0" w:space="0" w:color="auto"/>
            <w:bottom w:val="none" w:sz="0" w:space="0" w:color="auto"/>
            <w:right w:val="none" w:sz="0" w:space="0" w:color="auto"/>
          </w:divBdr>
        </w:div>
        <w:div w:id="1185023761">
          <w:marLeft w:val="0"/>
          <w:marRight w:val="0"/>
          <w:marTop w:val="0"/>
          <w:marBottom w:val="0"/>
          <w:divBdr>
            <w:top w:val="none" w:sz="0" w:space="0" w:color="auto"/>
            <w:left w:val="none" w:sz="0" w:space="0" w:color="auto"/>
            <w:bottom w:val="none" w:sz="0" w:space="0" w:color="auto"/>
            <w:right w:val="none" w:sz="0" w:space="0" w:color="auto"/>
          </w:divBdr>
        </w:div>
      </w:divsChild>
    </w:div>
    <w:div w:id="288898762">
      <w:bodyDiv w:val="1"/>
      <w:marLeft w:val="0"/>
      <w:marRight w:val="0"/>
      <w:marTop w:val="0"/>
      <w:marBottom w:val="0"/>
      <w:divBdr>
        <w:top w:val="none" w:sz="0" w:space="0" w:color="auto"/>
        <w:left w:val="none" w:sz="0" w:space="0" w:color="auto"/>
        <w:bottom w:val="none" w:sz="0" w:space="0" w:color="auto"/>
        <w:right w:val="none" w:sz="0" w:space="0" w:color="auto"/>
      </w:divBdr>
      <w:divsChild>
        <w:div w:id="1047337260">
          <w:marLeft w:val="0"/>
          <w:marRight w:val="0"/>
          <w:marTop w:val="0"/>
          <w:marBottom w:val="0"/>
          <w:divBdr>
            <w:top w:val="none" w:sz="0" w:space="0" w:color="auto"/>
            <w:left w:val="none" w:sz="0" w:space="0" w:color="auto"/>
            <w:bottom w:val="none" w:sz="0" w:space="0" w:color="auto"/>
            <w:right w:val="none" w:sz="0" w:space="0" w:color="auto"/>
          </w:divBdr>
        </w:div>
        <w:div w:id="867840941">
          <w:marLeft w:val="0"/>
          <w:marRight w:val="0"/>
          <w:marTop w:val="0"/>
          <w:marBottom w:val="0"/>
          <w:divBdr>
            <w:top w:val="none" w:sz="0" w:space="0" w:color="auto"/>
            <w:left w:val="none" w:sz="0" w:space="0" w:color="auto"/>
            <w:bottom w:val="none" w:sz="0" w:space="0" w:color="auto"/>
            <w:right w:val="none" w:sz="0" w:space="0" w:color="auto"/>
          </w:divBdr>
        </w:div>
      </w:divsChild>
    </w:div>
    <w:div w:id="1363045256">
      <w:bodyDiv w:val="1"/>
      <w:marLeft w:val="0"/>
      <w:marRight w:val="0"/>
      <w:marTop w:val="0"/>
      <w:marBottom w:val="0"/>
      <w:divBdr>
        <w:top w:val="none" w:sz="0" w:space="0" w:color="auto"/>
        <w:left w:val="none" w:sz="0" w:space="0" w:color="auto"/>
        <w:bottom w:val="none" w:sz="0" w:space="0" w:color="auto"/>
        <w:right w:val="none" w:sz="0" w:space="0" w:color="auto"/>
      </w:divBdr>
      <w:divsChild>
        <w:div w:id="1584097544">
          <w:marLeft w:val="0"/>
          <w:marRight w:val="0"/>
          <w:marTop w:val="0"/>
          <w:marBottom w:val="0"/>
          <w:divBdr>
            <w:top w:val="none" w:sz="0" w:space="0" w:color="auto"/>
            <w:left w:val="none" w:sz="0" w:space="0" w:color="auto"/>
            <w:bottom w:val="none" w:sz="0" w:space="0" w:color="auto"/>
            <w:right w:val="none" w:sz="0" w:space="0" w:color="auto"/>
          </w:divBdr>
        </w:div>
        <w:div w:id="2126846858">
          <w:marLeft w:val="0"/>
          <w:marRight w:val="0"/>
          <w:marTop w:val="0"/>
          <w:marBottom w:val="0"/>
          <w:divBdr>
            <w:top w:val="none" w:sz="0" w:space="0" w:color="auto"/>
            <w:left w:val="none" w:sz="0" w:space="0" w:color="auto"/>
            <w:bottom w:val="none" w:sz="0" w:space="0" w:color="auto"/>
            <w:right w:val="none" w:sz="0" w:space="0" w:color="auto"/>
          </w:divBdr>
        </w:div>
        <w:div w:id="452093741">
          <w:marLeft w:val="0"/>
          <w:marRight w:val="0"/>
          <w:marTop w:val="0"/>
          <w:marBottom w:val="0"/>
          <w:divBdr>
            <w:top w:val="none" w:sz="0" w:space="0" w:color="auto"/>
            <w:left w:val="none" w:sz="0" w:space="0" w:color="auto"/>
            <w:bottom w:val="none" w:sz="0" w:space="0" w:color="auto"/>
            <w:right w:val="none" w:sz="0" w:space="0" w:color="auto"/>
          </w:divBdr>
        </w:div>
      </w:divsChild>
    </w:div>
    <w:div w:id="1464538606">
      <w:bodyDiv w:val="1"/>
      <w:marLeft w:val="0"/>
      <w:marRight w:val="0"/>
      <w:marTop w:val="0"/>
      <w:marBottom w:val="0"/>
      <w:divBdr>
        <w:top w:val="none" w:sz="0" w:space="0" w:color="auto"/>
        <w:left w:val="none" w:sz="0" w:space="0" w:color="auto"/>
        <w:bottom w:val="none" w:sz="0" w:space="0" w:color="auto"/>
        <w:right w:val="none" w:sz="0" w:space="0" w:color="auto"/>
      </w:divBdr>
      <w:divsChild>
        <w:div w:id="1942057767">
          <w:marLeft w:val="0"/>
          <w:marRight w:val="0"/>
          <w:marTop w:val="0"/>
          <w:marBottom w:val="0"/>
          <w:divBdr>
            <w:top w:val="none" w:sz="0" w:space="0" w:color="auto"/>
            <w:left w:val="none" w:sz="0" w:space="0" w:color="auto"/>
            <w:bottom w:val="none" w:sz="0" w:space="0" w:color="auto"/>
            <w:right w:val="none" w:sz="0" w:space="0" w:color="auto"/>
          </w:divBdr>
        </w:div>
        <w:div w:id="1404841289">
          <w:marLeft w:val="0"/>
          <w:marRight w:val="0"/>
          <w:marTop w:val="0"/>
          <w:marBottom w:val="0"/>
          <w:divBdr>
            <w:top w:val="none" w:sz="0" w:space="0" w:color="auto"/>
            <w:left w:val="none" w:sz="0" w:space="0" w:color="auto"/>
            <w:bottom w:val="none" w:sz="0" w:space="0" w:color="auto"/>
            <w:right w:val="none" w:sz="0" w:space="0" w:color="auto"/>
          </w:divBdr>
        </w:div>
        <w:div w:id="1738819871">
          <w:marLeft w:val="0"/>
          <w:marRight w:val="0"/>
          <w:marTop w:val="0"/>
          <w:marBottom w:val="0"/>
          <w:divBdr>
            <w:top w:val="none" w:sz="0" w:space="0" w:color="auto"/>
            <w:left w:val="none" w:sz="0" w:space="0" w:color="auto"/>
            <w:bottom w:val="none" w:sz="0" w:space="0" w:color="auto"/>
            <w:right w:val="none" w:sz="0" w:space="0" w:color="auto"/>
          </w:divBdr>
        </w:div>
      </w:divsChild>
    </w:div>
    <w:div w:id="1951668419">
      <w:bodyDiv w:val="1"/>
      <w:marLeft w:val="0"/>
      <w:marRight w:val="0"/>
      <w:marTop w:val="0"/>
      <w:marBottom w:val="0"/>
      <w:divBdr>
        <w:top w:val="none" w:sz="0" w:space="0" w:color="auto"/>
        <w:left w:val="none" w:sz="0" w:space="0" w:color="auto"/>
        <w:bottom w:val="none" w:sz="0" w:space="0" w:color="auto"/>
        <w:right w:val="none" w:sz="0" w:space="0" w:color="auto"/>
      </w:divBdr>
      <w:divsChild>
        <w:div w:id="361714927">
          <w:marLeft w:val="0"/>
          <w:marRight w:val="0"/>
          <w:marTop w:val="0"/>
          <w:marBottom w:val="0"/>
          <w:divBdr>
            <w:top w:val="none" w:sz="0" w:space="0" w:color="auto"/>
            <w:left w:val="none" w:sz="0" w:space="0" w:color="auto"/>
            <w:bottom w:val="none" w:sz="0" w:space="0" w:color="auto"/>
            <w:right w:val="none" w:sz="0" w:space="0" w:color="auto"/>
          </w:divBdr>
        </w:div>
        <w:div w:id="1679501813">
          <w:marLeft w:val="0"/>
          <w:marRight w:val="0"/>
          <w:marTop w:val="0"/>
          <w:marBottom w:val="0"/>
          <w:divBdr>
            <w:top w:val="none" w:sz="0" w:space="0" w:color="auto"/>
            <w:left w:val="none" w:sz="0" w:space="0" w:color="auto"/>
            <w:bottom w:val="none" w:sz="0" w:space="0" w:color="auto"/>
            <w:right w:val="none" w:sz="0" w:space="0" w:color="auto"/>
          </w:divBdr>
        </w:div>
        <w:div w:id="951202175">
          <w:marLeft w:val="0"/>
          <w:marRight w:val="0"/>
          <w:marTop w:val="0"/>
          <w:marBottom w:val="0"/>
          <w:divBdr>
            <w:top w:val="none" w:sz="0" w:space="0" w:color="auto"/>
            <w:left w:val="none" w:sz="0" w:space="0" w:color="auto"/>
            <w:bottom w:val="none" w:sz="0" w:space="0" w:color="auto"/>
            <w:right w:val="none" w:sz="0" w:space="0" w:color="auto"/>
          </w:divBdr>
        </w:div>
        <w:div w:id="1734040112">
          <w:marLeft w:val="0"/>
          <w:marRight w:val="0"/>
          <w:marTop w:val="0"/>
          <w:marBottom w:val="0"/>
          <w:divBdr>
            <w:top w:val="none" w:sz="0" w:space="0" w:color="auto"/>
            <w:left w:val="none" w:sz="0" w:space="0" w:color="auto"/>
            <w:bottom w:val="none" w:sz="0" w:space="0" w:color="auto"/>
            <w:right w:val="none" w:sz="0" w:space="0" w:color="auto"/>
          </w:divBdr>
        </w:div>
        <w:div w:id="299700223">
          <w:marLeft w:val="0"/>
          <w:marRight w:val="0"/>
          <w:marTop w:val="0"/>
          <w:marBottom w:val="0"/>
          <w:divBdr>
            <w:top w:val="none" w:sz="0" w:space="0" w:color="auto"/>
            <w:left w:val="none" w:sz="0" w:space="0" w:color="auto"/>
            <w:bottom w:val="none" w:sz="0" w:space="0" w:color="auto"/>
            <w:right w:val="none" w:sz="0" w:space="0" w:color="auto"/>
          </w:divBdr>
        </w:div>
        <w:div w:id="622615721">
          <w:marLeft w:val="0"/>
          <w:marRight w:val="0"/>
          <w:marTop w:val="0"/>
          <w:marBottom w:val="0"/>
          <w:divBdr>
            <w:top w:val="none" w:sz="0" w:space="0" w:color="auto"/>
            <w:left w:val="none" w:sz="0" w:space="0" w:color="auto"/>
            <w:bottom w:val="none" w:sz="0" w:space="0" w:color="auto"/>
            <w:right w:val="none" w:sz="0" w:space="0" w:color="auto"/>
          </w:divBdr>
        </w:div>
        <w:div w:id="1719818399">
          <w:marLeft w:val="0"/>
          <w:marRight w:val="0"/>
          <w:marTop w:val="0"/>
          <w:marBottom w:val="0"/>
          <w:divBdr>
            <w:top w:val="none" w:sz="0" w:space="0" w:color="auto"/>
            <w:left w:val="none" w:sz="0" w:space="0" w:color="auto"/>
            <w:bottom w:val="none" w:sz="0" w:space="0" w:color="auto"/>
            <w:right w:val="none" w:sz="0" w:space="0" w:color="auto"/>
          </w:divBdr>
        </w:div>
        <w:div w:id="1891728715">
          <w:marLeft w:val="0"/>
          <w:marRight w:val="0"/>
          <w:marTop w:val="0"/>
          <w:marBottom w:val="0"/>
          <w:divBdr>
            <w:top w:val="none" w:sz="0" w:space="0" w:color="auto"/>
            <w:left w:val="none" w:sz="0" w:space="0" w:color="auto"/>
            <w:bottom w:val="none" w:sz="0" w:space="0" w:color="auto"/>
            <w:right w:val="none" w:sz="0" w:space="0" w:color="auto"/>
          </w:divBdr>
        </w:div>
        <w:div w:id="1368751172">
          <w:marLeft w:val="0"/>
          <w:marRight w:val="0"/>
          <w:marTop w:val="0"/>
          <w:marBottom w:val="0"/>
          <w:divBdr>
            <w:top w:val="none" w:sz="0" w:space="0" w:color="auto"/>
            <w:left w:val="none" w:sz="0" w:space="0" w:color="auto"/>
            <w:bottom w:val="none" w:sz="0" w:space="0" w:color="auto"/>
            <w:right w:val="none" w:sz="0" w:space="0" w:color="auto"/>
          </w:divBdr>
        </w:div>
      </w:divsChild>
    </w:div>
    <w:div w:id="2118333953">
      <w:bodyDiv w:val="1"/>
      <w:marLeft w:val="0"/>
      <w:marRight w:val="0"/>
      <w:marTop w:val="0"/>
      <w:marBottom w:val="0"/>
      <w:divBdr>
        <w:top w:val="none" w:sz="0" w:space="0" w:color="auto"/>
        <w:left w:val="none" w:sz="0" w:space="0" w:color="auto"/>
        <w:bottom w:val="none" w:sz="0" w:space="0" w:color="auto"/>
        <w:right w:val="none" w:sz="0" w:space="0" w:color="auto"/>
      </w:divBdr>
      <w:divsChild>
        <w:div w:id="1196237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6</Pages>
  <Words>660</Words>
  <Characters>3632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28</cp:revision>
  <dcterms:created xsi:type="dcterms:W3CDTF">2019-10-21T07:36:00Z</dcterms:created>
  <dcterms:modified xsi:type="dcterms:W3CDTF">2019-10-22T17:51:00Z</dcterms:modified>
</cp:coreProperties>
</file>