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EEF4F0" w14:textId="305DD0A9" w:rsidR="007A1BD1" w:rsidRPr="00671B68" w:rsidRDefault="00510E94">
      <w:pPr>
        <w:rPr>
          <w:lang w:val="en-GB"/>
        </w:rPr>
      </w:pPr>
      <w:r w:rsidRPr="00671B68">
        <w:rPr>
          <w:b/>
          <w:lang w:val="en-GB"/>
        </w:rPr>
        <w:t>Cost function</w:t>
      </w:r>
    </w:p>
    <w:p w14:paraId="1A1AC1CF" w14:textId="639CFE91" w:rsidR="00510E94" w:rsidRPr="00671B68" w:rsidRDefault="00510E94" w:rsidP="00510E94">
      <w:pPr>
        <w:jc w:val="both"/>
        <w:rPr>
          <w:lang w:val="en-GB"/>
        </w:rPr>
      </w:pPr>
      <w:r w:rsidRPr="00671B68">
        <w:rPr>
          <w:noProof/>
          <w:lang w:val="en-GB"/>
        </w:rPr>
        <w:drawing>
          <wp:inline distT="0" distB="0" distL="0" distR="0" wp14:anchorId="08259AE3" wp14:editId="79D7B739">
            <wp:extent cx="4629600" cy="2440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6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DA11" w14:textId="0836168C" w:rsidR="00510E94" w:rsidRPr="00671B68" w:rsidRDefault="00510E94" w:rsidP="00510E94">
      <w:pPr>
        <w:jc w:val="both"/>
        <w:rPr>
          <w:lang w:val="en-GB"/>
        </w:rPr>
      </w:pPr>
      <w:r w:rsidRPr="00671B68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773B6" wp14:editId="721AC64B">
                <wp:simplePos x="0" y="0"/>
                <wp:positionH relativeFrom="column">
                  <wp:posOffset>4234815</wp:posOffset>
                </wp:positionH>
                <wp:positionV relativeFrom="paragraph">
                  <wp:posOffset>1440815</wp:posOffset>
                </wp:positionV>
                <wp:extent cx="1238250" cy="238125"/>
                <wp:effectExtent l="0" t="0" r="0" b="952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37C118" w14:textId="346471B0" w:rsidR="00510E94" w:rsidRPr="00510E94" w:rsidRDefault="007365D8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f</w:t>
                            </w:r>
                            <w:r w:rsidR="00510E94">
                              <w:rPr>
                                <w:lang w:val="es-ES"/>
                              </w:rPr>
                              <w:t>rom</w:t>
                            </w:r>
                            <w:proofErr w:type="spellEnd"/>
                            <w:r w:rsidR="00510E94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510E94">
                              <w:rPr>
                                <w:lang w:val="es-ES"/>
                              </w:rPr>
                              <w:t>the</w:t>
                            </w:r>
                            <w:proofErr w:type="spellEnd"/>
                            <w:r w:rsidR="00510E94">
                              <w:rPr>
                                <w:lang w:val="es-ES"/>
                              </w:rPr>
                              <w:t xml:space="preserve"> K </w:t>
                            </w:r>
                            <w:proofErr w:type="spellStart"/>
                            <w:r w:rsidR="00510E94">
                              <w:rPr>
                                <w:lang w:val="es-ES"/>
                              </w:rPr>
                              <w:t>classes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3773B6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333.45pt;margin-top:113.45pt;width:97.5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" fillcolor="white [3201]" stroked="f" strokeweight=".5pt">
                <v:textbox>
                  <w:txbxContent>
                    <w:p w14:paraId="0B37C118" w14:textId="346471B0" w:rsidR="00510E94" w:rsidRPr="00510E94" w:rsidRDefault="007365D8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f</w:t>
                      </w:r>
                      <w:r w:rsidR="00510E94">
                        <w:rPr>
                          <w:lang w:val="es-ES"/>
                        </w:rPr>
                        <w:t>rom</w:t>
                      </w:r>
                      <w:proofErr w:type="spellEnd"/>
                      <w:r w:rsidR="00510E94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510E94">
                        <w:rPr>
                          <w:lang w:val="es-ES"/>
                        </w:rPr>
                        <w:t>the</w:t>
                      </w:r>
                      <w:proofErr w:type="spellEnd"/>
                      <w:r w:rsidR="00510E94">
                        <w:rPr>
                          <w:lang w:val="es-ES"/>
                        </w:rPr>
                        <w:t xml:space="preserve"> K </w:t>
                      </w:r>
                      <w:proofErr w:type="spellStart"/>
                      <w:r w:rsidR="00510E94">
                        <w:rPr>
                          <w:lang w:val="es-ES"/>
                        </w:rPr>
                        <w:t>classes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71B68">
        <w:rPr>
          <w:noProof/>
          <w:lang w:val="en-GB"/>
        </w:rPr>
        <w:drawing>
          <wp:inline distT="0" distB="0" distL="0" distR="0" wp14:anchorId="0893A75A" wp14:editId="1593F965">
            <wp:extent cx="5065200" cy="2793600"/>
            <wp:effectExtent l="0" t="0" r="254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52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089" w14:textId="4CBFE8CE" w:rsidR="003F2599" w:rsidRPr="00671B68" w:rsidRDefault="008C1434" w:rsidP="00510E94">
      <w:pPr>
        <w:jc w:val="both"/>
        <w:rPr>
          <w:b/>
          <w:lang w:val="en-GB"/>
        </w:rPr>
      </w:pPr>
      <w:r w:rsidRPr="00671B68">
        <w:rPr>
          <w:b/>
          <w:lang w:val="en-GB"/>
        </w:rPr>
        <w:t>Cost function minimisation – Backpropagation algorithm</w:t>
      </w:r>
    </w:p>
    <w:p w14:paraId="79530697" w14:textId="77AAAA60" w:rsidR="008C1434" w:rsidRPr="00671B68" w:rsidRDefault="008C1434" w:rsidP="00510E94">
      <w:pPr>
        <w:jc w:val="both"/>
        <w:rPr>
          <w:lang w:val="en-GB"/>
        </w:rPr>
      </w:pPr>
      <w:r w:rsidRPr="00671B68">
        <w:rPr>
          <w:noProof/>
          <w:lang w:val="en-GB"/>
        </w:rPr>
        <w:drawing>
          <wp:inline distT="0" distB="0" distL="0" distR="0" wp14:anchorId="633D2450" wp14:editId="74302FE7">
            <wp:extent cx="4816800" cy="2638800"/>
            <wp:effectExtent l="0" t="0" r="317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68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0FA5" w14:textId="3540C44E" w:rsidR="008C1434" w:rsidRPr="00671B68" w:rsidRDefault="0018185C" w:rsidP="00510E94">
      <w:pPr>
        <w:jc w:val="both"/>
        <w:rPr>
          <w:lang w:val="en-GB"/>
        </w:rPr>
      </w:pPr>
      <w:r w:rsidRPr="00671B68">
        <w:rPr>
          <w:lang w:val="en-GB"/>
        </w:rPr>
        <w:lastRenderedPageBreak/>
        <w:t>Summary of the backpropagation algorithm implementation:</w:t>
      </w:r>
    </w:p>
    <w:p w14:paraId="10B7BACE" w14:textId="70766B97" w:rsidR="0018185C" w:rsidRPr="00671B68" w:rsidRDefault="00856E12" w:rsidP="00510E94">
      <w:pPr>
        <w:jc w:val="both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0A7D5D" wp14:editId="2484D37C">
                <wp:simplePos x="0" y="0"/>
                <wp:positionH relativeFrom="column">
                  <wp:posOffset>1014479</wp:posOffset>
                </wp:positionH>
                <wp:positionV relativeFrom="paragraph">
                  <wp:posOffset>2323199</wp:posOffset>
                </wp:positionV>
                <wp:extent cx="850605" cy="233916"/>
                <wp:effectExtent l="0" t="0" r="26035" b="13970"/>
                <wp:wrapNone/>
                <wp:docPr id="18" name="Corchete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605" cy="233916"/>
                        </a:xfrm>
                        <a:prstGeom prst="bracketPair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3F1900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Corchetes 18" o:spid="_x0000_s1026" type="#_x0000_t185" style="position:absolute;margin-left:79.9pt;margin-top:182.95pt;width:67pt;height:18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" strokecolor="gray [1629]" strokeweight="1.5pt">
                <v:stroke joinstyle="miter"/>
              </v:shape>
            </w:pict>
          </mc:Fallback>
        </mc:AlternateContent>
      </w:r>
      <w:r w:rsidR="00EA0505" w:rsidRPr="00671B68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8429DA" wp14:editId="1736063D">
                <wp:simplePos x="0" y="0"/>
                <wp:positionH relativeFrom="margin">
                  <wp:posOffset>3453764</wp:posOffset>
                </wp:positionH>
                <wp:positionV relativeFrom="paragraph">
                  <wp:posOffset>2395855</wp:posOffset>
                </wp:positionV>
                <wp:extent cx="1942465" cy="457200"/>
                <wp:effectExtent l="0" t="0" r="19685" b="1905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246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D21F22" w14:textId="53DBC561" w:rsidR="00EA0505" w:rsidRPr="00671B68" w:rsidRDefault="00EA0505">
                            <w:pPr>
                              <w:rPr>
                                <w:lang w:val="en-GB"/>
                              </w:rPr>
                            </w:pPr>
                            <w:r w:rsidRPr="00671B68">
                              <w:rPr>
                                <w:lang w:val="en-GB"/>
                              </w:rPr>
                              <w:t>We compute th</w:t>
                            </w:r>
                            <w:r w:rsidR="00915557" w:rsidRPr="00671B68">
                              <w:rPr>
                                <w:lang w:val="en-GB"/>
                              </w:rPr>
                              <w:t xml:space="preserve">e final gradient matrices </w:t>
                            </w:r>
                            <w:r w:rsidRPr="00671B68">
                              <w:rPr>
                                <w:lang w:val="en-GB"/>
                              </w:rPr>
                              <w:t>after the for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8429DA" id="Cuadro de texto 8" o:spid="_x0000_s1027" type="#_x0000_t202" style="position:absolute;left:0;text-align:left;margin-left:271.95pt;margin-top:188.65pt;width:152.95pt;height:36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" fillcolor="white [3201]" strokeweight=".5pt">
                <v:textbox>
                  <w:txbxContent>
                    <w:p w14:paraId="4CD21F22" w14:textId="53DBC561" w:rsidR="00EA0505" w:rsidRPr="00671B68" w:rsidRDefault="00EA0505">
                      <w:pPr>
                        <w:rPr>
                          <w:lang w:val="en-GB"/>
                        </w:rPr>
                      </w:pPr>
                      <w:r w:rsidRPr="00671B68">
                        <w:rPr>
                          <w:lang w:val="en-GB"/>
                        </w:rPr>
                        <w:t>We compute th</w:t>
                      </w:r>
                      <w:r w:rsidR="00915557" w:rsidRPr="00671B68">
                        <w:rPr>
                          <w:lang w:val="en-GB"/>
                        </w:rPr>
                        <w:t xml:space="preserve">e final gradient matrices </w:t>
                      </w:r>
                      <w:r w:rsidRPr="00671B68">
                        <w:rPr>
                          <w:lang w:val="en-GB"/>
                        </w:rPr>
                        <w:t>after the for loop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0505" w:rsidRPr="00671B68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DDBECC" wp14:editId="0A9BCF07">
                <wp:simplePos x="0" y="0"/>
                <wp:positionH relativeFrom="column">
                  <wp:posOffset>2586990</wp:posOffset>
                </wp:positionH>
                <wp:positionV relativeFrom="paragraph">
                  <wp:posOffset>2586355</wp:posOffset>
                </wp:positionV>
                <wp:extent cx="828675" cy="0"/>
                <wp:effectExtent l="0" t="95250" r="0" b="9525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5B3C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203.7pt;margin-top:203.65pt;width:65.2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" strokecolor="red" strokeweight="2.25pt">
                <v:stroke endarrow="block" joinstyle="miter"/>
              </v:shape>
            </w:pict>
          </mc:Fallback>
        </mc:AlternateContent>
      </w:r>
      <w:r w:rsidR="00EA0505" w:rsidRPr="00671B68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9154B8" wp14:editId="4CEB2775">
                <wp:simplePos x="0" y="0"/>
                <wp:positionH relativeFrom="column">
                  <wp:posOffset>53340</wp:posOffset>
                </wp:positionH>
                <wp:positionV relativeFrom="paragraph">
                  <wp:posOffset>2272030</wp:posOffset>
                </wp:positionV>
                <wp:extent cx="2533650" cy="628650"/>
                <wp:effectExtent l="19050" t="19050" r="19050" b="190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628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4AB0BE" id="Rectángulo 6" o:spid="_x0000_s1026" style="position:absolute;margin-left:4.2pt;margin-top:178.9pt;width:199.5pt;height:4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" filled="f" strokecolor="red" strokeweight="2.25pt"/>
            </w:pict>
          </mc:Fallback>
        </mc:AlternateContent>
      </w:r>
      <w:r w:rsidR="0018185C" w:rsidRPr="00671B68">
        <w:rPr>
          <w:noProof/>
          <w:lang w:val="en-GB"/>
        </w:rPr>
        <w:drawing>
          <wp:inline distT="0" distB="0" distL="0" distR="0" wp14:anchorId="16B16015" wp14:editId="45000FE9">
            <wp:extent cx="5400040" cy="28733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3170" w14:textId="2F8E3761" w:rsidR="008B608D" w:rsidRPr="00671B68" w:rsidRDefault="008B608D" w:rsidP="00510E94">
      <w:pPr>
        <w:jc w:val="both"/>
        <w:rPr>
          <w:b/>
          <w:lang w:val="en-GB"/>
        </w:rPr>
      </w:pPr>
      <w:r w:rsidRPr="00671B68">
        <w:rPr>
          <w:b/>
          <w:lang w:val="en-GB"/>
        </w:rPr>
        <w:t xml:space="preserve">Backpropagation implementation </w:t>
      </w:r>
      <w:r w:rsidR="00915557" w:rsidRPr="00671B68">
        <w:rPr>
          <w:b/>
          <w:lang w:val="en-GB"/>
        </w:rPr>
        <w:t>–</w:t>
      </w:r>
      <w:r w:rsidRPr="00671B68">
        <w:rPr>
          <w:b/>
          <w:lang w:val="en-GB"/>
        </w:rPr>
        <w:t xml:space="preserve"> </w:t>
      </w:r>
      <w:r w:rsidR="00915557" w:rsidRPr="00671B68">
        <w:rPr>
          <w:b/>
          <w:lang w:val="en-GB"/>
        </w:rPr>
        <w:t>Unrolling parameters</w:t>
      </w:r>
    </w:p>
    <w:p w14:paraId="1F144174" w14:textId="3D1B1000" w:rsidR="007957A9" w:rsidRPr="00671B68" w:rsidRDefault="005336BC" w:rsidP="00510E94">
      <w:pPr>
        <w:jc w:val="both"/>
        <w:rPr>
          <w:lang w:val="en-GB"/>
        </w:rPr>
      </w:pPr>
      <w:r w:rsidRPr="00671B68">
        <w:rPr>
          <w:lang w:val="en-GB"/>
        </w:rPr>
        <w:t xml:space="preserve">When we use the advanced optimisation </w:t>
      </w:r>
      <w:r w:rsidR="00671B68" w:rsidRPr="00671B68">
        <w:rPr>
          <w:lang w:val="en-GB"/>
        </w:rPr>
        <w:t>algorithms</w:t>
      </w:r>
      <w:r w:rsidRPr="00671B68">
        <w:rPr>
          <w:lang w:val="en-GB"/>
        </w:rPr>
        <w:t xml:space="preserve">, we may need to introduce only vectors as inputs. </w:t>
      </w:r>
      <w:r w:rsidR="007957A9" w:rsidRPr="00671B68">
        <w:rPr>
          <w:lang w:val="en-GB"/>
        </w:rPr>
        <w:t xml:space="preserve">For converting the theta and gradient matrices into vectors and </w:t>
      </w:r>
      <w:r w:rsidR="00671B68" w:rsidRPr="00671B68">
        <w:rPr>
          <w:lang w:val="en-GB"/>
        </w:rPr>
        <w:t>vice versa</w:t>
      </w:r>
      <w:r w:rsidR="007957A9" w:rsidRPr="00671B68">
        <w:rPr>
          <w:lang w:val="en-GB"/>
        </w:rPr>
        <w:t>:</w:t>
      </w:r>
    </w:p>
    <w:p w14:paraId="3EEA5E93" w14:textId="255D64F9" w:rsidR="007957A9" w:rsidRPr="00671B68" w:rsidRDefault="007957A9" w:rsidP="00510E94">
      <w:pPr>
        <w:jc w:val="both"/>
        <w:rPr>
          <w:lang w:val="en-GB"/>
        </w:rPr>
      </w:pPr>
      <w:r w:rsidRPr="00671B68">
        <w:rPr>
          <w:noProof/>
          <w:lang w:val="en-GB"/>
        </w:rPr>
        <w:drawing>
          <wp:inline distT="0" distB="0" distL="0" distR="0" wp14:anchorId="6317E2EB" wp14:editId="1E30CF03">
            <wp:extent cx="5400040" cy="25361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7B87" w14:textId="40B6DB57" w:rsidR="005336BC" w:rsidRPr="00671B68" w:rsidRDefault="005336BC" w:rsidP="00510E94">
      <w:pPr>
        <w:jc w:val="both"/>
        <w:rPr>
          <w:lang w:val="en-GB"/>
        </w:rPr>
      </w:pPr>
      <w:r w:rsidRPr="00671B68">
        <w:rPr>
          <w:noProof/>
          <w:lang w:val="en-GB"/>
        </w:rPr>
        <w:drawing>
          <wp:inline distT="0" distB="0" distL="0" distR="0" wp14:anchorId="16203EFF" wp14:editId="1560E17B">
            <wp:extent cx="5400040" cy="21424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602A" w14:textId="2422213B" w:rsidR="005336BC" w:rsidRPr="00671B68" w:rsidRDefault="005336BC" w:rsidP="00510E94">
      <w:pPr>
        <w:jc w:val="both"/>
        <w:rPr>
          <w:b/>
          <w:lang w:val="en-GB"/>
        </w:rPr>
      </w:pPr>
      <w:r w:rsidRPr="00671B68">
        <w:rPr>
          <w:b/>
          <w:lang w:val="en-GB"/>
        </w:rPr>
        <w:lastRenderedPageBreak/>
        <w:t>Gradient Checking</w:t>
      </w:r>
    </w:p>
    <w:p w14:paraId="4C618AFB" w14:textId="74DD675E" w:rsidR="005336BC" w:rsidRPr="00671B68" w:rsidRDefault="005336BC" w:rsidP="00510E94">
      <w:pPr>
        <w:jc w:val="both"/>
        <w:rPr>
          <w:lang w:val="en-GB"/>
        </w:rPr>
      </w:pPr>
      <w:r w:rsidRPr="00671B68">
        <w:rPr>
          <w:lang w:val="en-GB"/>
        </w:rPr>
        <w:t>It is useful to see if your backpropagation algorithm is working correctly.</w:t>
      </w:r>
      <w:r w:rsidR="0066714B" w:rsidRPr="00671B68">
        <w:rPr>
          <w:lang w:val="en-GB"/>
        </w:rPr>
        <w:t xml:space="preserve"> You calculate a numerical approximation of the gradient and then you compare this value to the one obtained by the backpropagation algorithm.</w:t>
      </w:r>
    </w:p>
    <w:p w14:paraId="79BC0304" w14:textId="33F7CE44" w:rsidR="005336BC" w:rsidRPr="00671B68" w:rsidRDefault="00B81989" w:rsidP="00510E94">
      <w:pPr>
        <w:jc w:val="both"/>
        <w:rPr>
          <w:lang w:val="en-GB"/>
        </w:rPr>
      </w:pPr>
      <w:r w:rsidRPr="00671B68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613D11" wp14:editId="2EA2BB4A">
                <wp:simplePos x="0" y="0"/>
                <wp:positionH relativeFrom="column">
                  <wp:posOffset>3787140</wp:posOffset>
                </wp:positionH>
                <wp:positionV relativeFrom="paragraph">
                  <wp:posOffset>1729105</wp:posOffset>
                </wp:positionV>
                <wp:extent cx="1638300" cy="476250"/>
                <wp:effectExtent l="0" t="0" r="19050" b="1905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325477" w14:textId="45911EF0" w:rsidR="00B81989" w:rsidRPr="00B81989" w:rsidRDefault="00B81989">
                            <w:pPr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lang w:val="es-ES"/>
                              </w:rPr>
                              <w:t>Two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sided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s-ES"/>
                              </w:rPr>
                              <w:t>derivative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numerical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approximation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13D11" id="Cuadro de texto 12" o:spid="_x0000_s1028" type="#_x0000_t202" style="position:absolute;left:0;text-align:left;margin-left:298.2pt;margin-top:136.15pt;width:129pt;height:3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" fillcolor="white [3201]" strokeweight=".5pt">
                <v:textbox>
                  <w:txbxContent>
                    <w:p w14:paraId="0F325477" w14:textId="45911EF0" w:rsidR="00B81989" w:rsidRPr="00B81989" w:rsidRDefault="00B81989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Two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sided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lang w:val="es-ES"/>
                        </w:rPr>
                        <w:t>derivative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 </w:t>
                      </w:r>
                      <w:proofErr w:type="spellStart"/>
                      <w:r>
                        <w:rPr>
                          <w:lang w:val="es-ES"/>
                        </w:rPr>
                        <w:t>numerical</w:t>
                      </w:r>
                      <w:proofErr w:type="spellEnd"/>
                      <w:proofErr w:type="gram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approximation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671B68">
        <w:rPr>
          <w:noProof/>
          <w:lang w:val="en-GB"/>
        </w:rPr>
        <w:drawing>
          <wp:inline distT="0" distB="0" distL="0" distR="0" wp14:anchorId="2DC84496" wp14:editId="759B9E41">
            <wp:extent cx="5400040" cy="25577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CC03" w14:textId="2D64EB33" w:rsidR="00B81989" w:rsidRPr="00671B68" w:rsidRDefault="0066714B" w:rsidP="00510E94">
      <w:pPr>
        <w:jc w:val="both"/>
        <w:rPr>
          <w:lang w:val="en-GB"/>
        </w:rPr>
      </w:pPr>
      <w:r w:rsidRPr="00671B68">
        <w:rPr>
          <w:lang w:val="en-GB"/>
        </w:rPr>
        <w:t>For obtaining the partial derivatives of the cost function with respect to each theta:</w:t>
      </w:r>
    </w:p>
    <w:p w14:paraId="139FC099" w14:textId="2555E62A" w:rsidR="0066714B" w:rsidRPr="00671B68" w:rsidRDefault="0066714B" w:rsidP="00671B68">
      <w:pPr>
        <w:jc w:val="center"/>
        <w:rPr>
          <w:lang w:val="en-GB"/>
        </w:rPr>
      </w:pPr>
      <w:r w:rsidRPr="00671B68">
        <w:rPr>
          <w:noProof/>
          <w:lang w:val="en-GB"/>
        </w:rPr>
        <w:drawing>
          <wp:inline distT="0" distB="0" distL="0" distR="0" wp14:anchorId="5789452C" wp14:editId="240D17C7">
            <wp:extent cx="4291200" cy="243720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1200" cy="24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ADED" w14:textId="384128BB" w:rsidR="00671B68" w:rsidRPr="00671B68" w:rsidRDefault="00671B68" w:rsidP="00671B68">
      <w:pPr>
        <w:jc w:val="center"/>
        <w:rPr>
          <w:lang w:val="en-GB"/>
        </w:rPr>
      </w:pPr>
      <w:r w:rsidRPr="00671B68">
        <w:rPr>
          <w:noProof/>
          <w:lang w:val="en-GB"/>
        </w:rPr>
        <w:drawing>
          <wp:inline distT="0" distB="0" distL="0" distR="0" wp14:anchorId="2DE0BB1A" wp14:editId="3089F9CE">
            <wp:extent cx="4798800" cy="2192400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8800" cy="21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600E" w14:textId="2521B5C1" w:rsidR="00671B68" w:rsidRPr="00671B68" w:rsidRDefault="00671B68" w:rsidP="00671B68">
      <w:pPr>
        <w:jc w:val="both"/>
        <w:rPr>
          <w:b/>
          <w:lang w:val="en-GB"/>
        </w:rPr>
      </w:pPr>
      <w:r w:rsidRPr="00671B68">
        <w:rPr>
          <w:b/>
          <w:lang w:val="en-GB"/>
        </w:rPr>
        <w:lastRenderedPageBreak/>
        <w:t>Random initialization</w:t>
      </w:r>
    </w:p>
    <w:p w14:paraId="19467473" w14:textId="1879A8FC" w:rsidR="00671B68" w:rsidRPr="00671B68" w:rsidRDefault="00671B68" w:rsidP="00671B68">
      <w:pPr>
        <w:jc w:val="both"/>
        <w:rPr>
          <w:lang w:val="en-GB"/>
        </w:rPr>
      </w:pPr>
      <w:r w:rsidRPr="00671B68">
        <w:rPr>
          <w:lang w:val="en-GB"/>
        </w:rPr>
        <w:t>Initialising the theta parameters to zero works fine in logistic regression but not with the n</w:t>
      </w:r>
      <w:r w:rsidR="00DB53F6">
        <w:rPr>
          <w:lang w:val="en-GB"/>
        </w:rPr>
        <w:t>e</w:t>
      </w:r>
      <w:r w:rsidRPr="00671B68">
        <w:rPr>
          <w:lang w:val="en-GB"/>
        </w:rPr>
        <w:t>ural network parameters.</w:t>
      </w:r>
      <w:r w:rsidR="00DB53F6">
        <w:rPr>
          <w:lang w:val="en-GB"/>
        </w:rPr>
        <w:t xml:space="preserve"> </w:t>
      </w:r>
    </w:p>
    <w:p w14:paraId="64DD11BB" w14:textId="4A362A9D" w:rsidR="0066714B" w:rsidRDefault="00DB53F6" w:rsidP="00510E94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34EB327C" wp14:editId="6996688F">
            <wp:extent cx="4626000" cy="2725200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9BC2" w14:textId="7CB6B5C0" w:rsidR="00DB53F6" w:rsidRDefault="00DB53F6" w:rsidP="00510E94">
      <w:pPr>
        <w:jc w:val="both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1A013A" wp14:editId="33430CD5">
                <wp:simplePos x="0" y="0"/>
                <wp:positionH relativeFrom="column">
                  <wp:posOffset>3520440</wp:posOffset>
                </wp:positionH>
                <wp:positionV relativeFrom="paragraph">
                  <wp:posOffset>76836</wp:posOffset>
                </wp:positionV>
                <wp:extent cx="1152525" cy="457200"/>
                <wp:effectExtent l="0" t="0" r="28575" b="1905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EB3238" w14:textId="6AAC109A" w:rsidR="00DB53F6" w:rsidRPr="00DB53F6" w:rsidRDefault="00DB53F6">
                            <w:pPr>
                              <w:rPr>
                                <w:lang w:val="en-GB"/>
                              </w:rPr>
                            </w:pPr>
                            <w:r w:rsidRPr="00DB53F6">
                              <w:rPr>
                                <w:lang w:val="en-GB"/>
                              </w:rPr>
                              <w:t>They must be values close to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A013A" id="Cuadro de texto 17" o:spid="_x0000_s1029" type="#_x0000_t202" style="position:absolute;left:0;text-align:left;margin-left:277.2pt;margin-top:6.05pt;width:90.75pt;height:3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" fillcolor="white [3201]" strokeweight=".5pt">
                <v:textbox>
                  <w:txbxContent>
                    <w:p w14:paraId="15EB3238" w14:textId="6AAC109A" w:rsidR="00DB53F6" w:rsidRPr="00DB53F6" w:rsidRDefault="00DB53F6">
                      <w:pPr>
                        <w:rPr>
                          <w:lang w:val="en-GB"/>
                        </w:rPr>
                      </w:pPr>
                      <w:r w:rsidRPr="00DB53F6">
                        <w:rPr>
                          <w:lang w:val="en-GB"/>
                        </w:rPr>
                        <w:t>They must be values close to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E70AF9" wp14:editId="1EEA0B5A">
            <wp:extent cx="4730400" cy="227880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0400" cy="22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6FCE" w14:textId="0338D86E" w:rsidR="008C19D1" w:rsidRDefault="008C19D1" w:rsidP="00510E94">
      <w:pPr>
        <w:jc w:val="both"/>
        <w:rPr>
          <w:lang w:val="en-GB"/>
        </w:rPr>
      </w:pPr>
    </w:p>
    <w:p w14:paraId="36D395FB" w14:textId="6E2D837E" w:rsidR="008C19D1" w:rsidRDefault="008C19D1" w:rsidP="00510E94">
      <w:pPr>
        <w:jc w:val="both"/>
        <w:rPr>
          <w:lang w:val="en-GB"/>
        </w:rPr>
      </w:pPr>
    </w:p>
    <w:p w14:paraId="631A6A4A" w14:textId="076C79EB" w:rsidR="008C19D1" w:rsidRDefault="008C19D1" w:rsidP="00510E94">
      <w:pPr>
        <w:jc w:val="both"/>
        <w:rPr>
          <w:lang w:val="en-GB"/>
        </w:rPr>
      </w:pPr>
    </w:p>
    <w:p w14:paraId="678DE876" w14:textId="4A1BEAA2" w:rsidR="008C19D1" w:rsidRDefault="008C19D1" w:rsidP="00510E94">
      <w:pPr>
        <w:jc w:val="both"/>
        <w:rPr>
          <w:lang w:val="en-GB"/>
        </w:rPr>
      </w:pPr>
    </w:p>
    <w:p w14:paraId="2C0514AE" w14:textId="77777777" w:rsidR="008C19D1" w:rsidRDefault="008C19D1" w:rsidP="00510E94">
      <w:pPr>
        <w:jc w:val="both"/>
        <w:rPr>
          <w:lang w:val="en-GB"/>
        </w:rPr>
      </w:pPr>
    </w:p>
    <w:p w14:paraId="1F081516" w14:textId="2E8AFB49" w:rsidR="00DB53F6" w:rsidRDefault="00D06528" w:rsidP="00510E94">
      <w:pPr>
        <w:jc w:val="bot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4D6E9ED" wp14:editId="5E006F7D">
            <wp:extent cx="5400040" cy="20053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F185" w14:textId="292016EC" w:rsidR="008C19D1" w:rsidRDefault="00E01A80" w:rsidP="00510E94">
      <w:pPr>
        <w:jc w:val="both"/>
        <w:rPr>
          <w:lang w:val="en-GB"/>
        </w:rPr>
      </w:pPr>
      <w:r>
        <w:rPr>
          <w:lang w:val="en-GB"/>
        </w:rPr>
        <w:t>The number of hidden units usually can be between the number of features and just up to 3 or 4 times this number.</w:t>
      </w:r>
      <w:r w:rsidR="008C19D1">
        <w:rPr>
          <w:lang w:val="en-GB"/>
        </w:rPr>
        <w:t xml:space="preserve"> More hidden units are </w:t>
      </w:r>
      <w:proofErr w:type="gramStart"/>
      <w:r w:rsidR="008C19D1">
        <w:rPr>
          <w:lang w:val="en-GB"/>
        </w:rPr>
        <w:t>better</w:t>
      </w:r>
      <w:proofErr w:type="gramEnd"/>
      <w:r w:rsidR="008C19D1">
        <w:rPr>
          <w:lang w:val="en-GB"/>
        </w:rPr>
        <w:t xml:space="preserve"> but it increases the computational cost.</w:t>
      </w:r>
    </w:p>
    <w:p w14:paraId="03D60951" w14:textId="4A5EEFA8" w:rsidR="008C19D1" w:rsidRDefault="008C19D1" w:rsidP="008C19D1">
      <w:pPr>
        <w:jc w:val="center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1CCDA8" wp14:editId="635E2F0E">
                <wp:simplePos x="0" y="0"/>
                <wp:positionH relativeFrom="column">
                  <wp:posOffset>415290</wp:posOffset>
                </wp:positionH>
                <wp:positionV relativeFrom="paragraph">
                  <wp:posOffset>824865</wp:posOffset>
                </wp:positionV>
                <wp:extent cx="200025" cy="1752600"/>
                <wp:effectExtent l="228600" t="95250" r="0" b="95250"/>
                <wp:wrapNone/>
                <wp:docPr id="22" name="Conector: angula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1752600"/>
                        </a:xfrm>
                        <a:prstGeom prst="bentConnector3">
                          <a:avLst>
                            <a:gd name="adj1" fmla="val 196410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B37AA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2" o:spid="_x0000_s1026" type="#_x0000_t34" style="position:absolute;margin-left:32.7pt;margin-top:64.95pt;width:15.75pt;height:138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" adj="42425" strokecolor="red" strokeweight="2.25pt">
                <v:stroke startarrow="block"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82879B" wp14:editId="14097CD5">
            <wp:extent cx="4359600" cy="2350800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23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5A05" w14:textId="2936E68A" w:rsidR="008C19D1" w:rsidRDefault="006E1A09" w:rsidP="008C19D1">
      <w:pPr>
        <w:jc w:val="center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36F42E" wp14:editId="138A30B5">
                <wp:simplePos x="0" y="0"/>
                <wp:positionH relativeFrom="column">
                  <wp:posOffset>1131437</wp:posOffset>
                </wp:positionH>
                <wp:positionV relativeFrom="paragraph">
                  <wp:posOffset>2146344</wp:posOffset>
                </wp:positionV>
                <wp:extent cx="776177" cy="265814"/>
                <wp:effectExtent l="0" t="0" r="24130" b="20320"/>
                <wp:wrapNone/>
                <wp:docPr id="24" name="Corchete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177" cy="265814"/>
                        </a:xfrm>
                        <a:prstGeom prst="bracketPair">
                          <a:avLst/>
                        </a:prstGeom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21F37" id="Corchetes 24" o:spid="_x0000_s1026" type="#_x0000_t185" style="position:absolute;margin-left:89.1pt;margin-top:169pt;width:61.1pt;height:20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" strokecolor="gray [1629]" strokeweight="1.5pt">
                <v:stroke joinstyle="miter"/>
              </v:shape>
            </w:pict>
          </mc:Fallback>
        </mc:AlternateContent>
      </w:r>
      <w:r w:rsidR="008C19D1" w:rsidRPr="00671B68">
        <w:rPr>
          <w:noProof/>
          <w:lang w:val="en-GB"/>
        </w:rPr>
        <w:drawing>
          <wp:inline distT="0" distB="0" distL="0" distR="0" wp14:anchorId="3B6C432F" wp14:editId="34B56B63">
            <wp:extent cx="4986000" cy="2653200"/>
            <wp:effectExtent l="0" t="0" r="571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6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E6A3" w14:textId="1B8FCBC4" w:rsidR="00DB53F6" w:rsidRDefault="00DB53F6" w:rsidP="00510E94">
      <w:pPr>
        <w:jc w:val="both"/>
        <w:rPr>
          <w:lang w:val="en-GB"/>
        </w:rPr>
      </w:pPr>
      <w:bookmarkStart w:id="0" w:name="_GoBack"/>
      <w:bookmarkEnd w:id="0"/>
    </w:p>
    <w:p w14:paraId="7688DBCB" w14:textId="0DB2BDBD" w:rsidR="00DB53F6" w:rsidRDefault="008C19D1" w:rsidP="00510E94">
      <w:pPr>
        <w:jc w:val="bot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D25B582" wp14:editId="5A14A262">
            <wp:extent cx="4420800" cy="13356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13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BC391" w14:textId="5978BDD4" w:rsidR="00DB53F6" w:rsidRPr="006530EA" w:rsidRDefault="008C19D1" w:rsidP="00510E94">
      <w:pPr>
        <w:jc w:val="both"/>
        <w:rPr>
          <w:lang w:val="en-GB"/>
        </w:rPr>
      </w:pPr>
      <w:r>
        <w:rPr>
          <w:lang w:val="en-GB"/>
        </w:rPr>
        <w:t>Note: The cost functions in neural networks are non-convex, which means we can get stuck to a local minimum. However, that’s not really a great problem and they usually give good results.</w:t>
      </w:r>
    </w:p>
    <w:sectPr w:rsidR="00DB53F6" w:rsidRPr="006530EA" w:rsidSect="00451C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68892E" w14:textId="77777777" w:rsidR="001356C4" w:rsidRDefault="001356C4" w:rsidP="008C19D1">
      <w:pPr>
        <w:spacing w:after="0" w:line="240" w:lineRule="auto"/>
      </w:pPr>
      <w:r>
        <w:separator/>
      </w:r>
    </w:p>
  </w:endnote>
  <w:endnote w:type="continuationSeparator" w:id="0">
    <w:p w14:paraId="674CA0C4" w14:textId="77777777" w:rsidR="001356C4" w:rsidRDefault="001356C4" w:rsidP="008C1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7B7B47" w14:textId="77777777" w:rsidR="001356C4" w:rsidRDefault="001356C4" w:rsidP="008C19D1">
      <w:pPr>
        <w:spacing w:after="0" w:line="240" w:lineRule="auto"/>
      </w:pPr>
      <w:r>
        <w:separator/>
      </w:r>
    </w:p>
  </w:footnote>
  <w:footnote w:type="continuationSeparator" w:id="0">
    <w:p w14:paraId="3402FADE" w14:textId="77777777" w:rsidR="001356C4" w:rsidRDefault="001356C4" w:rsidP="008C19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31B"/>
    <w:rsid w:val="001356C4"/>
    <w:rsid w:val="00164791"/>
    <w:rsid w:val="0018185C"/>
    <w:rsid w:val="001C0219"/>
    <w:rsid w:val="0036531B"/>
    <w:rsid w:val="003B0A85"/>
    <w:rsid w:val="003F2599"/>
    <w:rsid w:val="00451CB6"/>
    <w:rsid w:val="00510E94"/>
    <w:rsid w:val="005336BC"/>
    <w:rsid w:val="006530EA"/>
    <w:rsid w:val="0066714B"/>
    <w:rsid w:val="00671B68"/>
    <w:rsid w:val="006E0550"/>
    <w:rsid w:val="006E1A09"/>
    <w:rsid w:val="007365D8"/>
    <w:rsid w:val="007957A9"/>
    <w:rsid w:val="007A1BD1"/>
    <w:rsid w:val="00856E12"/>
    <w:rsid w:val="008B608D"/>
    <w:rsid w:val="008C1434"/>
    <w:rsid w:val="008C19D1"/>
    <w:rsid w:val="00915557"/>
    <w:rsid w:val="00B81989"/>
    <w:rsid w:val="00BA105A"/>
    <w:rsid w:val="00CC4607"/>
    <w:rsid w:val="00D06528"/>
    <w:rsid w:val="00DA040E"/>
    <w:rsid w:val="00DB53F6"/>
    <w:rsid w:val="00E01A80"/>
    <w:rsid w:val="00EA0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3D33C"/>
  <w15:chartTrackingRefBased/>
  <w15:docId w15:val="{0E4A0D73-C3B1-4F57-ACC2-F66C3A546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10E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0E94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8C19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19D1"/>
  </w:style>
  <w:style w:type="paragraph" w:styleId="Piedepgina">
    <w:name w:val="footer"/>
    <w:basedOn w:val="Normal"/>
    <w:link w:val="PiedepginaCar"/>
    <w:uiPriority w:val="99"/>
    <w:unhideWhenUsed/>
    <w:rsid w:val="008C19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19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Pages>6</Pages>
  <Words>190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16</cp:revision>
  <dcterms:created xsi:type="dcterms:W3CDTF">2019-11-08T09:24:00Z</dcterms:created>
  <dcterms:modified xsi:type="dcterms:W3CDTF">2019-11-13T16:44:00Z</dcterms:modified>
</cp:coreProperties>
</file>