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1D638" w14:textId="7B4AF73F" w:rsidR="00734025" w:rsidRPr="007E12E2" w:rsidRDefault="005A1011">
      <w:pPr>
        <w:rPr>
          <w:b/>
          <w:lang w:val="en-GB"/>
        </w:rPr>
      </w:pPr>
      <w:r w:rsidRPr="007E12E2">
        <w:rPr>
          <w:b/>
          <w:lang w:val="en-GB"/>
        </w:rPr>
        <w:t xml:space="preserve">Evaluating a </w:t>
      </w:r>
      <w:r w:rsidR="007E12E2" w:rsidRPr="007E12E2">
        <w:rPr>
          <w:b/>
          <w:lang w:val="en-GB"/>
        </w:rPr>
        <w:t>Learning Algorithm</w:t>
      </w:r>
    </w:p>
    <w:p w14:paraId="05FC1FF4" w14:textId="0855FEBA" w:rsidR="007E12E2" w:rsidRPr="007E12E2" w:rsidRDefault="007E12E2">
      <w:pPr>
        <w:rPr>
          <w:lang w:val="en-GB"/>
        </w:rPr>
      </w:pPr>
      <w:r w:rsidRPr="007E12E2">
        <w:rPr>
          <w:noProof/>
          <w:lang w:val="en-GB"/>
        </w:rPr>
        <w:drawing>
          <wp:inline distT="0" distB="0" distL="0" distR="0" wp14:anchorId="77BFD250" wp14:editId="2F781141">
            <wp:extent cx="4838400" cy="253440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38400" cy="2534400"/>
                    </a:xfrm>
                    <a:prstGeom prst="rect">
                      <a:avLst/>
                    </a:prstGeom>
                  </pic:spPr>
                </pic:pic>
              </a:graphicData>
            </a:graphic>
          </wp:inline>
        </w:drawing>
      </w:r>
    </w:p>
    <w:p w14:paraId="6619D85F" w14:textId="2C95D2B3" w:rsidR="007E12E2" w:rsidRPr="007E12E2" w:rsidRDefault="007E12E2">
      <w:pPr>
        <w:rPr>
          <w:b/>
          <w:lang w:val="en-GB"/>
        </w:rPr>
      </w:pPr>
      <w:r w:rsidRPr="007E12E2">
        <w:rPr>
          <w:b/>
          <w:lang w:val="en-GB"/>
        </w:rPr>
        <w:t>Evaluating a hypothesis</w:t>
      </w:r>
    </w:p>
    <w:p w14:paraId="0AC0E017" w14:textId="2965F670" w:rsidR="007E12E2" w:rsidRDefault="007E12E2">
      <w:pPr>
        <w:rPr>
          <w:lang w:val="en-GB"/>
        </w:rPr>
      </w:pPr>
      <w:r>
        <w:rPr>
          <w:lang w:val="en-GB"/>
        </w:rPr>
        <w:t>To evaluate a hypothesis, a usual way is to split the data we have and divide it into a training set and a test set. Then we train our algorithm with the training set and then we calculate the error that our hypothesis has for the test set.</w:t>
      </w:r>
    </w:p>
    <w:p w14:paraId="0BFB8371" w14:textId="62A446DE" w:rsidR="007E12E2" w:rsidRDefault="007E12E2" w:rsidP="007E12E2">
      <w:pPr>
        <w:tabs>
          <w:tab w:val="left" w:pos="1189"/>
        </w:tabs>
        <w:rPr>
          <w:lang w:val="en-GB"/>
        </w:rPr>
      </w:pPr>
      <w:r>
        <w:rPr>
          <w:lang w:val="en-GB"/>
        </w:rPr>
        <w:tab/>
      </w:r>
      <w:r>
        <w:rPr>
          <w:noProof/>
        </w:rPr>
        <w:drawing>
          <wp:inline distT="0" distB="0" distL="0" distR="0" wp14:anchorId="150BD080" wp14:editId="75DE0CF7">
            <wp:extent cx="5400040" cy="29044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904490"/>
                    </a:xfrm>
                    <a:prstGeom prst="rect">
                      <a:avLst/>
                    </a:prstGeom>
                  </pic:spPr>
                </pic:pic>
              </a:graphicData>
            </a:graphic>
          </wp:inline>
        </w:drawing>
      </w:r>
    </w:p>
    <w:p w14:paraId="533FA0DE" w14:textId="2C3AA8A8" w:rsidR="007E12E2" w:rsidRDefault="009E71BF" w:rsidP="009E71BF">
      <w:pPr>
        <w:tabs>
          <w:tab w:val="left" w:pos="1189"/>
        </w:tabs>
        <w:jc w:val="center"/>
        <w:rPr>
          <w:lang w:val="en-GB"/>
        </w:rPr>
      </w:pPr>
      <w:r>
        <w:rPr>
          <w:noProof/>
        </w:rPr>
        <w:drawing>
          <wp:inline distT="0" distB="0" distL="0" distR="0" wp14:anchorId="7114AE42" wp14:editId="2EAFF5DE">
            <wp:extent cx="3646800" cy="152280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6800" cy="1522800"/>
                    </a:xfrm>
                    <a:prstGeom prst="rect">
                      <a:avLst/>
                    </a:prstGeom>
                  </pic:spPr>
                </pic:pic>
              </a:graphicData>
            </a:graphic>
          </wp:inline>
        </w:drawing>
      </w:r>
    </w:p>
    <w:p w14:paraId="6164F7CA" w14:textId="7982FA83" w:rsidR="009E71BF" w:rsidRDefault="009E71BF" w:rsidP="007E12E2">
      <w:pPr>
        <w:tabs>
          <w:tab w:val="left" w:pos="1189"/>
        </w:tabs>
        <w:rPr>
          <w:lang w:val="en-GB"/>
        </w:rPr>
      </w:pPr>
    </w:p>
    <w:p w14:paraId="30D176A4" w14:textId="2097945A" w:rsidR="009E71BF" w:rsidRDefault="009E71BF" w:rsidP="009E71BF">
      <w:pPr>
        <w:tabs>
          <w:tab w:val="left" w:pos="1189"/>
        </w:tabs>
        <w:jc w:val="center"/>
        <w:rPr>
          <w:lang w:val="en-GB"/>
        </w:rPr>
      </w:pPr>
      <w:r>
        <w:rPr>
          <w:noProof/>
        </w:rPr>
        <w:lastRenderedPageBreak/>
        <w:drawing>
          <wp:inline distT="0" distB="0" distL="0" distR="0" wp14:anchorId="511AA6A9" wp14:editId="44919896">
            <wp:extent cx="4572000" cy="2246400"/>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0" cy="2246400"/>
                    </a:xfrm>
                    <a:prstGeom prst="rect">
                      <a:avLst/>
                    </a:prstGeom>
                  </pic:spPr>
                </pic:pic>
              </a:graphicData>
            </a:graphic>
          </wp:inline>
        </w:drawing>
      </w:r>
    </w:p>
    <w:p w14:paraId="79CC91BB" w14:textId="1B8A3C10" w:rsidR="00E363F8" w:rsidRPr="00E363F8" w:rsidRDefault="009E71BF" w:rsidP="009E71BF">
      <w:pPr>
        <w:tabs>
          <w:tab w:val="left" w:pos="1189"/>
        </w:tabs>
        <w:jc w:val="both"/>
        <w:rPr>
          <w:b/>
          <w:lang w:val="en-GB"/>
        </w:rPr>
      </w:pPr>
      <w:r>
        <w:rPr>
          <w:b/>
          <w:lang w:val="en-GB"/>
        </w:rPr>
        <w:t>Model selection and Train/Validation/Test Sets</w:t>
      </w:r>
    </w:p>
    <w:p w14:paraId="75ABC605" w14:textId="16826779" w:rsidR="00E363F8" w:rsidRPr="00E363F8" w:rsidRDefault="00E363F8" w:rsidP="009E71BF">
      <w:pPr>
        <w:tabs>
          <w:tab w:val="left" w:pos="1189"/>
        </w:tabs>
        <w:jc w:val="both"/>
        <w:rPr>
          <w:lang w:val="en-GB"/>
        </w:rPr>
      </w:pPr>
      <w:r>
        <w:rPr>
          <w:lang w:val="en-GB"/>
        </w:rPr>
        <w:t>If we want to try out different models and see which one is better, we can calculate the theta parameters for each model using the training set, calculate the error for this set and then compare it to the error for the cross validation set for each model. We choose the model with a lower error for the cross validation set. Finally, we can estimate the generalization error form the test set.</w:t>
      </w:r>
    </w:p>
    <w:p w14:paraId="1240096F" w14:textId="528E8F59" w:rsidR="009E71BF" w:rsidRDefault="00E363F8" w:rsidP="009E71BF">
      <w:pPr>
        <w:tabs>
          <w:tab w:val="left" w:pos="1189"/>
        </w:tabs>
        <w:jc w:val="both"/>
        <w:rPr>
          <w:lang w:val="en-GB"/>
        </w:rPr>
      </w:pPr>
      <w:r>
        <w:rPr>
          <w:noProof/>
        </w:rPr>
        <w:drawing>
          <wp:inline distT="0" distB="0" distL="0" distR="0" wp14:anchorId="5D56E541" wp14:editId="281581F8">
            <wp:extent cx="4906800" cy="2696400"/>
            <wp:effectExtent l="0" t="0" r="825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6800" cy="2696400"/>
                    </a:xfrm>
                    <a:prstGeom prst="rect">
                      <a:avLst/>
                    </a:prstGeom>
                  </pic:spPr>
                </pic:pic>
              </a:graphicData>
            </a:graphic>
          </wp:inline>
        </w:drawing>
      </w:r>
    </w:p>
    <w:p w14:paraId="421E2216" w14:textId="190E7292" w:rsidR="00852F7A" w:rsidRDefault="00852F7A" w:rsidP="009E71BF">
      <w:pPr>
        <w:tabs>
          <w:tab w:val="left" w:pos="1189"/>
        </w:tabs>
        <w:jc w:val="both"/>
        <w:rPr>
          <w:lang w:val="en-GB"/>
        </w:rPr>
      </w:pPr>
    </w:p>
    <w:p w14:paraId="5A4E16F1" w14:textId="00D2F578" w:rsidR="00852F7A" w:rsidRDefault="00852F7A" w:rsidP="009E71BF">
      <w:pPr>
        <w:tabs>
          <w:tab w:val="left" w:pos="1189"/>
        </w:tabs>
        <w:jc w:val="both"/>
        <w:rPr>
          <w:lang w:val="en-GB"/>
        </w:rPr>
      </w:pPr>
    </w:p>
    <w:p w14:paraId="381FAEDF" w14:textId="32847648" w:rsidR="00852F7A" w:rsidRDefault="00852F7A" w:rsidP="009E71BF">
      <w:pPr>
        <w:tabs>
          <w:tab w:val="left" w:pos="1189"/>
        </w:tabs>
        <w:jc w:val="both"/>
        <w:rPr>
          <w:lang w:val="en-GB"/>
        </w:rPr>
      </w:pPr>
    </w:p>
    <w:p w14:paraId="1EBA8239" w14:textId="742284EB" w:rsidR="00852F7A" w:rsidRDefault="00852F7A" w:rsidP="009E71BF">
      <w:pPr>
        <w:tabs>
          <w:tab w:val="left" w:pos="1189"/>
        </w:tabs>
        <w:jc w:val="both"/>
        <w:rPr>
          <w:lang w:val="en-GB"/>
        </w:rPr>
      </w:pPr>
    </w:p>
    <w:p w14:paraId="6B521EC2" w14:textId="4872EE30" w:rsidR="00852F7A" w:rsidRDefault="00852F7A" w:rsidP="009E71BF">
      <w:pPr>
        <w:tabs>
          <w:tab w:val="left" w:pos="1189"/>
        </w:tabs>
        <w:jc w:val="both"/>
        <w:rPr>
          <w:lang w:val="en-GB"/>
        </w:rPr>
      </w:pPr>
    </w:p>
    <w:p w14:paraId="7C288F0F" w14:textId="3B053AAB" w:rsidR="00852F7A" w:rsidRDefault="00852F7A" w:rsidP="009E71BF">
      <w:pPr>
        <w:tabs>
          <w:tab w:val="left" w:pos="1189"/>
        </w:tabs>
        <w:jc w:val="both"/>
        <w:rPr>
          <w:lang w:val="en-GB"/>
        </w:rPr>
      </w:pPr>
    </w:p>
    <w:p w14:paraId="52A894A7" w14:textId="285B9F0A" w:rsidR="00852F7A" w:rsidRDefault="00852F7A" w:rsidP="009E71BF">
      <w:pPr>
        <w:tabs>
          <w:tab w:val="left" w:pos="1189"/>
        </w:tabs>
        <w:jc w:val="both"/>
        <w:rPr>
          <w:lang w:val="en-GB"/>
        </w:rPr>
      </w:pPr>
    </w:p>
    <w:p w14:paraId="76E02356" w14:textId="77777777" w:rsidR="00852F7A" w:rsidRDefault="00852F7A" w:rsidP="009E71BF">
      <w:pPr>
        <w:tabs>
          <w:tab w:val="left" w:pos="1189"/>
        </w:tabs>
        <w:jc w:val="both"/>
        <w:rPr>
          <w:lang w:val="en-GB"/>
        </w:rPr>
      </w:pPr>
    </w:p>
    <w:p w14:paraId="5600611D" w14:textId="11DEDA32" w:rsidR="00852F7A" w:rsidRDefault="00852F7A" w:rsidP="009E71BF">
      <w:pPr>
        <w:tabs>
          <w:tab w:val="left" w:pos="1189"/>
        </w:tabs>
        <w:jc w:val="both"/>
        <w:rPr>
          <w:b/>
          <w:lang w:val="en-GB"/>
        </w:rPr>
      </w:pPr>
      <w:r>
        <w:rPr>
          <w:b/>
          <w:lang w:val="en-GB"/>
        </w:rPr>
        <w:lastRenderedPageBreak/>
        <w:t>Diagnosing Bias vs Variance (underfitting</w:t>
      </w:r>
      <w:r w:rsidR="000E6EE6">
        <w:rPr>
          <w:b/>
          <w:lang w:val="en-GB"/>
        </w:rPr>
        <w:t xml:space="preserve"> vs overfitting</w:t>
      </w:r>
      <w:r>
        <w:rPr>
          <w:b/>
          <w:lang w:val="en-GB"/>
        </w:rPr>
        <w:t>)</w:t>
      </w:r>
    </w:p>
    <w:p w14:paraId="64126798" w14:textId="0FB880E6" w:rsidR="00852F7A" w:rsidRDefault="00852F7A" w:rsidP="009E71BF">
      <w:pPr>
        <w:tabs>
          <w:tab w:val="left" w:pos="1189"/>
        </w:tabs>
        <w:jc w:val="both"/>
        <w:rPr>
          <w:lang w:val="en-GB"/>
        </w:rPr>
      </w:pPr>
      <w:r>
        <w:rPr>
          <w:noProof/>
        </w:rPr>
        <w:drawing>
          <wp:inline distT="0" distB="0" distL="0" distR="0" wp14:anchorId="7F84953E" wp14:editId="2B6B6857">
            <wp:extent cx="5400040" cy="27609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760980"/>
                    </a:xfrm>
                    <a:prstGeom prst="rect">
                      <a:avLst/>
                    </a:prstGeom>
                  </pic:spPr>
                </pic:pic>
              </a:graphicData>
            </a:graphic>
          </wp:inline>
        </w:drawing>
      </w:r>
    </w:p>
    <w:p w14:paraId="3435BC44" w14:textId="21022960" w:rsidR="00852F7A" w:rsidRDefault="00852F7A" w:rsidP="009E71BF">
      <w:pPr>
        <w:tabs>
          <w:tab w:val="left" w:pos="1189"/>
        </w:tabs>
        <w:jc w:val="both"/>
        <w:rPr>
          <w:lang w:val="en-GB"/>
        </w:rPr>
      </w:pPr>
      <w:r>
        <w:rPr>
          <w:lang w:val="en-GB"/>
        </w:rPr>
        <w:t>How to see if you are suffering from underfitting or form overfitting:</w:t>
      </w:r>
    </w:p>
    <w:p w14:paraId="040DDD4B" w14:textId="191A8BDE" w:rsidR="00DB7D35" w:rsidRDefault="00852F7A" w:rsidP="00DB7D35">
      <w:pPr>
        <w:tabs>
          <w:tab w:val="left" w:pos="1172"/>
        </w:tabs>
        <w:jc w:val="both"/>
        <w:rPr>
          <w:noProof/>
        </w:rPr>
      </w:pPr>
      <w:r>
        <w:rPr>
          <w:noProof/>
        </w:rPr>
        <w:drawing>
          <wp:inline distT="0" distB="0" distL="0" distR="0" wp14:anchorId="2EC3A0A1" wp14:editId="542AB6C3">
            <wp:extent cx="5400040" cy="27190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19070"/>
                    </a:xfrm>
                    <a:prstGeom prst="rect">
                      <a:avLst/>
                    </a:prstGeom>
                  </pic:spPr>
                </pic:pic>
              </a:graphicData>
            </a:graphic>
          </wp:inline>
        </w:drawing>
      </w:r>
    </w:p>
    <w:p w14:paraId="25F8C618" w14:textId="77777777" w:rsidR="00A9700E" w:rsidRDefault="00A9700E" w:rsidP="00DB7D35">
      <w:pPr>
        <w:tabs>
          <w:tab w:val="left" w:pos="1172"/>
        </w:tabs>
        <w:jc w:val="both"/>
        <w:rPr>
          <w:b/>
          <w:noProof/>
        </w:rPr>
      </w:pPr>
    </w:p>
    <w:p w14:paraId="1507C572" w14:textId="77777777" w:rsidR="00A9700E" w:rsidRDefault="00A9700E" w:rsidP="00DB7D35">
      <w:pPr>
        <w:tabs>
          <w:tab w:val="left" w:pos="1172"/>
        </w:tabs>
        <w:jc w:val="both"/>
        <w:rPr>
          <w:b/>
          <w:noProof/>
        </w:rPr>
      </w:pPr>
    </w:p>
    <w:p w14:paraId="1A35BD45" w14:textId="77777777" w:rsidR="00A9700E" w:rsidRDefault="00A9700E" w:rsidP="00DB7D35">
      <w:pPr>
        <w:tabs>
          <w:tab w:val="left" w:pos="1172"/>
        </w:tabs>
        <w:jc w:val="both"/>
        <w:rPr>
          <w:b/>
          <w:noProof/>
        </w:rPr>
      </w:pPr>
    </w:p>
    <w:p w14:paraId="261A9A9A" w14:textId="77777777" w:rsidR="00A9700E" w:rsidRDefault="00A9700E" w:rsidP="00DB7D35">
      <w:pPr>
        <w:tabs>
          <w:tab w:val="left" w:pos="1172"/>
        </w:tabs>
        <w:jc w:val="both"/>
        <w:rPr>
          <w:b/>
          <w:noProof/>
        </w:rPr>
      </w:pPr>
    </w:p>
    <w:p w14:paraId="40E6D499" w14:textId="77777777" w:rsidR="00A9700E" w:rsidRDefault="00A9700E" w:rsidP="00DB7D35">
      <w:pPr>
        <w:tabs>
          <w:tab w:val="left" w:pos="1172"/>
        </w:tabs>
        <w:jc w:val="both"/>
        <w:rPr>
          <w:b/>
          <w:noProof/>
        </w:rPr>
      </w:pPr>
    </w:p>
    <w:p w14:paraId="50E8711B" w14:textId="77777777" w:rsidR="00A9700E" w:rsidRDefault="00A9700E" w:rsidP="00DB7D35">
      <w:pPr>
        <w:tabs>
          <w:tab w:val="left" w:pos="1172"/>
        </w:tabs>
        <w:jc w:val="both"/>
        <w:rPr>
          <w:b/>
          <w:noProof/>
        </w:rPr>
      </w:pPr>
    </w:p>
    <w:p w14:paraId="64CCC99C" w14:textId="77777777" w:rsidR="00A9700E" w:rsidRDefault="00A9700E" w:rsidP="00DB7D35">
      <w:pPr>
        <w:tabs>
          <w:tab w:val="left" w:pos="1172"/>
        </w:tabs>
        <w:jc w:val="both"/>
        <w:rPr>
          <w:b/>
          <w:noProof/>
        </w:rPr>
      </w:pPr>
    </w:p>
    <w:p w14:paraId="284D3406" w14:textId="77777777" w:rsidR="00A9700E" w:rsidRDefault="00A9700E" w:rsidP="00DB7D35">
      <w:pPr>
        <w:tabs>
          <w:tab w:val="left" w:pos="1172"/>
        </w:tabs>
        <w:jc w:val="both"/>
        <w:rPr>
          <w:b/>
          <w:noProof/>
        </w:rPr>
      </w:pPr>
    </w:p>
    <w:p w14:paraId="66860867" w14:textId="77777777" w:rsidR="00A9700E" w:rsidRDefault="00A9700E" w:rsidP="00DB7D35">
      <w:pPr>
        <w:tabs>
          <w:tab w:val="left" w:pos="1172"/>
        </w:tabs>
        <w:jc w:val="both"/>
        <w:rPr>
          <w:b/>
          <w:noProof/>
        </w:rPr>
      </w:pPr>
    </w:p>
    <w:p w14:paraId="2A74734E" w14:textId="34D18FCA" w:rsidR="00DB7D35" w:rsidRDefault="00DB7D35" w:rsidP="00DB7D35">
      <w:pPr>
        <w:tabs>
          <w:tab w:val="left" w:pos="1172"/>
        </w:tabs>
        <w:jc w:val="both"/>
        <w:rPr>
          <w:b/>
          <w:noProof/>
        </w:rPr>
      </w:pPr>
      <w:r>
        <w:rPr>
          <w:b/>
          <w:noProof/>
        </w:rPr>
        <w:lastRenderedPageBreak/>
        <w:t>Regularization and Bias/Variance</w:t>
      </w:r>
    </w:p>
    <w:p w14:paraId="70087759" w14:textId="180BC0F4" w:rsidR="00DB7D35" w:rsidRDefault="00A9700E" w:rsidP="00DB7D35">
      <w:pPr>
        <w:tabs>
          <w:tab w:val="left" w:pos="1172"/>
        </w:tabs>
        <w:jc w:val="both"/>
        <w:rPr>
          <w:noProof/>
        </w:rPr>
      </w:pPr>
      <w:r>
        <w:rPr>
          <w:noProof/>
        </w:rPr>
        <w:drawing>
          <wp:inline distT="0" distB="0" distL="0" distR="0" wp14:anchorId="6FA64D00" wp14:editId="3EFD5752">
            <wp:extent cx="4417200" cy="24264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7200" cy="2426400"/>
                    </a:xfrm>
                    <a:prstGeom prst="rect">
                      <a:avLst/>
                    </a:prstGeom>
                  </pic:spPr>
                </pic:pic>
              </a:graphicData>
            </a:graphic>
          </wp:inline>
        </w:drawing>
      </w:r>
    </w:p>
    <w:p w14:paraId="6FDDE528" w14:textId="21B1AB30" w:rsidR="00A9700E" w:rsidRDefault="00A9700E" w:rsidP="00DB7D35">
      <w:pPr>
        <w:tabs>
          <w:tab w:val="left" w:pos="1172"/>
        </w:tabs>
        <w:jc w:val="both"/>
        <w:rPr>
          <w:noProof/>
        </w:rPr>
      </w:pPr>
      <w:r>
        <w:rPr>
          <w:noProof/>
        </w:rPr>
        <w:t>For choosing the best regularization parameter, we try many values for this parmeter and we choose the one with the lowest cross validation error.</w:t>
      </w:r>
    </w:p>
    <w:p w14:paraId="38010D48" w14:textId="536CE998" w:rsidR="00765D5C" w:rsidRDefault="00765D5C" w:rsidP="00DB7D35">
      <w:pPr>
        <w:tabs>
          <w:tab w:val="left" w:pos="1172"/>
        </w:tabs>
        <w:jc w:val="both"/>
        <w:rPr>
          <w:noProof/>
        </w:rPr>
      </w:pPr>
      <w:r>
        <w:rPr>
          <w:noProof/>
        </w:rPr>
        <w:drawing>
          <wp:inline distT="0" distB="0" distL="0" distR="0" wp14:anchorId="57D1055C" wp14:editId="364A174E">
            <wp:extent cx="5400040" cy="2746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46375"/>
                    </a:xfrm>
                    <a:prstGeom prst="rect">
                      <a:avLst/>
                    </a:prstGeom>
                  </pic:spPr>
                </pic:pic>
              </a:graphicData>
            </a:graphic>
          </wp:inline>
        </w:drawing>
      </w:r>
    </w:p>
    <w:p w14:paraId="144A5964" w14:textId="72A0AE25" w:rsidR="00765D5C" w:rsidRDefault="00765D5C" w:rsidP="00DB7D35">
      <w:pPr>
        <w:tabs>
          <w:tab w:val="left" w:pos="1172"/>
        </w:tabs>
        <w:jc w:val="both"/>
        <w:rPr>
          <w:noProof/>
        </w:rPr>
      </w:pPr>
    </w:p>
    <w:p w14:paraId="1945BB0D" w14:textId="2325B412" w:rsidR="00765D5C" w:rsidRDefault="00765D5C" w:rsidP="00DB7D35">
      <w:pPr>
        <w:tabs>
          <w:tab w:val="left" w:pos="1172"/>
        </w:tabs>
        <w:jc w:val="both"/>
        <w:rPr>
          <w:noProof/>
        </w:rPr>
      </w:pPr>
    </w:p>
    <w:p w14:paraId="7879E1EA" w14:textId="76DCC3DE" w:rsidR="00765D5C" w:rsidRDefault="00765D5C" w:rsidP="00DB7D35">
      <w:pPr>
        <w:tabs>
          <w:tab w:val="left" w:pos="1172"/>
        </w:tabs>
        <w:jc w:val="both"/>
        <w:rPr>
          <w:noProof/>
        </w:rPr>
      </w:pPr>
    </w:p>
    <w:p w14:paraId="0E531137" w14:textId="23C81E4F" w:rsidR="00765D5C" w:rsidRDefault="00765D5C" w:rsidP="00DB7D35">
      <w:pPr>
        <w:tabs>
          <w:tab w:val="left" w:pos="1172"/>
        </w:tabs>
        <w:jc w:val="both"/>
        <w:rPr>
          <w:noProof/>
        </w:rPr>
      </w:pPr>
    </w:p>
    <w:p w14:paraId="4F3F806F" w14:textId="522F03F4" w:rsidR="00765D5C" w:rsidRDefault="00765D5C" w:rsidP="00DB7D35">
      <w:pPr>
        <w:tabs>
          <w:tab w:val="left" w:pos="1172"/>
        </w:tabs>
        <w:jc w:val="both"/>
        <w:rPr>
          <w:noProof/>
        </w:rPr>
      </w:pPr>
    </w:p>
    <w:p w14:paraId="70B79B7A" w14:textId="4ED4907B" w:rsidR="00765D5C" w:rsidRDefault="00765D5C" w:rsidP="00DB7D35">
      <w:pPr>
        <w:tabs>
          <w:tab w:val="left" w:pos="1172"/>
        </w:tabs>
        <w:jc w:val="both"/>
        <w:rPr>
          <w:noProof/>
        </w:rPr>
      </w:pPr>
    </w:p>
    <w:p w14:paraId="4BB78D95" w14:textId="5BBF713B" w:rsidR="00765D5C" w:rsidRDefault="00765D5C" w:rsidP="00DB7D35">
      <w:pPr>
        <w:tabs>
          <w:tab w:val="left" w:pos="1172"/>
        </w:tabs>
        <w:jc w:val="both"/>
        <w:rPr>
          <w:noProof/>
        </w:rPr>
      </w:pPr>
    </w:p>
    <w:p w14:paraId="5A67D80C" w14:textId="5CD8289D" w:rsidR="00765D5C" w:rsidRDefault="00765D5C" w:rsidP="00DB7D35">
      <w:pPr>
        <w:tabs>
          <w:tab w:val="left" w:pos="1172"/>
        </w:tabs>
        <w:jc w:val="both"/>
        <w:rPr>
          <w:noProof/>
        </w:rPr>
      </w:pPr>
    </w:p>
    <w:p w14:paraId="2EFF48E7" w14:textId="129C907A" w:rsidR="00765D5C" w:rsidRDefault="00765D5C" w:rsidP="00DB7D35">
      <w:pPr>
        <w:tabs>
          <w:tab w:val="left" w:pos="1172"/>
        </w:tabs>
        <w:jc w:val="both"/>
        <w:rPr>
          <w:noProof/>
        </w:rPr>
      </w:pPr>
    </w:p>
    <w:p w14:paraId="1B5F4189" w14:textId="6547269C" w:rsidR="00765D5C" w:rsidRDefault="00765D5C" w:rsidP="00DB7D35">
      <w:pPr>
        <w:tabs>
          <w:tab w:val="left" w:pos="1172"/>
        </w:tabs>
        <w:jc w:val="both"/>
        <w:rPr>
          <w:b/>
          <w:noProof/>
        </w:rPr>
      </w:pPr>
      <w:r>
        <w:rPr>
          <w:b/>
          <w:noProof/>
        </w:rPr>
        <w:lastRenderedPageBreak/>
        <w:t>Learning curves</w:t>
      </w:r>
    </w:p>
    <w:p w14:paraId="75A12CB3" w14:textId="5FA559FC" w:rsidR="00765D5C" w:rsidRDefault="000B6AA1" w:rsidP="00DB7D35">
      <w:pPr>
        <w:tabs>
          <w:tab w:val="left" w:pos="1172"/>
        </w:tabs>
        <w:jc w:val="both"/>
        <w:rPr>
          <w:noProof/>
        </w:rPr>
      </w:pPr>
      <w:r>
        <w:rPr>
          <w:noProof/>
        </w:rPr>
        <w:drawing>
          <wp:inline distT="0" distB="0" distL="0" distR="0" wp14:anchorId="119E4374" wp14:editId="524ED940">
            <wp:extent cx="4762800" cy="277920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800" cy="2779200"/>
                    </a:xfrm>
                    <a:prstGeom prst="rect">
                      <a:avLst/>
                    </a:prstGeom>
                  </pic:spPr>
                </pic:pic>
              </a:graphicData>
            </a:graphic>
          </wp:inline>
        </w:drawing>
      </w:r>
    </w:p>
    <w:p w14:paraId="657A0857" w14:textId="3395EA27" w:rsidR="000B6AA1" w:rsidRDefault="000B6AA1" w:rsidP="000B6AA1">
      <w:pPr>
        <w:tabs>
          <w:tab w:val="left" w:pos="1172"/>
        </w:tabs>
        <w:jc w:val="center"/>
        <w:rPr>
          <w:noProof/>
        </w:rPr>
      </w:pPr>
      <w:r>
        <w:rPr>
          <w:noProof/>
        </w:rPr>
        <w:drawing>
          <wp:inline distT="0" distB="0" distL="0" distR="0" wp14:anchorId="6CA67E4F" wp14:editId="2E3A9D69">
            <wp:extent cx="4244400" cy="251640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4400" cy="2516400"/>
                    </a:xfrm>
                    <a:prstGeom prst="rect">
                      <a:avLst/>
                    </a:prstGeom>
                  </pic:spPr>
                </pic:pic>
              </a:graphicData>
            </a:graphic>
          </wp:inline>
        </w:drawing>
      </w:r>
    </w:p>
    <w:p w14:paraId="1944B057" w14:textId="68088210" w:rsidR="000B6AA1" w:rsidRDefault="00847ACA" w:rsidP="00847ACA">
      <w:pPr>
        <w:tabs>
          <w:tab w:val="left" w:pos="1172"/>
        </w:tabs>
        <w:jc w:val="center"/>
        <w:rPr>
          <w:noProof/>
        </w:rPr>
      </w:pPr>
      <w:r>
        <w:rPr>
          <w:noProof/>
        </w:rPr>
        <w:drawing>
          <wp:inline distT="0" distB="0" distL="0" distR="0" wp14:anchorId="526703EE" wp14:editId="19B5A1AF">
            <wp:extent cx="4582800" cy="25776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2800" cy="2577600"/>
                    </a:xfrm>
                    <a:prstGeom prst="rect">
                      <a:avLst/>
                    </a:prstGeom>
                  </pic:spPr>
                </pic:pic>
              </a:graphicData>
            </a:graphic>
          </wp:inline>
        </w:drawing>
      </w:r>
    </w:p>
    <w:p w14:paraId="228A9AA8" w14:textId="3A5BF0C7" w:rsidR="00847ACA" w:rsidRDefault="00847ACA" w:rsidP="00847ACA">
      <w:pPr>
        <w:tabs>
          <w:tab w:val="left" w:pos="1172"/>
        </w:tabs>
        <w:jc w:val="center"/>
        <w:rPr>
          <w:noProof/>
        </w:rPr>
      </w:pPr>
    </w:p>
    <w:p w14:paraId="7430E2A6" w14:textId="5E9F821C" w:rsidR="00847ACA" w:rsidRDefault="001318F9" w:rsidP="00847ACA">
      <w:pPr>
        <w:tabs>
          <w:tab w:val="left" w:pos="1172"/>
        </w:tabs>
        <w:jc w:val="both"/>
        <w:rPr>
          <w:noProof/>
        </w:rPr>
      </w:pPr>
      <w:r>
        <w:rPr>
          <w:noProof/>
        </w:rPr>
        <w:lastRenderedPageBreak/>
        <w:drawing>
          <wp:inline distT="0" distB="0" distL="0" distR="0" wp14:anchorId="5D6C781D" wp14:editId="2985AA65">
            <wp:extent cx="4921200" cy="2318400"/>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1200" cy="2318400"/>
                    </a:xfrm>
                    <a:prstGeom prst="rect">
                      <a:avLst/>
                    </a:prstGeom>
                  </pic:spPr>
                </pic:pic>
              </a:graphicData>
            </a:graphic>
          </wp:inline>
        </w:drawing>
      </w:r>
    </w:p>
    <w:p w14:paraId="253DDCAB" w14:textId="363A2658" w:rsidR="005F5FDD" w:rsidRDefault="005F5FDD" w:rsidP="005F5FDD">
      <w:pPr>
        <w:tabs>
          <w:tab w:val="left" w:pos="1172"/>
        </w:tabs>
        <w:rPr>
          <w:lang w:val="en-GB"/>
        </w:rPr>
      </w:pPr>
      <w:r w:rsidRPr="005F5FDD">
        <w:rPr>
          <w:noProof/>
          <w:lang w:val="en-GB"/>
        </w:rPr>
        <w:drawing>
          <wp:inline distT="0" distB="0" distL="0" distR="0" wp14:anchorId="35065B1A" wp14:editId="07E6A44F">
            <wp:extent cx="4820400" cy="254520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0400" cy="2545200"/>
                    </a:xfrm>
                    <a:prstGeom prst="rect">
                      <a:avLst/>
                    </a:prstGeom>
                  </pic:spPr>
                </pic:pic>
              </a:graphicData>
            </a:graphic>
          </wp:inline>
        </w:drawing>
      </w:r>
      <w:r w:rsidRPr="005F5FDD">
        <w:rPr>
          <w:lang w:val="en-GB"/>
        </w:rPr>
        <w:t>Usually, the bigger the neural network, the better.</w:t>
      </w:r>
    </w:p>
    <w:p w14:paraId="5112308F" w14:textId="26EEAD01" w:rsidR="000E28EC" w:rsidRDefault="000E28EC" w:rsidP="000E28EC">
      <w:pPr>
        <w:rPr>
          <w:b/>
          <w:lang w:val="en-GB"/>
        </w:rPr>
      </w:pPr>
      <w:r>
        <w:rPr>
          <w:b/>
          <w:lang w:val="en-GB"/>
        </w:rPr>
        <w:t>Machine learning system design</w:t>
      </w:r>
    </w:p>
    <w:p w14:paraId="5372CC60" w14:textId="784450E3" w:rsidR="000E28EC" w:rsidRDefault="002F3DD1" w:rsidP="000E28EC">
      <w:pPr>
        <w:rPr>
          <w:lang w:val="en-GB"/>
        </w:rPr>
      </w:pPr>
      <w:r>
        <w:rPr>
          <w:noProof/>
        </w:rPr>
        <w:drawing>
          <wp:inline distT="0" distB="0" distL="0" distR="0" wp14:anchorId="3C10F92F" wp14:editId="46E27236">
            <wp:extent cx="4662000" cy="1785600"/>
            <wp:effectExtent l="0" t="0" r="571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2000" cy="1785600"/>
                    </a:xfrm>
                    <a:prstGeom prst="rect">
                      <a:avLst/>
                    </a:prstGeom>
                  </pic:spPr>
                </pic:pic>
              </a:graphicData>
            </a:graphic>
          </wp:inline>
        </w:drawing>
      </w:r>
    </w:p>
    <w:p w14:paraId="3CBEB5DE" w14:textId="39F76077" w:rsidR="00773228" w:rsidRPr="00773228" w:rsidRDefault="00773228" w:rsidP="00773228">
      <w:pPr>
        <w:spacing w:after="0" w:line="240" w:lineRule="auto"/>
        <w:jc w:val="both"/>
        <w:rPr>
          <w:rFonts w:eastAsia="Times New Roman" w:cstheme="minorHAnsi"/>
          <w:szCs w:val="24"/>
          <w:lang w:val="en-GB" w:eastAsia="fr-FR"/>
        </w:rPr>
      </w:pPr>
      <w:r w:rsidRPr="00773228">
        <w:rPr>
          <w:rFonts w:eastAsia="Times New Roman" w:cstheme="minorHAnsi"/>
          <w:szCs w:val="24"/>
          <w:lang w:val="en-GB" w:eastAsia="fr-FR"/>
        </w:rPr>
        <w:t xml:space="preserve">Once you have the initial implementation, this is then a powerful tool for deciding where to spend your time next. Because first you can look at the errors it makes and do this sort of error analysis to see what other mistakes it </w:t>
      </w:r>
      <w:r w:rsidR="00571E9F" w:rsidRPr="00773228">
        <w:rPr>
          <w:rFonts w:eastAsia="Times New Roman" w:cstheme="minorHAnsi"/>
          <w:szCs w:val="24"/>
          <w:lang w:val="en-GB" w:eastAsia="fr-FR"/>
        </w:rPr>
        <w:t>makes and</w:t>
      </w:r>
      <w:r w:rsidRPr="00773228">
        <w:rPr>
          <w:rFonts w:eastAsia="Times New Roman" w:cstheme="minorHAnsi"/>
          <w:szCs w:val="24"/>
          <w:lang w:val="en-GB" w:eastAsia="fr-FR"/>
        </w:rPr>
        <w:t xml:space="preserve"> use that to inspire further development. </w:t>
      </w:r>
    </w:p>
    <w:p w14:paraId="6FE01B68" w14:textId="3E83330A" w:rsidR="002F3DD1" w:rsidRDefault="00773228" w:rsidP="00435FD2">
      <w:pPr>
        <w:spacing w:after="0" w:line="240" w:lineRule="auto"/>
        <w:jc w:val="both"/>
        <w:rPr>
          <w:rFonts w:eastAsia="Times New Roman" w:cstheme="minorHAnsi"/>
          <w:szCs w:val="24"/>
          <w:lang w:val="en-GB" w:eastAsia="fr-FR"/>
        </w:rPr>
      </w:pPr>
      <w:r w:rsidRPr="00773228">
        <w:rPr>
          <w:rFonts w:eastAsia="Times New Roman" w:cstheme="minorHAnsi"/>
          <w:szCs w:val="24"/>
          <w:lang w:val="en-GB" w:eastAsia="fr-FR"/>
        </w:rPr>
        <w:t xml:space="preserve">And second, assuming your quick and dirty implementation incorporated a single real number evaluation metric, this can then be a vehicle for you to try out different ideas and quickly see if the different ideas you're trying out are improving the performance of your algorithm. And therefore, let you, maybe much more quickly make decisions about what things to fold in and what things to incorporate into your learning algorithm. </w:t>
      </w:r>
    </w:p>
    <w:p w14:paraId="4A49EB90" w14:textId="77777777" w:rsidR="00435FD2" w:rsidRPr="00435FD2" w:rsidRDefault="00435FD2" w:rsidP="00435FD2">
      <w:pPr>
        <w:spacing w:after="0" w:line="240" w:lineRule="auto"/>
        <w:jc w:val="both"/>
        <w:rPr>
          <w:rFonts w:eastAsia="Times New Roman" w:cstheme="minorHAnsi"/>
          <w:szCs w:val="24"/>
          <w:lang w:val="en-GB" w:eastAsia="fr-FR"/>
        </w:rPr>
      </w:pPr>
    </w:p>
    <w:p w14:paraId="1BD8193E" w14:textId="75E98B5F" w:rsidR="00571E9F" w:rsidRDefault="00571E9F" w:rsidP="00773228">
      <w:pPr>
        <w:rPr>
          <w:b/>
          <w:lang w:val="en-GB"/>
        </w:rPr>
      </w:pPr>
      <w:r>
        <w:rPr>
          <w:b/>
          <w:lang w:val="en-GB"/>
        </w:rPr>
        <w:t>Error Metrics for Skewed Classes</w:t>
      </w:r>
    </w:p>
    <w:p w14:paraId="1B94AB28" w14:textId="0DAACEDF" w:rsidR="00571E9F" w:rsidRDefault="00435FD2" w:rsidP="00773228">
      <w:pPr>
        <w:rPr>
          <w:lang w:val="en-GB"/>
        </w:rPr>
      </w:pPr>
      <w:r w:rsidRPr="001914E1">
        <w:rPr>
          <w:u w:val="single"/>
          <w:lang w:val="en-GB"/>
        </w:rPr>
        <w:t>Skewed classes</w:t>
      </w:r>
      <w:r>
        <w:rPr>
          <w:lang w:val="en-GB"/>
        </w:rPr>
        <w:t xml:space="preserve"> are those in which the ratio of examples </w:t>
      </w:r>
      <w:r w:rsidR="006575ED">
        <w:rPr>
          <w:lang w:val="en-GB"/>
        </w:rPr>
        <w:t xml:space="preserve">of one class </w:t>
      </w:r>
      <w:r>
        <w:rPr>
          <w:lang w:val="en-GB"/>
        </w:rPr>
        <w:t>is very close to one of two extremes.</w:t>
      </w:r>
      <w:r w:rsidR="00876F53">
        <w:rPr>
          <w:lang w:val="en-GB"/>
        </w:rPr>
        <w:t xml:space="preserve"> For these cases, we can use the precision/recall metrics:</w:t>
      </w:r>
    </w:p>
    <w:p w14:paraId="6CCEF4DC" w14:textId="41E7D972" w:rsidR="00876F53" w:rsidRDefault="00876F53" w:rsidP="00773228">
      <w:pPr>
        <w:rPr>
          <w:lang w:val="en-GB"/>
        </w:rPr>
      </w:pPr>
      <w:r>
        <w:rPr>
          <w:noProof/>
        </w:rPr>
        <w:drawing>
          <wp:inline distT="0" distB="0" distL="0" distR="0" wp14:anchorId="51160E67" wp14:editId="4A1425CB">
            <wp:extent cx="5065200" cy="249840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5200" cy="2498400"/>
                    </a:xfrm>
                    <a:prstGeom prst="rect">
                      <a:avLst/>
                    </a:prstGeom>
                  </pic:spPr>
                </pic:pic>
              </a:graphicData>
            </a:graphic>
          </wp:inline>
        </w:drawing>
      </w:r>
    </w:p>
    <w:p w14:paraId="768DAFA5" w14:textId="249ACECD" w:rsidR="00876F53" w:rsidRDefault="00876F53" w:rsidP="00773228">
      <w:pPr>
        <w:rPr>
          <w:b/>
          <w:lang w:val="en-GB"/>
        </w:rPr>
      </w:pPr>
      <w:r>
        <w:rPr>
          <w:b/>
          <w:lang w:val="en-GB"/>
        </w:rPr>
        <w:t>Trading off</w:t>
      </w:r>
      <w:r w:rsidR="00465E6D">
        <w:rPr>
          <w:b/>
          <w:lang w:val="en-GB"/>
        </w:rPr>
        <w:t xml:space="preserve"> between precision and recall</w:t>
      </w:r>
    </w:p>
    <w:p w14:paraId="61FC5CEC" w14:textId="70DDA44C" w:rsidR="00465E6D" w:rsidRDefault="00772E8C" w:rsidP="00773228">
      <w:pPr>
        <w:rPr>
          <w:lang w:val="en-GB"/>
        </w:rPr>
      </w:pPr>
      <w:r>
        <w:rPr>
          <w:lang w:val="en-GB"/>
        </w:rPr>
        <w:t xml:space="preserve">Un </w:t>
      </w:r>
      <w:proofErr w:type="spellStart"/>
      <w:r>
        <w:rPr>
          <w:lang w:val="en-GB"/>
        </w:rPr>
        <w:t>algoritmo</w:t>
      </w:r>
      <w:proofErr w:type="spellEnd"/>
      <w:r>
        <w:rPr>
          <w:lang w:val="en-GB"/>
        </w:rPr>
        <w:t xml:space="preserve"> con </w:t>
      </w:r>
      <w:proofErr w:type="spellStart"/>
      <w:r>
        <w:rPr>
          <w:lang w:val="en-GB"/>
        </w:rPr>
        <w:t>alta</w:t>
      </w:r>
      <w:proofErr w:type="spellEnd"/>
      <w:r>
        <w:rPr>
          <w:lang w:val="en-GB"/>
        </w:rPr>
        <w:t xml:space="preserve"> </w:t>
      </w:r>
      <w:proofErr w:type="spellStart"/>
      <w:r>
        <w:rPr>
          <w:lang w:val="en-GB"/>
        </w:rPr>
        <w:t>precisión</w:t>
      </w:r>
      <w:proofErr w:type="spellEnd"/>
      <w:r>
        <w:rPr>
          <w:lang w:val="en-GB"/>
        </w:rPr>
        <w:t xml:space="preserve"> </w:t>
      </w:r>
      <w:proofErr w:type="spellStart"/>
      <w:r>
        <w:rPr>
          <w:lang w:val="en-GB"/>
        </w:rPr>
        <w:t>nos</w:t>
      </w:r>
      <w:proofErr w:type="spellEnd"/>
      <w:r>
        <w:rPr>
          <w:lang w:val="en-GB"/>
        </w:rPr>
        <w:t xml:space="preserve"> </w:t>
      </w:r>
      <w:proofErr w:type="spellStart"/>
      <w:r>
        <w:rPr>
          <w:lang w:val="en-GB"/>
        </w:rPr>
        <w:t>asegura</w:t>
      </w:r>
      <w:proofErr w:type="spellEnd"/>
      <w:r>
        <w:rPr>
          <w:lang w:val="en-GB"/>
        </w:rPr>
        <w:t xml:space="preserve"> con una </w:t>
      </w:r>
      <w:proofErr w:type="spellStart"/>
      <w:r>
        <w:rPr>
          <w:lang w:val="en-GB"/>
        </w:rPr>
        <w:t>alta</w:t>
      </w:r>
      <w:proofErr w:type="spellEnd"/>
      <w:r>
        <w:rPr>
          <w:lang w:val="en-GB"/>
        </w:rPr>
        <w:t xml:space="preserve"> </w:t>
      </w:r>
      <w:proofErr w:type="spellStart"/>
      <w:r>
        <w:rPr>
          <w:lang w:val="en-GB"/>
        </w:rPr>
        <w:t>probabilidad</w:t>
      </w:r>
      <w:proofErr w:type="spellEnd"/>
      <w:r>
        <w:rPr>
          <w:lang w:val="en-GB"/>
        </w:rPr>
        <w:t xml:space="preserve"> que </w:t>
      </w:r>
      <w:proofErr w:type="spellStart"/>
      <w:r>
        <w:rPr>
          <w:lang w:val="en-GB"/>
        </w:rPr>
        <w:t>si</w:t>
      </w:r>
      <w:proofErr w:type="spellEnd"/>
      <w:r>
        <w:rPr>
          <w:lang w:val="en-GB"/>
        </w:rPr>
        <w:t xml:space="preserve"> </w:t>
      </w:r>
      <w:proofErr w:type="spellStart"/>
      <w:r>
        <w:rPr>
          <w:lang w:val="en-GB"/>
        </w:rPr>
        <w:t>detectamos</w:t>
      </w:r>
      <w:proofErr w:type="spellEnd"/>
      <w:r>
        <w:rPr>
          <w:lang w:val="en-GB"/>
        </w:rPr>
        <w:t xml:space="preserve"> que un </w:t>
      </w:r>
      <w:proofErr w:type="spellStart"/>
      <w:r>
        <w:rPr>
          <w:lang w:val="en-GB"/>
        </w:rPr>
        <w:t>paciente</w:t>
      </w:r>
      <w:proofErr w:type="spellEnd"/>
      <w:r>
        <w:rPr>
          <w:lang w:val="en-GB"/>
        </w:rPr>
        <w:t xml:space="preserve"> </w:t>
      </w:r>
      <w:proofErr w:type="spellStart"/>
      <w:r>
        <w:rPr>
          <w:lang w:val="en-GB"/>
        </w:rPr>
        <w:t>tiene</w:t>
      </w:r>
      <w:proofErr w:type="spellEnd"/>
      <w:r>
        <w:rPr>
          <w:lang w:val="en-GB"/>
        </w:rPr>
        <w:t xml:space="preserve"> cancer, </w:t>
      </w:r>
      <w:proofErr w:type="spellStart"/>
      <w:r>
        <w:rPr>
          <w:lang w:val="en-GB"/>
        </w:rPr>
        <w:t>efectivamente</w:t>
      </w:r>
      <w:proofErr w:type="spellEnd"/>
      <w:r>
        <w:rPr>
          <w:lang w:val="en-GB"/>
        </w:rPr>
        <w:t xml:space="preserve"> </w:t>
      </w:r>
      <w:proofErr w:type="spellStart"/>
      <w:r>
        <w:rPr>
          <w:lang w:val="en-GB"/>
        </w:rPr>
        <w:t>tendrá</w:t>
      </w:r>
      <w:proofErr w:type="spellEnd"/>
      <w:r>
        <w:rPr>
          <w:lang w:val="en-GB"/>
        </w:rPr>
        <w:t xml:space="preserve"> cancer.</w:t>
      </w:r>
    </w:p>
    <w:p w14:paraId="01F4F771" w14:textId="147750B0" w:rsidR="00772E8C" w:rsidRDefault="00772E8C" w:rsidP="00773228">
      <w:pPr>
        <w:rPr>
          <w:lang w:val="en-GB"/>
        </w:rPr>
      </w:pPr>
      <w:proofErr w:type="spellStart"/>
      <w:r>
        <w:rPr>
          <w:lang w:val="en-GB"/>
        </w:rPr>
        <w:t>En</w:t>
      </w:r>
      <w:proofErr w:type="spellEnd"/>
      <w:r>
        <w:rPr>
          <w:lang w:val="en-GB"/>
        </w:rPr>
        <w:t xml:space="preserve"> </w:t>
      </w:r>
      <w:proofErr w:type="spellStart"/>
      <w:r>
        <w:rPr>
          <w:lang w:val="en-GB"/>
        </w:rPr>
        <w:t>cambio</w:t>
      </w:r>
      <w:proofErr w:type="spellEnd"/>
      <w:r>
        <w:rPr>
          <w:lang w:val="en-GB"/>
        </w:rPr>
        <w:t xml:space="preserve">, una </w:t>
      </w:r>
      <w:proofErr w:type="spellStart"/>
      <w:r>
        <w:rPr>
          <w:lang w:val="en-GB"/>
        </w:rPr>
        <w:t>exhaustividad</w:t>
      </w:r>
      <w:proofErr w:type="spellEnd"/>
      <w:r>
        <w:rPr>
          <w:lang w:val="en-GB"/>
        </w:rPr>
        <w:t xml:space="preserve"> </w:t>
      </w:r>
      <w:proofErr w:type="spellStart"/>
      <w:r>
        <w:rPr>
          <w:lang w:val="en-GB"/>
        </w:rPr>
        <w:t>alta</w:t>
      </w:r>
      <w:proofErr w:type="spellEnd"/>
      <w:r>
        <w:rPr>
          <w:lang w:val="en-GB"/>
        </w:rPr>
        <w:t xml:space="preserve"> </w:t>
      </w:r>
      <w:proofErr w:type="spellStart"/>
      <w:r>
        <w:rPr>
          <w:lang w:val="en-GB"/>
        </w:rPr>
        <w:t>nos</w:t>
      </w:r>
      <w:proofErr w:type="spellEnd"/>
      <w:r>
        <w:rPr>
          <w:lang w:val="en-GB"/>
        </w:rPr>
        <w:t xml:space="preserve"> </w:t>
      </w:r>
      <w:proofErr w:type="spellStart"/>
      <w:r>
        <w:rPr>
          <w:lang w:val="en-GB"/>
        </w:rPr>
        <w:t>indica</w:t>
      </w:r>
      <w:proofErr w:type="spellEnd"/>
      <w:r>
        <w:rPr>
          <w:lang w:val="en-GB"/>
        </w:rPr>
        <w:t xml:space="preserve"> que </w:t>
      </w:r>
      <w:proofErr w:type="spellStart"/>
      <w:r>
        <w:rPr>
          <w:lang w:val="en-GB"/>
        </w:rPr>
        <w:t>daremos</w:t>
      </w:r>
      <w:proofErr w:type="spellEnd"/>
      <w:r>
        <w:rPr>
          <w:lang w:val="en-GB"/>
        </w:rPr>
        <w:t xml:space="preserve"> con </w:t>
      </w:r>
      <w:proofErr w:type="spellStart"/>
      <w:r>
        <w:rPr>
          <w:lang w:val="en-GB"/>
        </w:rPr>
        <w:t>pocos</w:t>
      </w:r>
      <w:proofErr w:type="spellEnd"/>
      <w:r>
        <w:rPr>
          <w:lang w:val="en-GB"/>
        </w:rPr>
        <w:t xml:space="preserve"> </w:t>
      </w:r>
      <w:proofErr w:type="spellStart"/>
      <w:r>
        <w:rPr>
          <w:lang w:val="en-GB"/>
        </w:rPr>
        <w:t>falsos</w:t>
      </w:r>
      <w:proofErr w:type="spellEnd"/>
      <w:r>
        <w:rPr>
          <w:lang w:val="en-GB"/>
        </w:rPr>
        <w:t xml:space="preserve"> </w:t>
      </w:r>
      <w:proofErr w:type="spellStart"/>
      <w:r>
        <w:rPr>
          <w:lang w:val="en-GB"/>
        </w:rPr>
        <w:t>negativos</w:t>
      </w:r>
      <w:proofErr w:type="spellEnd"/>
      <w:r>
        <w:rPr>
          <w:lang w:val="en-GB"/>
        </w:rPr>
        <w:t xml:space="preserve">. Es </w:t>
      </w:r>
      <w:proofErr w:type="spellStart"/>
      <w:r>
        <w:rPr>
          <w:lang w:val="en-GB"/>
        </w:rPr>
        <w:t>decir</w:t>
      </w:r>
      <w:proofErr w:type="spellEnd"/>
      <w:r>
        <w:rPr>
          <w:lang w:val="en-GB"/>
        </w:rPr>
        <w:t xml:space="preserve">, que </w:t>
      </w:r>
      <w:proofErr w:type="spellStart"/>
      <w:r>
        <w:rPr>
          <w:lang w:val="en-GB"/>
        </w:rPr>
        <w:t>en</w:t>
      </w:r>
      <w:proofErr w:type="spellEnd"/>
      <w:r>
        <w:rPr>
          <w:lang w:val="en-GB"/>
        </w:rPr>
        <w:t xml:space="preserve"> </w:t>
      </w:r>
      <w:proofErr w:type="spellStart"/>
      <w:r>
        <w:rPr>
          <w:lang w:val="en-GB"/>
        </w:rPr>
        <w:t>pocas</w:t>
      </w:r>
      <w:proofErr w:type="spellEnd"/>
      <w:r>
        <w:rPr>
          <w:lang w:val="en-GB"/>
        </w:rPr>
        <w:t xml:space="preserve"> </w:t>
      </w:r>
      <w:proofErr w:type="spellStart"/>
      <w:r>
        <w:rPr>
          <w:lang w:val="en-GB"/>
        </w:rPr>
        <w:t>ocasiones</w:t>
      </w:r>
      <w:proofErr w:type="spellEnd"/>
      <w:r>
        <w:rPr>
          <w:lang w:val="en-GB"/>
        </w:rPr>
        <w:t xml:space="preserve"> </w:t>
      </w:r>
      <w:proofErr w:type="spellStart"/>
      <w:r>
        <w:rPr>
          <w:lang w:val="en-GB"/>
        </w:rPr>
        <w:t>ocurrirá</w:t>
      </w:r>
      <w:proofErr w:type="spellEnd"/>
      <w:r>
        <w:rPr>
          <w:lang w:val="en-GB"/>
        </w:rPr>
        <w:t xml:space="preserve"> que a un </w:t>
      </w:r>
      <w:proofErr w:type="spellStart"/>
      <w:r>
        <w:rPr>
          <w:lang w:val="en-GB"/>
        </w:rPr>
        <w:t>paciente</w:t>
      </w:r>
      <w:proofErr w:type="spellEnd"/>
      <w:r>
        <w:rPr>
          <w:lang w:val="en-GB"/>
        </w:rPr>
        <w:t xml:space="preserve"> que </w:t>
      </w:r>
      <w:proofErr w:type="spellStart"/>
      <w:r>
        <w:rPr>
          <w:lang w:val="en-GB"/>
        </w:rPr>
        <w:t>tiene</w:t>
      </w:r>
      <w:proofErr w:type="spellEnd"/>
      <w:r>
        <w:rPr>
          <w:lang w:val="en-GB"/>
        </w:rPr>
        <w:t xml:space="preserve"> cancer le </w:t>
      </w:r>
      <w:proofErr w:type="spellStart"/>
      <w:r>
        <w:rPr>
          <w:lang w:val="en-GB"/>
        </w:rPr>
        <w:t>diremos</w:t>
      </w:r>
      <w:proofErr w:type="spellEnd"/>
      <w:r>
        <w:rPr>
          <w:lang w:val="en-GB"/>
        </w:rPr>
        <w:t xml:space="preserve"> que no lo </w:t>
      </w:r>
      <w:proofErr w:type="spellStart"/>
      <w:r>
        <w:rPr>
          <w:lang w:val="en-GB"/>
        </w:rPr>
        <w:t>tiene</w:t>
      </w:r>
      <w:proofErr w:type="spellEnd"/>
      <w:r>
        <w:rPr>
          <w:lang w:val="en-GB"/>
        </w:rPr>
        <w:t>.</w:t>
      </w:r>
    </w:p>
    <w:p w14:paraId="405F2BA8" w14:textId="514545D1" w:rsidR="00842C34" w:rsidRDefault="00842C34" w:rsidP="00842C34">
      <w:pPr>
        <w:rPr>
          <w:lang w:val="en-GB"/>
        </w:rPr>
      </w:pPr>
      <w:proofErr w:type="spellStart"/>
      <w:r>
        <w:rPr>
          <w:lang w:val="en-GB"/>
        </w:rPr>
        <w:t>En</w:t>
      </w:r>
      <w:proofErr w:type="spellEnd"/>
      <w:r>
        <w:rPr>
          <w:lang w:val="en-GB"/>
        </w:rPr>
        <w:t xml:space="preserve"> </w:t>
      </w:r>
      <w:proofErr w:type="spellStart"/>
      <w:r>
        <w:rPr>
          <w:lang w:val="en-GB"/>
        </w:rPr>
        <w:t>este</w:t>
      </w:r>
      <w:proofErr w:type="spellEnd"/>
      <w:r>
        <w:rPr>
          <w:lang w:val="en-GB"/>
        </w:rPr>
        <w:t xml:space="preserve"> </w:t>
      </w:r>
      <w:proofErr w:type="spellStart"/>
      <w:r>
        <w:rPr>
          <w:lang w:val="en-GB"/>
        </w:rPr>
        <w:t>caso</w:t>
      </w:r>
      <w:proofErr w:type="spellEnd"/>
      <w:r>
        <w:rPr>
          <w:lang w:val="en-GB"/>
        </w:rPr>
        <w:t xml:space="preserve">, </w:t>
      </w:r>
      <w:proofErr w:type="spellStart"/>
      <w:r>
        <w:rPr>
          <w:lang w:val="en-GB"/>
        </w:rPr>
        <w:t>nos</w:t>
      </w:r>
      <w:proofErr w:type="spellEnd"/>
      <w:r>
        <w:rPr>
          <w:lang w:val="en-GB"/>
        </w:rPr>
        <w:t xml:space="preserve"> </w:t>
      </w:r>
      <w:proofErr w:type="spellStart"/>
      <w:r>
        <w:rPr>
          <w:lang w:val="en-GB"/>
        </w:rPr>
        <w:t>puede</w:t>
      </w:r>
      <w:proofErr w:type="spellEnd"/>
      <w:r>
        <w:rPr>
          <w:lang w:val="en-GB"/>
        </w:rPr>
        <w:t xml:space="preserve"> </w:t>
      </w:r>
      <w:proofErr w:type="spellStart"/>
      <w:r>
        <w:rPr>
          <w:lang w:val="en-GB"/>
        </w:rPr>
        <w:t>initeresar</w:t>
      </w:r>
      <w:proofErr w:type="spellEnd"/>
      <w:r>
        <w:rPr>
          <w:lang w:val="en-GB"/>
        </w:rPr>
        <w:t xml:space="preserve"> </w:t>
      </w:r>
      <w:proofErr w:type="spellStart"/>
      <w:r>
        <w:rPr>
          <w:lang w:val="en-GB"/>
        </w:rPr>
        <w:t>tener</w:t>
      </w:r>
      <w:proofErr w:type="spellEnd"/>
      <w:r>
        <w:rPr>
          <w:lang w:val="en-GB"/>
        </w:rPr>
        <w:t xml:space="preserve"> una mayor </w:t>
      </w:r>
      <w:proofErr w:type="spellStart"/>
      <w:r>
        <w:rPr>
          <w:lang w:val="en-GB"/>
        </w:rPr>
        <w:t>exhaustividad</w:t>
      </w:r>
      <w:proofErr w:type="spellEnd"/>
      <w:r>
        <w:rPr>
          <w:lang w:val="en-GB"/>
        </w:rPr>
        <w:t xml:space="preserve"> a </w:t>
      </w:r>
      <w:proofErr w:type="spellStart"/>
      <w:r>
        <w:rPr>
          <w:lang w:val="en-GB"/>
        </w:rPr>
        <w:t>tener</w:t>
      </w:r>
      <w:proofErr w:type="spellEnd"/>
      <w:r>
        <w:rPr>
          <w:lang w:val="en-GB"/>
        </w:rPr>
        <w:t xml:space="preserve"> una mayor precision.</w:t>
      </w:r>
    </w:p>
    <w:p w14:paraId="69943A24" w14:textId="6AE3CE1A" w:rsidR="00E9380F" w:rsidRDefault="00E9380F" w:rsidP="00E9380F">
      <w:pPr>
        <w:rPr>
          <w:lang w:val="en-GB"/>
        </w:rPr>
      </w:pPr>
      <w:proofErr w:type="spellStart"/>
      <w:r>
        <w:rPr>
          <w:lang w:val="en-GB"/>
        </w:rPr>
        <w:t>Normalmente</w:t>
      </w:r>
      <w:proofErr w:type="spellEnd"/>
      <w:r>
        <w:rPr>
          <w:lang w:val="en-GB"/>
        </w:rPr>
        <w:t xml:space="preserve">, </w:t>
      </w:r>
      <w:proofErr w:type="spellStart"/>
      <w:r>
        <w:rPr>
          <w:lang w:val="en-GB"/>
        </w:rPr>
        <w:t>existe</w:t>
      </w:r>
      <w:proofErr w:type="spellEnd"/>
      <w:r>
        <w:rPr>
          <w:lang w:val="en-GB"/>
        </w:rPr>
        <w:t xml:space="preserve"> un </w:t>
      </w:r>
      <w:proofErr w:type="spellStart"/>
      <w:r>
        <w:rPr>
          <w:lang w:val="en-GB"/>
        </w:rPr>
        <w:t>compromis</w:t>
      </w:r>
      <w:r w:rsidR="00197FE6">
        <w:rPr>
          <w:lang w:val="en-GB"/>
        </w:rPr>
        <w:t>o</w:t>
      </w:r>
      <w:proofErr w:type="spellEnd"/>
      <w:r>
        <w:rPr>
          <w:lang w:val="en-GB"/>
        </w:rPr>
        <w:t xml:space="preserve"> entre precision y </w:t>
      </w:r>
      <w:proofErr w:type="spellStart"/>
      <w:r>
        <w:rPr>
          <w:lang w:val="en-GB"/>
        </w:rPr>
        <w:t>exhaustividad</w:t>
      </w:r>
      <w:proofErr w:type="spellEnd"/>
      <w:r>
        <w:rPr>
          <w:lang w:val="en-GB"/>
        </w:rPr>
        <w:t>:</w:t>
      </w:r>
    </w:p>
    <w:p w14:paraId="62CA0CB7" w14:textId="7A26DDC3" w:rsidR="00E9380F" w:rsidRDefault="001C2855" w:rsidP="0058023B">
      <w:pPr>
        <w:jc w:val="center"/>
        <w:rPr>
          <w:lang w:val="en-GB"/>
        </w:rPr>
      </w:pPr>
      <w:r>
        <w:rPr>
          <w:noProof/>
        </w:rPr>
        <w:drawing>
          <wp:inline distT="0" distB="0" distL="0" distR="0" wp14:anchorId="40168916" wp14:editId="42424B91">
            <wp:extent cx="5400040" cy="28740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74010"/>
                    </a:xfrm>
                    <a:prstGeom prst="rect">
                      <a:avLst/>
                    </a:prstGeom>
                  </pic:spPr>
                </pic:pic>
              </a:graphicData>
            </a:graphic>
          </wp:inline>
        </w:drawing>
      </w:r>
      <w:bookmarkStart w:id="0" w:name="_GoBack"/>
      <w:bookmarkEnd w:id="0"/>
    </w:p>
    <w:p w14:paraId="1CEB5C7D" w14:textId="5D9FB354" w:rsidR="0058023B" w:rsidRDefault="001C2855" w:rsidP="0058023B">
      <w:pPr>
        <w:jc w:val="both"/>
        <w:rPr>
          <w:lang w:val="en-GB"/>
        </w:rPr>
      </w:pPr>
      <w:r>
        <w:rPr>
          <w:noProof/>
        </w:rPr>
        <w:lastRenderedPageBreak/>
        <w:drawing>
          <wp:inline distT="0" distB="0" distL="0" distR="0" wp14:anchorId="14B83938" wp14:editId="310666BA">
            <wp:extent cx="5400040" cy="27000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00020"/>
                    </a:xfrm>
                    <a:prstGeom prst="rect">
                      <a:avLst/>
                    </a:prstGeom>
                  </pic:spPr>
                </pic:pic>
              </a:graphicData>
            </a:graphic>
          </wp:inline>
        </w:drawing>
      </w:r>
    </w:p>
    <w:p w14:paraId="52AF7B7A" w14:textId="0C400113" w:rsidR="001C2855" w:rsidRDefault="004647AB" w:rsidP="0058023B">
      <w:pPr>
        <w:jc w:val="both"/>
        <w:rPr>
          <w:b/>
          <w:lang w:val="en-GB"/>
        </w:rPr>
      </w:pPr>
      <w:r>
        <w:rPr>
          <w:b/>
          <w:lang w:val="en-GB"/>
        </w:rPr>
        <w:t>Data for Machine Learning</w:t>
      </w:r>
    </w:p>
    <w:p w14:paraId="0E75FEF6" w14:textId="7E7980AD" w:rsidR="004647AB" w:rsidRDefault="009B490F" w:rsidP="0058023B">
      <w:pPr>
        <w:jc w:val="both"/>
        <w:rPr>
          <w:lang w:val="en-GB"/>
        </w:rPr>
      </w:pPr>
      <w:r>
        <w:rPr>
          <w:lang w:val="en-GB"/>
        </w:rPr>
        <w:t>When is it interesting to collect more data and how much data we must collect?</w:t>
      </w:r>
    </w:p>
    <w:p w14:paraId="164A6064" w14:textId="41A58340" w:rsidR="009B490F" w:rsidRDefault="00B64B81" w:rsidP="0058023B">
      <w:pPr>
        <w:jc w:val="both"/>
        <w:rPr>
          <w:lang w:val="en-GB"/>
        </w:rPr>
      </w:pPr>
      <w:r>
        <w:rPr>
          <w:lang w:val="en-GB"/>
        </w:rPr>
        <w:t xml:space="preserve">In order to know if we have made a good selection of features, </w:t>
      </w:r>
      <w:proofErr w:type="gramStart"/>
      <w:r>
        <w:rPr>
          <w:lang w:val="en-GB"/>
        </w:rPr>
        <w:t>an</w:t>
      </w:r>
      <w:proofErr w:type="gramEnd"/>
      <w:r>
        <w:rPr>
          <w:lang w:val="en-GB"/>
        </w:rPr>
        <w:t xml:space="preserve"> useful test is to ask the question: Can a human expert confidently predict y with the current parameters x?</w:t>
      </w:r>
    </w:p>
    <w:p w14:paraId="4CB28139" w14:textId="27319E11" w:rsidR="009B490F" w:rsidRPr="004647AB" w:rsidRDefault="009B490F" w:rsidP="0058023B">
      <w:pPr>
        <w:jc w:val="both"/>
        <w:rPr>
          <w:lang w:val="en-GB"/>
        </w:rPr>
      </w:pPr>
      <w:r>
        <w:rPr>
          <w:noProof/>
        </w:rPr>
        <w:drawing>
          <wp:inline distT="0" distB="0" distL="0" distR="0" wp14:anchorId="3589BA55" wp14:editId="0D25CEC1">
            <wp:extent cx="5400040" cy="27654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65425"/>
                    </a:xfrm>
                    <a:prstGeom prst="rect">
                      <a:avLst/>
                    </a:prstGeom>
                  </pic:spPr>
                </pic:pic>
              </a:graphicData>
            </a:graphic>
          </wp:inline>
        </w:drawing>
      </w:r>
    </w:p>
    <w:sectPr w:rsidR="009B490F" w:rsidRPr="004647AB" w:rsidSect="00451CB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522"/>
    <w:rsid w:val="000B6AA1"/>
    <w:rsid w:val="000E28EC"/>
    <w:rsid w:val="000E6EE6"/>
    <w:rsid w:val="0012684C"/>
    <w:rsid w:val="001318F9"/>
    <w:rsid w:val="001914E1"/>
    <w:rsid w:val="00197FE6"/>
    <w:rsid w:val="001C2855"/>
    <w:rsid w:val="002F3DD1"/>
    <w:rsid w:val="00431522"/>
    <w:rsid w:val="00435FD2"/>
    <w:rsid w:val="00451CB6"/>
    <w:rsid w:val="004647AB"/>
    <w:rsid w:val="00465E6D"/>
    <w:rsid w:val="00571E9F"/>
    <w:rsid w:val="0058023B"/>
    <w:rsid w:val="0059105B"/>
    <w:rsid w:val="005A1011"/>
    <w:rsid w:val="005F5FDD"/>
    <w:rsid w:val="006575ED"/>
    <w:rsid w:val="00734025"/>
    <w:rsid w:val="00765D5C"/>
    <w:rsid w:val="00772E8C"/>
    <w:rsid w:val="00773228"/>
    <w:rsid w:val="007E12E2"/>
    <w:rsid w:val="00842C34"/>
    <w:rsid w:val="00847ACA"/>
    <w:rsid w:val="00852F7A"/>
    <w:rsid w:val="00876F53"/>
    <w:rsid w:val="00963280"/>
    <w:rsid w:val="009B490F"/>
    <w:rsid w:val="009E71BF"/>
    <w:rsid w:val="00A9700E"/>
    <w:rsid w:val="00B55511"/>
    <w:rsid w:val="00B64B81"/>
    <w:rsid w:val="00BA105A"/>
    <w:rsid w:val="00C15793"/>
    <w:rsid w:val="00DB7D35"/>
    <w:rsid w:val="00E363F8"/>
    <w:rsid w:val="00E9380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8BC99"/>
  <w15:chartTrackingRefBased/>
  <w15:docId w15:val="{DC8924F0-1BAE-4D75-83D8-B8E19B0D0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E12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12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039264">
      <w:bodyDiv w:val="1"/>
      <w:marLeft w:val="0"/>
      <w:marRight w:val="0"/>
      <w:marTop w:val="0"/>
      <w:marBottom w:val="0"/>
      <w:divBdr>
        <w:top w:val="none" w:sz="0" w:space="0" w:color="auto"/>
        <w:left w:val="none" w:sz="0" w:space="0" w:color="auto"/>
        <w:bottom w:val="none" w:sz="0" w:space="0" w:color="auto"/>
        <w:right w:val="none" w:sz="0" w:space="0" w:color="auto"/>
      </w:divBdr>
      <w:divsChild>
        <w:div w:id="964695883">
          <w:marLeft w:val="0"/>
          <w:marRight w:val="0"/>
          <w:marTop w:val="0"/>
          <w:marBottom w:val="0"/>
          <w:divBdr>
            <w:top w:val="none" w:sz="0" w:space="0" w:color="auto"/>
            <w:left w:val="none" w:sz="0" w:space="0" w:color="auto"/>
            <w:bottom w:val="none" w:sz="0" w:space="0" w:color="auto"/>
            <w:right w:val="none" w:sz="0" w:space="0" w:color="auto"/>
          </w:divBdr>
        </w:div>
        <w:div w:id="961764722">
          <w:marLeft w:val="0"/>
          <w:marRight w:val="0"/>
          <w:marTop w:val="0"/>
          <w:marBottom w:val="0"/>
          <w:divBdr>
            <w:top w:val="none" w:sz="0" w:space="0" w:color="auto"/>
            <w:left w:val="none" w:sz="0" w:space="0" w:color="auto"/>
            <w:bottom w:val="none" w:sz="0" w:space="0" w:color="auto"/>
            <w:right w:val="none" w:sz="0" w:space="0" w:color="auto"/>
          </w:divBdr>
        </w:div>
        <w:div w:id="2093427391">
          <w:marLeft w:val="0"/>
          <w:marRight w:val="0"/>
          <w:marTop w:val="0"/>
          <w:marBottom w:val="0"/>
          <w:divBdr>
            <w:top w:val="none" w:sz="0" w:space="0" w:color="auto"/>
            <w:left w:val="none" w:sz="0" w:space="0" w:color="auto"/>
            <w:bottom w:val="none" w:sz="0" w:space="0" w:color="auto"/>
            <w:right w:val="none" w:sz="0" w:space="0" w:color="auto"/>
          </w:divBdr>
        </w:div>
        <w:div w:id="1763450893">
          <w:marLeft w:val="0"/>
          <w:marRight w:val="0"/>
          <w:marTop w:val="0"/>
          <w:marBottom w:val="0"/>
          <w:divBdr>
            <w:top w:val="none" w:sz="0" w:space="0" w:color="auto"/>
            <w:left w:val="none" w:sz="0" w:space="0" w:color="auto"/>
            <w:bottom w:val="none" w:sz="0" w:space="0" w:color="auto"/>
            <w:right w:val="none" w:sz="0" w:space="0" w:color="auto"/>
          </w:divBdr>
        </w:div>
        <w:div w:id="301930012">
          <w:marLeft w:val="0"/>
          <w:marRight w:val="0"/>
          <w:marTop w:val="0"/>
          <w:marBottom w:val="0"/>
          <w:divBdr>
            <w:top w:val="none" w:sz="0" w:space="0" w:color="auto"/>
            <w:left w:val="none" w:sz="0" w:space="0" w:color="auto"/>
            <w:bottom w:val="none" w:sz="0" w:space="0" w:color="auto"/>
            <w:right w:val="none" w:sz="0" w:space="0" w:color="auto"/>
          </w:divBdr>
        </w:div>
        <w:div w:id="851333650">
          <w:marLeft w:val="0"/>
          <w:marRight w:val="0"/>
          <w:marTop w:val="0"/>
          <w:marBottom w:val="0"/>
          <w:divBdr>
            <w:top w:val="none" w:sz="0" w:space="0" w:color="auto"/>
            <w:left w:val="none" w:sz="0" w:space="0" w:color="auto"/>
            <w:bottom w:val="none" w:sz="0" w:space="0" w:color="auto"/>
            <w:right w:val="none" w:sz="0" w:space="0" w:color="auto"/>
          </w:divBdr>
        </w:div>
        <w:div w:id="734163294">
          <w:marLeft w:val="0"/>
          <w:marRight w:val="0"/>
          <w:marTop w:val="0"/>
          <w:marBottom w:val="0"/>
          <w:divBdr>
            <w:top w:val="none" w:sz="0" w:space="0" w:color="auto"/>
            <w:left w:val="none" w:sz="0" w:space="0" w:color="auto"/>
            <w:bottom w:val="none" w:sz="0" w:space="0" w:color="auto"/>
            <w:right w:val="none" w:sz="0" w:space="0" w:color="auto"/>
          </w:divBdr>
        </w:div>
        <w:div w:id="1295452587">
          <w:marLeft w:val="0"/>
          <w:marRight w:val="0"/>
          <w:marTop w:val="0"/>
          <w:marBottom w:val="0"/>
          <w:divBdr>
            <w:top w:val="none" w:sz="0" w:space="0" w:color="auto"/>
            <w:left w:val="none" w:sz="0" w:space="0" w:color="auto"/>
            <w:bottom w:val="none" w:sz="0" w:space="0" w:color="auto"/>
            <w:right w:val="none" w:sz="0" w:space="0" w:color="auto"/>
          </w:divBdr>
        </w:div>
        <w:div w:id="2075661561">
          <w:marLeft w:val="0"/>
          <w:marRight w:val="0"/>
          <w:marTop w:val="0"/>
          <w:marBottom w:val="0"/>
          <w:divBdr>
            <w:top w:val="none" w:sz="0" w:space="0" w:color="auto"/>
            <w:left w:val="none" w:sz="0" w:space="0" w:color="auto"/>
            <w:bottom w:val="none" w:sz="0" w:space="0" w:color="auto"/>
            <w:right w:val="none" w:sz="0" w:space="0" w:color="auto"/>
          </w:divBdr>
        </w:div>
        <w:div w:id="378407608">
          <w:marLeft w:val="0"/>
          <w:marRight w:val="0"/>
          <w:marTop w:val="0"/>
          <w:marBottom w:val="0"/>
          <w:divBdr>
            <w:top w:val="none" w:sz="0" w:space="0" w:color="auto"/>
            <w:left w:val="none" w:sz="0" w:space="0" w:color="auto"/>
            <w:bottom w:val="none" w:sz="0" w:space="0" w:color="auto"/>
            <w:right w:val="none" w:sz="0" w:space="0" w:color="auto"/>
          </w:divBdr>
        </w:div>
        <w:div w:id="1100758638">
          <w:marLeft w:val="0"/>
          <w:marRight w:val="0"/>
          <w:marTop w:val="0"/>
          <w:marBottom w:val="0"/>
          <w:divBdr>
            <w:top w:val="none" w:sz="0" w:space="0" w:color="auto"/>
            <w:left w:val="none" w:sz="0" w:space="0" w:color="auto"/>
            <w:bottom w:val="none" w:sz="0" w:space="0" w:color="auto"/>
            <w:right w:val="none" w:sz="0" w:space="0" w:color="auto"/>
          </w:divBdr>
        </w:div>
        <w:div w:id="410348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3358</TotalTime>
  <Pages>8</Pages>
  <Words>452</Words>
  <Characters>2491</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20</cp:revision>
  <dcterms:created xsi:type="dcterms:W3CDTF">2019-11-18T10:12:00Z</dcterms:created>
  <dcterms:modified xsi:type="dcterms:W3CDTF">2019-11-25T15:52:00Z</dcterms:modified>
</cp:coreProperties>
</file>