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D10E8" w14:textId="77777777" w:rsidR="00D31A1B" w:rsidRDefault="00000000">
      <w:pPr>
        <w:pStyle w:val="Heading1"/>
      </w:pPr>
      <w:bookmarkStart w:id="0" w:name="bulkuploader-migration-meeting-questions"/>
      <w:r>
        <w:t>BulkUploader Migration Meeting Questions</w:t>
      </w:r>
    </w:p>
    <w:p w14:paraId="098D10E9" w14:textId="00795ED7" w:rsidR="00D31A1B" w:rsidRDefault="00000000">
      <w:pPr>
        <w:pStyle w:val="FirstParagraph"/>
      </w:pPr>
      <w:r>
        <w:rPr>
          <w:b/>
          <w:bCs/>
        </w:rPr>
        <w:t>Date:</w:t>
      </w:r>
      <w:r>
        <w:t xml:space="preserve"> July 17, 2025</w:t>
      </w:r>
      <w:r>
        <w:br/>
      </w:r>
      <w:r>
        <w:rPr>
          <w:b/>
          <w:bCs/>
        </w:rPr>
        <w:t>Purpose:</w:t>
      </w:r>
      <w:r>
        <w:t xml:space="preserve"> Gather requirements for recreating BulkUploader web app in new Azure tenant</w:t>
      </w:r>
    </w:p>
    <w:p w14:paraId="098D10EA" w14:textId="77777777" w:rsidR="00D31A1B" w:rsidRDefault="00000000">
      <w:pPr>
        <w:pStyle w:val="Heading2"/>
      </w:pPr>
      <w:bookmarkStart w:id="1" w:name="architecture-components"/>
      <w:r>
        <w:t>1. Architecture &amp; Components</w:t>
      </w:r>
    </w:p>
    <w:p w14:paraId="098D10EB" w14:textId="77777777" w:rsidR="00D31A1B" w:rsidRDefault="00000000">
      <w:pPr>
        <w:pStyle w:val="Heading3"/>
      </w:pPr>
      <w:bookmarkStart w:id="2" w:name="application-structure"/>
      <w:r>
        <w:t>Application Structure</w:t>
      </w:r>
    </w:p>
    <w:p w14:paraId="098D10EC" w14:textId="77777777" w:rsidR="00D31A1B" w:rsidRDefault="00000000">
      <w:pPr>
        <w:pStyle w:val="Compact"/>
        <w:numPr>
          <w:ilvl w:val="0"/>
          <w:numId w:val="2"/>
        </w:numPr>
      </w:pPr>
      <w:r>
        <w:t>Can you confirm the current architecture is Angular frontend + C# API backend?</w:t>
      </w:r>
    </w:p>
    <w:p w14:paraId="098D10ED" w14:textId="77777777" w:rsidR="00D31A1B" w:rsidRDefault="00000000">
      <w:pPr>
        <w:pStyle w:val="Compact"/>
        <w:numPr>
          <w:ilvl w:val="0"/>
          <w:numId w:val="3"/>
        </w:numPr>
      </w:pPr>
      <w:r>
        <w:t>What version of Angular is being used?</w:t>
      </w:r>
    </w:p>
    <w:p w14:paraId="098D10EE" w14:textId="77777777" w:rsidR="00D31A1B" w:rsidRDefault="00000000">
      <w:pPr>
        <w:pStyle w:val="Compact"/>
        <w:numPr>
          <w:ilvl w:val="0"/>
          <w:numId w:val="4"/>
        </w:numPr>
      </w:pPr>
      <w:r>
        <w:t>What .NET version is the C# API running on? (.NET Core, .NET 5/6/7/8?)</w:t>
      </w:r>
    </w:p>
    <w:p w14:paraId="098D10EF" w14:textId="77777777" w:rsidR="00D31A1B" w:rsidRDefault="00000000">
      <w:pPr>
        <w:pStyle w:val="Compact"/>
        <w:numPr>
          <w:ilvl w:val="0"/>
          <w:numId w:val="5"/>
        </w:numPr>
      </w:pPr>
      <w:r>
        <w:t>Are there any other components not visible in the resource visualizer?</w:t>
      </w:r>
    </w:p>
    <w:p w14:paraId="098D10F0" w14:textId="77777777" w:rsidR="00D31A1B" w:rsidRDefault="00000000">
      <w:pPr>
        <w:pStyle w:val="Heading3"/>
      </w:pPr>
      <w:bookmarkStart w:id="3" w:name="app-service-configuration"/>
      <w:bookmarkEnd w:id="2"/>
      <w:r>
        <w:t>App Service Configuration</w:t>
      </w:r>
    </w:p>
    <w:p w14:paraId="098D10F1" w14:textId="77777777" w:rsidR="00D31A1B" w:rsidRDefault="00000000">
      <w:pPr>
        <w:pStyle w:val="Compact"/>
        <w:numPr>
          <w:ilvl w:val="0"/>
          <w:numId w:val="6"/>
        </w:numPr>
      </w:pPr>
      <w:r>
        <w:t>What is the current App Service Plan SKU/tier (Standard, Premium, etc.)?</w:t>
      </w:r>
    </w:p>
    <w:p w14:paraId="098D10F2" w14:textId="77777777" w:rsidR="00D31A1B" w:rsidRDefault="00000000">
      <w:pPr>
        <w:pStyle w:val="Compact"/>
        <w:numPr>
          <w:ilvl w:val="0"/>
          <w:numId w:val="7"/>
        </w:numPr>
      </w:pPr>
      <w:r>
        <w:t>What are the specific configurations for:</w:t>
      </w:r>
    </w:p>
    <w:p w14:paraId="098D10F3" w14:textId="77777777" w:rsidR="00D31A1B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acc-bulkuploader</w:t>
      </w:r>
      <w:r>
        <w:t xml:space="preserve"> (main app service)</w:t>
      </w:r>
    </w:p>
    <w:p w14:paraId="098D10F4" w14:textId="77777777" w:rsidR="00D31A1B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acc-bulkuploaderapt</w:t>
      </w:r>
      <w:r>
        <w:t xml:space="preserve"> (API app service)</w:t>
      </w:r>
    </w:p>
    <w:p w14:paraId="098D10F5" w14:textId="77777777" w:rsidR="00D31A1B" w:rsidRDefault="00000000">
      <w:pPr>
        <w:pStyle w:val="Compact"/>
        <w:numPr>
          <w:ilvl w:val="0"/>
          <w:numId w:val="9"/>
        </w:numPr>
      </w:pPr>
      <w:r>
        <w:t>Why are the frontend and API deployed as separate App Services?</w:t>
      </w:r>
    </w:p>
    <w:p w14:paraId="098D10F6" w14:textId="77777777" w:rsidR="00D31A1B" w:rsidRDefault="00000000">
      <w:pPr>
        <w:pStyle w:val="Compact"/>
        <w:numPr>
          <w:ilvl w:val="0"/>
          <w:numId w:val="10"/>
        </w:numPr>
      </w:pPr>
      <w:r>
        <w:t>Are there any custom domains configured?</w:t>
      </w:r>
    </w:p>
    <w:p w14:paraId="098D10F7" w14:textId="77777777" w:rsidR="00D31A1B" w:rsidRDefault="00000000">
      <w:pPr>
        <w:pStyle w:val="Heading3"/>
      </w:pPr>
      <w:bookmarkStart w:id="4" w:name="deployment-slots"/>
      <w:bookmarkEnd w:id="3"/>
      <w:r>
        <w:t>Deployment Slots</w:t>
      </w:r>
    </w:p>
    <w:p w14:paraId="098D10F8" w14:textId="77777777" w:rsidR="00D31A1B" w:rsidRDefault="00000000">
      <w:pPr>
        <w:pStyle w:val="Compact"/>
        <w:numPr>
          <w:ilvl w:val="0"/>
          <w:numId w:val="11"/>
        </w:numPr>
      </w:pPr>
      <w:r>
        <w:t xml:space="preserve">What is the purpose of the </w:t>
      </w:r>
      <w:r>
        <w:rPr>
          <w:rStyle w:val="VerbatimChar"/>
        </w:rPr>
        <w:t>avalon</w:t>
      </w:r>
      <w:r>
        <w:t xml:space="preserve"> slot on acc-bulkuploader?</w:t>
      </w:r>
    </w:p>
    <w:p w14:paraId="098D10F9" w14:textId="77777777" w:rsidR="00D31A1B" w:rsidRDefault="00000000">
      <w:pPr>
        <w:pStyle w:val="Compact"/>
        <w:numPr>
          <w:ilvl w:val="0"/>
          <w:numId w:val="12"/>
        </w:numPr>
      </w:pPr>
      <w:r>
        <w:t xml:space="preserve">What is the purpose of the </w:t>
      </w:r>
      <w:r>
        <w:rPr>
          <w:rStyle w:val="VerbatimChar"/>
        </w:rPr>
        <w:t>v6</w:t>
      </w:r>
      <w:r>
        <w:t xml:space="preserve"> slot on acc-bulkuploaderapt?</w:t>
      </w:r>
    </w:p>
    <w:p w14:paraId="098D10FA" w14:textId="77777777" w:rsidR="00D31A1B" w:rsidRDefault="00000000">
      <w:pPr>
        <w:pStyle w:val="Compact"/>
        <w:numPr>
          <w:ilvl w:val="0"/>
          <w:numId w:val="13"/>
        </w:numPr>
      </w:pPr>
      <w:r>
        <w:t>What is your current deployment strategy using these slots?</w:t>
      </w:r>
    </w:p>
    <w:p w14:paraId="098D10FB" w14:textId="77777777" w:rsidR="00D31A1B" w:rsidRDefault="00000000">
      <w:pPr>
        <w:pStyle w:val="Compact"/>
        <w:numPr>
          <w:ilvl w:val="0"/>
          <w:numId w:val="14"/>
        </w:numPr>
      </w:pPr>
      <w:r>
        <w:t>Do we need to recreate the same slot structure?</w:t>
      </w:r>
    </w:p>
    <w:p w14:paraId="098D10FC" w14:textId="77777777" w:rsidR="00D31A1B" w:rsidRDefault="00000000">
      <w:pPr>
        <w:pStyle w:val="Heading2"/>
      </w:pPr>
      <w:bookmarkStart w:id="5" w:name="database-storage"/>
      <w:bookmarkEnd w:id="1"/>
      <w:bookmarkEnd w:id="4"/>
      <w:r>
        <w:t>2. Database &amp; Storage</w:t>
      </w:r>
    </w:p>
    <w:p w14:paraId="098D10FD" w14:textId="77777777" w:rsidR="00D31A1B" w:rsidRDefault="00000000">
      <w:pPr>
        <w:pStyle w:val="Heading3"/>
      </w:pPr>
      <w:bookmarkStart w:id="6" w:name="sql-server"/>
      <w:r>
        <w:t>SQL Server</w:t>
      </w:r>
    </w:p>
    <w:p w14:paraId="098D10FE" w14:textId="77777777" w:rsidR="00D31A1B" w:rsidRDefault="00000000">
      <w:pPr>
        <w:pStyle w:val="Compact"/>
        <w:numPr>
          <w:ilvl w:val="0"/>
          <w:numId w:val="15"/>
        </w:numPr>
      </w:pPr>
      <w:r>
        <w:t>What SQL Server version/tier is being used?</w:t>
      </w:r>
    </w:p>
    <w:p w14:paraId="098D10FF" w14:textId="77777777" w:rsidR="00D31A1B" w:rsidRDefault="00000000">
      <w:pPr>
        <w:pStyle w:val="Compact"/>
        <w:numPr>
          <w:ilvl w:val="0"/>
          <w:numId w:val="16"/>
        </w:numPr>
      </w:pPr>
      <w:r>
        <w:t>Database size and performance requirements?</w:t>
      </w:r>
    </w:p>
    <w:p w14:paraId="098D1100" w14:textId="77777777" w:rsidR="00D31A1B" w:rsidRDefault="00000000">
      <w:pPr>
        <w:pStyle w:val="Compact"/>
        <w:numPr>
          <w:ilvl w:val="0"/>
          <w:numId w:val="17"/>
        </w:numPr>
      </w:pPr>
      <w:r>
        <w:t>Are there any specific database configurations (firewall rules, AD authentication)?</w:t>
      </w:r>
    </w:p>
    <w:p w14:paraId="098D1101" w14:textId="77777777" w:rsidR="00D31A1B" w:rsidRDefault="00000000">
      <w:pPr>
        <w:pStyle w:val="Compact"/>
        <w:numPr>
          <w:ilvl w:val="0"/>
          <w:numId w:val="18"/>
        </w:numPr>
      </w:pPr>
      <w:r>
        <w:t>Do we need to migrate existing data or start fresh?</w:t>
      </w:r>
    </w:p>
    <w:p w14:paraId="098D1102" w14:textId="77777777" w:rsidR="00D31A1B" w:rsidRDefault="00000000">
      <w:pPr>
        <w:pStyle w:val="Compact"/>
        <w:numPr>
          <w:ilvl w:val="0"/>
          <w:numId w:val="19"/>
        </w:numPr>
      </w:pPr>
      <w:r>
        <w:t>Are there any SQL Agent jobs or stored procedures?</w:t>
      </w:r>
    </w:p>
    <w:p w14:paraId="098D1103" w14:textId="77777777" w:rsidR="00D31A1B" w:rsidRDefault="00000000">
      <w:pPr>
        <w:pStyle w:val="Heading3"/>
      </w:pPr>
      <w:bookmarkStart w:id="7" w:name="storage-requirements"/>
      <w:bookmarkEnd w:id="6"/>
      <w:r>
        <w:t>Storage Requirements</w:t>
      </w:r>
    </w:p>
    <w:p w14:paraId="098D1104" w14:textId="77777777" w:rsidR="00D31A1B" w:rsidRDefault="00000000">
      <w:pPr>
        <w:pStyle w:val="Compact"/>
        <w:numPr>
          <w:ilvl w:val="0"/>
          <w:numId w:val="20"/>
        </w:numPr>
      </w:pPr>
      <w:r>
        <w:t>Are you using any Azure Storage accounts (blob, file, queue)?</w:t>
      </w:r>
    </w:p>
    <w:p w14:paraId="098D1105" w14:textId="77777777" w:rsidR="00D31A1B" w:rsidRDefault="00000000">
      <w:pPr>
        <w:pStyle w:val="Compact"/>
        <w:numPr>
          <w:ilvl w:val="0"/>
          <w:numId w:val="21"/>
        </w:numPr>
      </w:pPr>
      <w:r>
        <w:t>Any CDN or static content hosting requirements?</w:t>
      </w:r>
    </w:p>
    <w:p w14:paraId="098D1106" w14:textId="77777777" w:rsidR="00D31A1B" w:rsidRDefault="00000000">
      <w:pPr>
        <w:pStyle w:val="Compact"/>
        <w:numPr>
          <w:ilvl w:val="0"/>
          <w:numId w:val="22"/>
        </w:numPr>
      </w:pPr>
      <w:r>
        <w:t>File upload/download capabilities in the application?</w:t>
      </w:r>
    </w:p>
    <w:p w14:paraId="098D1107" w14:textId="77777777" w:rsidR="00D31A1B" w:rsidRDefault="00000000">
      <w:pPr>
        <w:pStyle w:val="Heading2"/>
      </w:pPr>
      <w:bookmarkStart w:id="8" w:name="security-authentication"/>
      <w:bookmarkEnd w:id="5"/>
      <w:bookmarkEnd w:id="7"/>
      <w:r>
        <w:lastRenderedPageBreak/>
        <w:t>3. Security &amp; Authentication</w:t>
      </w:r>
    </w:p>
    <w:p w14:paraId="098D1108" w14:textId="77777777" w:rsidR="00D31A1B" w:rsidRDefault="00000000">
      <w:pPr>
        <w:pStyle w:val="Heading3"/>
      </w:pPr>
      <w:bookmarkStart w:id="9" w:name="authentication"/>
      <w:r>
        <w:t>Authentication</w:t>
      </w:r>
    </w:p>
    <w:p w14:paraId="098D1109" w14:textId="77777777" w:rsidR="00D31A1B" w:rsidRDefault="00000000">
      <w:pPr>
        <w:pStyle w:val="Compact"/>
        <w:numPr>
          <w:ilvl w:val="0"/>
          <w:numId w:val="23"/>
        </w:numPr>
      </w:pPr>
      <w:r>
        <w:t>What authentication method is currently used (Azure AD, B2C, custom)?</w:t>
      </w:r>
    </w:p>
    <w:p w14:paraId="098D110A" w14:textId="77777777" w:rsidR="00D31A1B" w:rsidRDefault="00000000">
      <w:pPr>
        <w:pStyle w:val="Compact"/>
        <w:numPr>
          <w:ilvl w:val="0"/>
          <w:numId w:val="24"/>
        </w:numPr>
      </w:pPr>
      <w:r>
        <w:t>Are users federated from on-premises AD?</w:t>
      </w:r>
    </w:p>
    <w:p w14:paraId="098D110B" w14:textId="77777777" w:rsidR="00D31A1B" w:rsidRDefault="00000000">
      <w:pPr>
        <w:pStyle w:val="Compact"/>
        <w:numPr>
          <w:ilvl w:val="0"/>
          <w:numId w:val="25"/>
        </w:numPr>
      </w:pPr>
      <w:r>
        <w:t>Any specific RBAC roles or permissions configured?</w:t>
      </w:r>
    </w:p>
    <w:p w14:paraId="098D110C" w14:textId="77777777" w:rsidR="00D31A1B" w:rsidRDefault="00000000">
      <w:pPr>
        <w:pStyle w:val="Compact"/>
        <w:numPr>
          <w:ilvl w:val="0"/>
          <w:numId w:val="26"/>
        </w:numPr>
      </w:pPr>
      <w:r>
        <w:t>API authentication method (JWT, API keys, certificates)?</w:t>
      </w:r>
    </w:p>
    <w:p w14:paraId="098D110D" w14:textId="77777777" w:rsidR="00D31A1B" w:rsidRDefault="00000000">
      <w:pPr>
        <w:pStyle w:val="Heading3"/>
      </w:pPr>
      <w:bookmarkStart w:id="10" w:name="security-configuration"/>
      <w:bookmarkEnd w:id="9"/>
      <w:r>
        <w:t>Security Configuration</w:t>
      </w:r>
    </w:p>
    <w:p w14:paraId="098D110E" w14:textId="77777777" w:rsidR="00D31A1B" w:rsidRDefault="00000000">
      <w:pPr>
        <w:pStyle w:val="Compact"/>
        <w:numPr>
          <w:ilvl w:val="0"/>
          <w:numId w:val="27"/>
        </w:numPr>
      </w:pPr>
      <w:r>
        <w:t>Any IP restrictions on App Services?</w:t>
      </w:r>
    </w:p>
    <w:p w14:paraId="098D110F" w14:textId="77777777" w:rsidR="00D31A1B" w:rsidRDefault="00000000">
      <w:pPr>
        <w:pStyle w:val="Compact"/>
        <w:numPr>
          <w:ilvl w:val="0"/>
          <w:numId w:val="28"/>
        </w:numPr>
      </w:pPr>
      <w:r>
        <w:t>SSL/TLS certificate requirements?</w:t>
      </w:r>
    </w:p>
    <w:p w14:paraId="098D1110" w14:textId="77777777" w:rsidR="00D31A1B" w:rsidRDefault="00000000">
      <w:pPr>
        <w:pStyle w:val="Compact"/>
        <w:numPr>
          <w:ilvl w:val="0"/>
          <w:numId w:val="29"/>
        </w:numPr>
      </w:pPr>
      <w:r>
        <w:t>Any Key Vault integration for secrets?</w:t>
      </w:r>
    </w:p>
    <w:p w14:paraId="098D1111" w14:textId="77777777" w:rsidR="00D31A1B" w:rsidRDefault="00000000">
      <w:pPr>
        <w:pStyle w:val="Compact"/>
        <w:numPr>
          <w:ilvl w:val="0"/>
          <w:numId w:val="30"/>
        </w:numPr>
      </w:pPr>
      <w:r>
        <w:t>CORS configuration requirements?</w:t>
      </w:r>
    </w:p>
    <w:p w14:paraId="098D1112" w14:textId="77777777" w:rsidR="00D31A1B" w:rsidRDefault="00000000">
      <w:pPr>
        <w:pStyle w:val="Heading2"/>
      </w:pPr>
      <w:bookmarkStart w:id="11" w:name="monitoring-logging"/>
      <w:bookmarkEnd w:id="8"/>
      <w:bookmarkEnd w:id="10"/>
      <w:r>
        <w:t>4. Monitoring &amp; Logging</w:t>
      </w:r>
    </w:p>
    <w:p w14:paraId="098D1113" w14:textId="77777777" w:rsidR="00D31A1B" w:rsidRDefault="00000000">
      <w:pPr>
        <w:pStyle w:val="Heading3"/>
      </w:pPr>
      <w:bookmarkStart w:id="12" w:name="application-insights"/>
      <w:r>
        <w:t>Application Insights</w:t>
      </w:r>
    </w:p>
    <w:p w14:paraId="098D1114" w14:textId="77777777" w:rsidR="00D31A1B" w:rsidRDefault="00000000">
      <w:pPr>
        <w:pStyle w:val="Compact"/>
        <w:numPr>
          <w:ilvl w:val="0"/>
          <w:numId w:val="31"/>
        </w:numPr>
      </w:pPr>
      <w:r>
        <w:t>What specific metrics/alerts are configured in both Application Insights instances?</w:t>
      </w:r>
    </w:p>
    <w:p w14:paraId="098D1115" w14:textId="77777777" w:rsidR="00D31A1B" w:rsidRDefault="00000000">
      <w:pPr>
        <w:pStyle w:val="Compact"/>
        <w:numPr>
          <w:ilvl w:val="0"/>
          <w:numId w:val="32"/>
        </w:numPr>
      </w:pPr>
      <w:r>
        <w:t>Why are there two separate Application Insights (bulkuploader vs bulkuploaderapt)?</w:t>
      </w:r>
    </w:p>
    <w:p w14:paraId="098D1116" w14:textId="77777777" w:rsidR="00D31A1B" w:rsidRDefault="00000000">
      <w:pPr>
        <w:pStyle w:val="Compact"/>
        <w:numPr>
          <w:ilvl w:val="0"/>
          <w:numId w:val="33"/>
        </w:numPr>
      </w:pPr>
      <w:r>
        <w:t>Any custom telemetry or instrumentation?</w:t>
      </w:r>
    </w:p>
    <w:p w14:paraId="098D1117" w14:textId="77777777" w:rsidR="00D31A1B" w:rsidRDefault="00000000">
      <w:pPr>
        <w:pStyle w:val="Compact"/>
        <w:numPr>
          <w:ilvl w:val="0"/>
          <w:numId w:val="34"/>
        </w:numPr>
      </w:pPr>
      <w:r>
        <w:t>Retention period for logs?</w:t>
      </w:r>
    </w:p>
    <w:p w14:paraId="098D1118" w14:textId="77777777" w:rsidR="00D31A1B" w:rsidRDefault="00000000">
      <w:pPr>
        <w:pStyle w:val="Heading3"/>
      </w:pPr>
      <w:bookmarkStart w:id="13" w:name="alerts-dashboards"/>
      <w:bookmarkEnd w:id="12"/>
      <w:r>
        <w:t>Alerts &amp; Dashboards</w:t>
      </w:r>
    </w:p>
    <w:p w14:paraId="098D1119" w14:textId="77777777" w:rsidR="00D31A1B" w:rsidRDefault="00000000">
      <w:pPr>
        <w:pStyle w:val="Compact"/>
        <w:numPr>
          <w:ilvl w:val="0"/>
          <w:numId w:val="35"/>
        </w:numPr>
      </w:pPr>
      <w:r>
        <w:t>What do the FailureAnomalies smart detectors monitor specifically?</w:t>
      </w:r>
    </w:p>
    <w:p w14:paraId="098D111A" w14:textId="77777777" w:rsidR="00D31A1B" w:rsidRDefault="00000000">
      <w:pPr>
        <w:pStyle w:val="Compact"/>
        <w:numPr>
          <w:ilvl w:val="0"/>
          <w:numId w:val="36"/>
        </w:numPr>
      </w:pPr>
      <w:r>
        <w:t>What metrics are displayed in the shared dashboard?</w:t>
      </w:r>
    </w:p>
    <w:p w14:paraId="098D111B" w14:textId="77777777" w:rsidR="00D31A1B" w:rsidRDefault="00000000">
      <w:pPr>
        <w:pStyle w:val="Compact"/>
        <w:numPr>
          <w:ilvl w:val="0"/>
          <w:numId w:val="37"/>
        </w:numPr>
      </w:pPr>
      <w:r>
        <w:t>Any other alerts or action groups configured?</w:t>
      </w:r>
    </w:p>
    <w:p w14:paraId="098D111C" w14:textId="77777777" w:rsidR="00D31A1B" w:rsidRDefault="00000000">
      <w:pPr>
        <w:pStyle w:val="Heading2"/>
      </w:pPr>
      <w:bookmarkStart w:id="14" w:name="integration-dependencies"/>
      <w:bookmarkEnd w:id="11"/>
      <w:bookmarkEnd w:id="13"/>
      <w:r>
        <w:t>5. Integration &amp; Dependencies</w:t>
      </w:r>
    </w:p>
    <w:p w14:paraId="098D111D" w14:textId="77777777" w:rsidR="00D31A1B" w:rsidRDefault="00000000">
      <w:pPr>
        <w:pStyle w:val="Heading3"/>
      </w:pPr>
      <w:bookmarkStart w:id="15" w:name="external-services"/>
      <w:r>
        <w:t>External Services</w:t>
      </w:r>
    </w:p>
    <w:p w14:paraId="098D111E" w14:textId="77777777" w:rsidR="00D31A1B" w:rsidRDefault="00000000">
      <w:pPr>
        <w:pStyle w:val="Compact"/>
        <w:numPr>
          <w:ilvl w:val="0"/>
          <w:numId w:val="38"/>
        </w:numPr>
      </w:pPr>
      <w:r>
        <w:t>Any external API integrations?</w:t>
      </w:r>
    </w:p>
    <w:p w14:paraId="098D111F" w14:textId="77777777" w:rsidR="00D31A1B" w:rsidRDefault="00000000">
      <w:pPr>
        <w:pStyle w:val="Compact"/>
        <w:numPr>
          <w:ilvl w:val="0"/>
          <w:numId w:val="39"/>
        </w:numPr>
      </w:pPr>
      <w:r>
        <w:t>Dependencies on other Azure services (Service Bus, Event Grid, etc.)?</w:t>
      </w:r>
    </w:p>
    <w:p w14:paraId="098D1120" w14:textId="77777777" w:rsidR="00D31A1B" w:rsidRDefault="00000000">
      <w:pPr>
        <w:pStyle w:val="Compact"/>
        <w:numPr>
          <w:ilvl w:val="0"/>
          <w:numId w:val="40"/>
        </w:numPr>
      </w:pPr>
      <w:r>
        <w:t>Any on-premises connectivity requirements?</w:t>
      </w:r>
    </w:p>
    <w:p w14:paraId="098D1121" w14:textId="77777777" w:rsidR="00D31A1B" w:rsidRDefault="00000000">
      <w:pPr>
        <w:pStyle w:val="Compact"/>
        <w:numPr>
          <w:ilvl w:val="0"/>
          <w:numId w:val="41"/>
        </w:numPr>
      </w:pPr>
      <w:r>
        <w:t>Third-party service integrations?</w:t>
      </w:r>
    </w:p>
    <w:p w14:paraId="098D1122" w14:textId="77777777" w:rsidR="00D31A1B" w:rsidRDefault="00000000">
      <w:pPr>
        <w:pStyle w:val="Heading3"/>
      </w:pPr>
      <w:bookmarkStart w:id="16" w:name="network-configuration"/>
      <w:bookmarkEnd w:id="15"/>
      <w:r>
        <w:t>Network Configuration</w:t>
      </w:r>
    </w:p>
    <w:p w14:paraId="098D1123" w14:textId="77777777" w:rsidR="00D31A1B" w:rsidRDefault="00000000">
      <w:pPr>
        <w:pStyle w:val="Compact"/>
        <w:numPr>
          <w:ilvl w:val="0"/>
          <w:numId w:val="42"/>
        </w:numPr>
      </w:pPr>
      <w:r>
        <w:t>Any VNet integration requirements?</w:t>
      </w:r>
    </w:p>
    <w:p w14:paraId="098D1124" w14:textId="77777777" w:rsidR="00D31A1B" w:rsidRDefault="00000000">
      <w:pPr>
        <w:pStyle w:val="Compact"/>
        <w:numPr>
          <w:ilvl w:val="0"/>
          <w:numId w:val="43"/>
        </w:numPr>
      </w:pPr>
      <w:r>
        <w:t>Private endpoints needed?</w:t>
      </w:r>
    </w:p>
    <w:p w14:paraId="098D1125" w14:textId="77777777" w:rsidR="00D31A1B" w:rsidRDefault="00000000">
      <w:pPr>
        <w:pStyle w:val="Compact"/>
        <w:numPr>
          <w:ilvl w:val="0"/>
          <w:numId w:val="44"/>
        </w:numPr>
      </w:pPr>
      <w:r>
        <w:t>Outbound IP restrictions?</w:t>
      </w:r>
    </w:p>
    <w:p w14:paraId="098D1126" w14:textId="77777777" w:rsidR="00D31A1B" w:rsidRDefault="00000000">
      <w:pPr>
        <w:pStyle w:val="Heading2"/>
      </w:pPr>
      <w:bookmarkStart w:id="17" w:name="application-configuration"/>
      <w:bookmarkEnd w:id="14"/>
      <w:bookmarkEnd w:id="16"/>
      <w:r>
        <w:lastRenderedPageBreak/>
        <w:t>6. Application Configuration</w:t>
      </w:r>
    </w:p>
    <w:p w14:paraId="098D1127" w14:textId="77777777" w:rsidR="00D31A1B" w:rsidRDefault="00000000">
      <w:pPr>
        <w:pStyle w:val="Heading3"/>
      </w:pPr>
      <w:bookmarkStart w:id="18" w:name="environment-variables"/>
      <w:r>
        <w:t>Environment Variables</w:t>
      </w:r>
    </w:p>
    <w:p w14:paraId="098D1128" w14:textId="77777777" w:rsidR="00D31A1B" w:rsidRDefault="00000000">
      <w:pPr>
        <w:pStyle w:val="Compact"/>
        <w:numPr>
          <w:ilvl w:val="0"/>
          <w:numId w:val="45"/>
        </w:numPr>
      </w:pPr>
      <w:r>
        <w:t>List of all app settings/connection strings needed?</w:t>
      </w:r>
    </w:p>
    <w:p w14:paraId="098D1129" w14:textId="77777777" w:rsidR="00D31A1B" w:rsidRDefault="00000000">
      <w:pPr>
        <w:pStyle w:val="Compact"/>
        <w:numPr>
          <w:ilvl w:val="0"/>
          <w:numId w:val="46"/>
        </w:numPr>
      </w:pPr>
      <w:r>
        <w:t>Any environment-specific configurations?</w:t>
      </w:r>
    </w:p>
    <w:p w14:paraId="098D112A" w14:textId="77777777" w:rsidR="00D31A1B" w:rsidRDefault="00000000">
      <w:pPr>
        <w:pStyle w:val="Compact"/>
        <w:numPr>
          <w:ilvl w:val="0"/>
          <w:numId w:val="47"/>
        </w:numPr>
      </w:pPr>
      <w:r>
        <w:t>Configuration differences between slots?</w:t>
      </w:r>
    </w:p>
    <w:p w14:paraId="098D112B" w14:textId="77777777" w:rsidR="00D31A1B" w:rsidRDefault="00000000">
      <w:pPr>
        <w:pStyle w:val="Heading3"/>
      </w:pPr>
      <w:bookmarkStart w:id="19" w:name="application-features"/>
      <w:bookmarkEnd w:id="18"/>
      <w:r>
        <w:t>Application Features</w:t>
      </w:r>
    </w:p>
    <w:p w14:paraId="098D112C" w14:textId="77777777" w:rsidR="00D31A1B" w:rsidRDefault="00000000">
      <w:pPr>
        <w:pStyle w:val="Compact"/>
        <w:numPr>
          <w:ilvl w:val="0"/>
          <w:numId w:val="48"/>
        </w:numPr>
      </w:pPr>
      <w:r>
        <w:t>Core business functionality of BulkUploader?</w:t>
      </w:r>
    </w:p>
    <w:p w14:paraId="098D112D" w14:textId="77777777" w:rsidR="00D31A1B" w:rsidRDefault="00000000">
      <w:pPr>
        <w:pStyle w:val="Compact"/>
        <w:numPr>
          <w:ilvl w:val="0"/>
          <w:numId w:val="49"/>
        </w:numPr>
      </w:pPr>
      <w:r>
        <w:t>File size/type limitations?</w:t>
      </w:r>
    </w:p>
    <w:p w14:paraId="098D112E" w14:textId="77777777" w:rsidR="00D31A1B" w:rsidRDefault="00000000">
      <w:pPr>
        <w:pStyle w:val="Compact"/>
        <w:numPr>
          <w:ilvl w:val="0"/>
          <w:numId w:val="50"/>
        </w:numPr>
      </w:pPr>
      <w:r>
        <w:t>Concurrent user expectations?</w:t>
      </w:r>
    </w:p>
    <w:p w14:paraId="098D112F" w14:textId="77777777" w:rsidR="00D31A1B" w:rsidRDefault="00000000">
      <w:pPr>
        <w:pStyle w:val="Compact"/>
        <w:numPr>
          <w:ilvl w:val="0"/>
          <w:numId w:val="51"/>
        </w:numPr>
      </w:pPr>
      <w:r>
        <w:t>Any scheduled jobs or background processes?</w:t>
      </w:r>
    </w:p>
    <w:p w14:paraId="098D1130" w14:textId="77777777" w:rsidR="00D31A1B" w:rsidRDefault="00000000">
      <w:pPr>
        <w:pStyle w:val="Heading2"/>
      </w:pPr>
      <w:bookmarkStart w:id="20" w:name="migration-strategy"/>
      <w:bookmarkEnd w:id="17"/>
      <w:bookmarkEnd w:id="19"/>
      <w:r>
        <w:t>7. Migration Strategy</w:t>
      </w:r>
    </w:p>
    <w:p w14:paraId="098D1131" w14:textId="77777777" w:rsidR="00D31A1B" w:rsidRDefault="00000000">
      <w:pPr>
        <w:pStyle w:val="Heading3"/>
      </w:pPr>
      <w:bookmarkStart w:id="21" w:name="timeline-approach"/>
      <w:r>
        <w:t>Timeline &amp; Approach</w:t>
      </w:r>
    </w:p>
    <w:p w14:paraId="098D1132" w14:textId="77777777" w:rsidR="00D31A1B" w:rsidRDefault="00000000">
      <w:pPr>
        <w:pStyle w:val="Compact"/>
        <w:numPr>
          <w:ilvl w:val="0"/>
          <w:numId w:val="52"/>
        </w:numPr>
      </w:pPr>
      <w:r>
        <w:t>Preferred migration timeline?</w:t>
      </w:r>
    </w:p>
    <w:p w14:paraId="098D1133" w14:textId="77777777" w:rsidR="00D31A1B" w:rsidRDefault="00000000">
      <w:pPr>
        <w:pStyle w:val="Compact"/>
        <w:numPr>
          <w:ilvl w:val="0"/>
          <w:numId w:val="53"/>
        </w:numPr>
      </w:pPr>
      <w:r>
        <w:t>Can we have downtime during migration?</w:t>
      </w:r>
    </w:p>
    <w:p w14:paraId="098D1134" w14:textId="77777777" w:rsidR="00D31A1B" w:rsidRDefault="00000000">
      <w:pPr>
        <w:pStyle w:val="Compact"/>
        <w:numPr>
          <w:ilvl w:val="0"/>
          <w:numId w:val="54"/>
        </w:numPr>
      </w:pPr>
      <w:r>
        <w:t>Parallel run requirements (both old and new running simultaneously)?</w:t>
      </w:r>
    </w:p>
    <w:p w14:paraId="098D1135" w14:textId="77777777" w:rsidR="00D31A1B" w:rsidRDefault="00000000">
      <w:pPr>
        <w:pStyle w:val="Compact"/>
        <w:numPr>
          <w:ilvl w:val="0"/>
          <w:numId w:val="55"/>
        </w:numPr>
      </w:pPr>
      <w:r>
        <w:t>Rollback strategy if issues arise?</w:t>
      </w:r>
    </w:p>
    <w:p w14:paraId="098D1136" w14:textId="77777777" w:rsidR="00D31A1B" w:rsidRDefault="00000000">
      <w:pPr>
        <w:pStyle w:val="Heading3"/>
      </w:pPr>
      <w:bookmarkStart w:id="22" w:name="data-migration"/>
      <w:bookmarkEnd w:id="21"/>
      <w:r>
        <w:t>Data Migration</w:t>
      </w:r>
    </w:p>
    <w:p w14:paraId="098D1137" w14:textId="77777777" w:rsidR="00D31A1B" w:rsidRDefault="00000000">
      <w:pPr>
        <w:pStyle w:val="Compact"/>
        <w:numPr>
          <w:ilvl w:val="0"/>
          <w:numId w:val="56"/>
        </w:numPr>
      </w:pPr>
      <w:r>
        <w:t>Volume of data to migrate?</w:t>
      </w:r>
    </w:p>
    <w:p w14:paraId="098D1138" w14:textId="77777777" w:rsidR="00D31A1B" w:rsidRDefault="00000000">
      <w:pPr>
        <w:pStyle w:val="Compact"/>
        <w:numPr>
          <w:ilvl w:val="0"/>
          <w:numId w:val="57"/>
        </w:numPr>
      </w:pPr>
      <w:r>
        <w:t>Can we do incremental migration?</w:t>
      </w:r>
    </w:p>
    <w:p w14:paraId="098D1139" w14:textId="77777777" w:rsidR="00D31A1B" w:rsidRDefault="00000000">
      <w:pPr>
        <w:pStyle w:val="Compact"/>
        <w:numPr>
          <w:ilvl w:val="0"/>
          <w:numId w:val="58"/>
        </w:numPr>
      </w:pPr>
      <w:r>
        <w:t>Data validation requirements?</w:t>
      </w:r>
    </w:p>
    <w:p w14:paraId="098D113A" w14:textId="77777777" w:rsidR="00D31A1B" w:rsidRDefault="00000000">
      <w:pPr>
        <w:pStyle w:val="Heading2"/>
      </w:pPr>
      <w:bookmarkStart w:id="23" w:name="devops-deployment"/>
      <w:bookmarkEnd w:id="20"/>
      <w:bookmarkEnd w:id="22"/>
      <w:r>
        <w:t>8. DevOps &amp; Deployment</w:t>
      </w:r>
    </w:p>
    <w:p w14:paraId="098D113B" w14:textId="77777777" w:rsidR="00D31A1B" w:rsidRDefault="00000000">
      <w:pPr>
        <w:pStyle w:val="Heading3"/>
      </w:pPr>
      <w:bookmarkStart w:id="24" w:name="cicd-pipeline"/>
      <w:r>
        <w:t>CI/CD Pipeline</w:t>
      </w:r>
    </w:p>
    <w:p w14:paraId="098D113C" w14:textId="77777777" w:rsidR="00D31A1B" w:rsidRDefault="00000000">
      <w:pPr>
        <w:pStyle w:val="Compact"/>
        <w:numPr>
          <w:ilvl w:val="0"/>
          <w:numId w:val="59"/>
        </w:numPr>
      </w:pPr>
      <w:r>
        <w:t>Current deployment pipeline (Azure DevOps, GitHub Actions)?</w:t>
      </w:r>
    </w:p>
    <w:p w14:paraId="098D113D" w14:textId="77777777" w:rsidR="00D31A1B" w:rsidRDefault="00000000">
      <w:pPr>
        <w:pStyle w:val="Compact"/>
        <w:numPr>
          <w:ilvl w:val="0"/>
          <w:numId w:val="60"/>
        </w:numPr>
      </w:pPr>
      <w:r>
        <w:t>Source code repository location?</w:t>
      </w:r>
    </w:p>
    <w:p w14:paraId="098D113E" w14:textId="77777777" w:rsidR="00D31A1B" w:rsidRDefault="00000000">
      <w:pPr>
        <w:pStyle w:val="Compact"/>
        <w:numPr>
          <w:ilvl w:val="0"/>
          <w:numId w:val="61"/>
        </w:numPr>
      </w:pPr>
      <w:r>
        <w:t>Build and release pipeline configurations?</w:t>
      </w:r>
    </w:p>
    <w:p w14:paraId="098D113F" w14:textId="77777777" w:rsidR="00D31A1B" w:rsidRDefault="00000000">
      <w:pPr>
        <w:pStyle w:val="Compact"/>
        <w:numPr>
          <w:ilvl w:val="0"/>
          <w:numId w:val="62"/>
        </w:numPr>
      </w:pPr>
      <w:r>
        <w:t>Any specific deployment scripts or processes?</w:t>
      </w:r>
    </w:p>
    <w:p w14:paraId="098D1140" w14:textId="77777777" w:rsidR="00D31A1B" w:rsidRDefault="00000000">
      <w:pPr>
        <w:pStyle w:val="Heading3"/>
      </w:pPr>
      <w:bookmarkStart w:id="25" w:name="testing"/>
      <w:bookmarkEnd w:id="24"/>
      <w:r>
        <w:t>Testing</w:t>
      </w:r>
    </w:p>
    <w:p w14:paraId="098D1141" w14:textId="77777777" w:rsidR="00D31A1B" w:rsidRDefault="00000000">
      <w:pPr>
        <w:pStyle w:val="Compact"/>
        <w:numPr>
          <w:ilvl w:val="0"/>
          <w:numId w:val="63"/>
        </w:numPr>
      </w:pPr>
      <w:r>
        <w:t>Testing environments needed (Dev, Test, Staging)?</w:t>
      </w:r>
    </w:p>
    <w:p w14:paraId="098D1142" w14:textId="77777777" w:rsidR="00D31A1B" w:rsidRDefault="00000000">
      <w:pPr>
        <w:pStyle w:val="Compact"/>
        <w:numPr>
          <w:ilvl w:val="0"/>
          <w:numId w:val="64"/>
        </w:numPr>
      </w:pPr>
      <w:r>
        <w:t>Automated testing in place?</w:t>
      </w:r>
    </w:p>
    <w:p w14:paraId="098D1143" w14:textId="77777777" w:rsidR="00D31A1B" w:rsidRDefault="00000000">
      <w:pPr>
        <w:pStyle w:val="Compact"/>
        <w:numPr>
          <w:ilvl w:val="0"/>
          <w:numId w:val="65"/>
        </w:numPr>
      </w:pPr>
      <w:r>
        <w:t>Performance testing requirements?</w:t>
      </w:r>
    </w:p>
    <w:p w14:paraId="098D1144" w14:textId="77777777" w:rsidR="00D31A1B" w:rsidRDefault="00000000">
      <w:pPr>
        <w:pStyle w:val="Heading2"/>
      </w:pPr>
      <w:bookmarkStart w:id="26" w:name="compliance-governance"/>
      <w:bookmarkEnd w:id="23"/>
      <w:bookmarkEnd w:id="25"/>
      <w:r>
        <w:lastRenderedPageBreak/>
        <w:t>9. Compliance &amp; Governance</w:t>
      </w:r>
    </w:p>
    <w:p w14:paraId="098D1145" w14:textId="77777777" w:rsidR="00D31A1B" w:rsidRDefault="00000000">
      <w:pPr>
        <w:pStyle w:val="Heading3"/>
      </w:pPr>
      <w:bookmarkStart w:id="27" w:name="requirements"/>
      <w:r>
        <w:t>Requirements</w:t>
      </w:r>
    </w:p>
    <w:p w14:paraId="098D1146" w14:textId="77777777" w:rsidR="00D31A1B" w:rsidRDefault="00000000">
      <w:pPr>
        <w:pStyle w:val="Compact"/>
        <w:numPr>
          <w:ilvl w:val="0"/>
          <w:numId w:val="66"/>
        </w:numPr>
      </w:pPr>
      <w:r>
        <w:t>Any compliance requirements (HIPAA, SOC2, etc.)?</w:t>
      </w:r>
    </w:p>
    <w:p w14:paraId="098D1147" w14:textId="77777777" w:rsidR="00D31A1B" w:rsidRDefault="00000000">
      <w:pPr>
        <w:pStyle w:val="Compact"/>
        <w:numPr>
          <w:ilvl w:val="0"/>
          <w:numId w:val="67"/>
        </w:numPr>
      </w:pPr>
      <w:r>
        <w:t>Data residency requirements?</w:t>
      </w:r>
    </w:p>
    <w:p w14:paraId="098D1148" w14:textId="77777777" w:rsidR="00D31A1B" w:rsidRDefault="00000000">
      <w:pPr>
        <w:pStyle w:val="Compact"/>
        <w:numPr>
          <w:ilvl w:val="0"/>
          <w:numId w:val="68"/>
        </w:numPr>
      </w:pPr>
      <w:r>
        <w:t>Backup and disaster recovery requirements?</w:t>
      </w:r>
    </w:p>
    <w:p w14:paraId="098D1149" w14:textId="77777777" w:rsidR="00D31A1B" w:rsidRDefault="00000000">
      <w:pPr>
        <w:pStyle w:val="Compact"/>
        <w:numPr>
          <w:ilvl w:val="0"/>
          <w:numId w:val="69"/>
        </w:numPr>
      </w:pPr>
      <w:r>
        <w:t>Audit logging requirements?</w:t>
      </w:r>
    </w:p>
    <w:p w14:paraId="098D114A" w14:textId="77777777" w:rsidR="00D31A1B" w:rsidRDefault="00000000">
      <w:pPr>
        <w:pStyle w:val="Heading2"/>
      </w:pPr>
      <w:bookmarkStart w:id="28" w:name="documentation-knowledge-transfer"/>
      <w:bookmarkEnd w:id="26"/>
      <w:bookmarkEnd w:id="27"/>
      <w:r>
        <w:t>10. Documentation &amp; Knowledge Transfer</w:t>
      </w:r>
    </w:p>
    <w:p w14:paraId="098D114B" w14:textId="77777777" w:rsidR="00D31A1B" w:rsidRDefault="00000000">
      <w:pPr>
        <w:pStyle w:val="Heading3"/>
      </w:pPr>
      <w:bookmarkStart w:id="29" w:name="available-resources"/>
      <w:r>
        <w:t>Available Resources</w:t>
      </w:r>
    </w:p>
    <w:p w14:paraId="098D114C" w14:textId="77777777" w:rsidR="00D31A1B" w:rsidRDefault="00000000">
      <w:pPr>
        <w:pStyle w:val="Compact"/>
        <w:numPr>
          <w:ilvl w:val="0"/>
          <w:numId w:val="70"/>
        </w:numPr>
      </w:pPr>
      <w:r>
        <w:t>Is there existing documentation we can reference?</w:t>
      </w:r>
    </w:p>
    <w:p w14:paraId="098D114D" w14:textId="77777777" w:rsidR="00D31A1B" w:rsidRDefault="00000000">
      <w:pPr>
        <w:pStyle w:val="Compact"/>
        <w:numPr>
          <w:ilvl w:val="0"/>
          <w:numId w:val="71"/>
        </w:numPr>
      </w:pPr>
      <w:r>
        <w:t>Architecture diagrams available?</w:t>
      </w:r>
    </w:p>
    <w:p w14:paraId="098D114E" w14:textId="77777777" w:rsidR="00D31A1B" w:rsidRDefault="00000000">
      <w:pPr>
        <w:pStyle w:val="Compact"/>
        <w:numPr>
          <w:ilvl w:val="0"/>
          <w:numId w:val="72"/>
        </w:numPr>
      </w:pPr>
      <w:r>
        <w:t>Runbooks or operational procedures?</w:t>
      </w:r>
    </w:p>
    <w:p w14:paraId="098D114F" w14:textId="77777777" w:rsidR="00D31A1B" w:rsidRDefault="00000000">
      <w:pPr>
        <w:pStyle w:val="Compact"/>
        <w:numPr>
          <w:ilvl w:val="0"/>
          <w:numId w:val="73"/>
        </w:numPr>
      </w:pPr>
      <w:r>
        <w:t>Known issues or limitations?</w:t>
      </w:r>
    </w:p>
    <w:p w14:paraId="098D1150" w14:textId="77777777" w:rsidR="00D31A1B" w:rsidRDefault="00000000">
      <w:pPr>
        <w:pStyle w:val="Heading3"/>
      </w:pPr>
      <w:bookmarkStart w:id="30" w:name="support"/>
      <w:bookmarkEnd w:id="29"/>
      <w:r>
        <w:t>Support</w:t>
      </w:r>
    </w:p>
    <w:p w14:paraId="098D1151" w14:textId="77777777" w:rsidR="00D31A1B" w:rsidRDefault="00000000">
      <w:pPr>
        <w:pStyle w:val="Compact"/>
        <w:numPr>
          <w:ilvl w:val="0"/>
          <w:numId w:val="74"/>
        </w:numPr>
      </w:pPr>
      <w:r>
        <w:t>Who will be the technical contacts during migration?</w:t>
      </w:r>
    </w:p>
    <w:p w14:paraId="098D1152" w14:textId="77777777" w:rsidR="00D31A1B" w:rsidRDefault="00000000">
      <w:pPr>
        <w:pStyle w:val="Compact"/>
        <w:numPr>
          <w:ilvl w:val="0"/>
          <w:numId w:val="75"/>
        </w:numPr>
      </w:pPr>
      <w:r>
        <w:t>Any specific team members who know certain components best?</w:t>
      </w:r>
    </w:p>
    <w:p w14:paraId="098D1153" w14:textId="77777777" w:rsidR="00D31A1B" w:rsidRDefault="00000000">
      <w:pPr>
        <w:pStyle w:val="Compact"/>
        <w:numPr>
          <w:ilvl w:val="0"/>
          <w:numId w:val="76"/>
        </w:numPr>
      </w:pPr>
      <w:r>
        <w:t>Post-migration support expectations?</w:t>
      </w:r>
    </w:p>
    <w:p w14:paraId="098D1154" w14:textId="77777777" w:rsidR="00D31A1B" w:rsidRDefault="00000000">
      <w:pPr>
        <w:pStyle w:val="Heading2"/>
      </w:pPr>
      <w:bookmarkStart w:id="31" w:name="additional-notes-section"/>
      <w:bookmarkEnd w:id="28"/>
      <w:bookmarkEnd w:id="30"/>
      <w:r>
        <w:t>Additional Notes Section</w:t>
      </w:r>
    </w:p>
    <w:p w14:paraId="098D1155" w14:textId="77777777" w:rsidR="00D31A1B" w:rsidRDefault="00000000">
      <w:pPr>
        <w:pStyle w:val="FirstParagraph"/>
      </w:pPr>
      <w:r>
        <w:rPr>
          <w:i/>
          <w:iCs/>
        </w:rPr>
        <w:t>Space for capturing any additional information during the meeting</w:t>
      </w:r>
    </w:p>
    <w:p w14:paraId="098D1156" w14:textId="77777777" w:rsidR="00D31A1B" w:rsidRDefault="00000000">
      <w:r>
        <w:pict w14:anchorId="098D1158">
          <v:rect id="_x0000_i1025" style="width:0;height:1.5pt" o:hralign="center" o:hrstd="t" o:hr="t"/>
        </w:pict>
      </w:r>
    </w:p>
    <w:p w14:paraId="098D1157" w14:textId="77777777" w:rsidR="00D31A1B" w:rsidRDefault="00000000">
      <w:pPr>
        <w:pStyle w:val="FirstParagraph"/>
      </w:pPr>
      <w:r>
        <w:rPr>
          <w:b/>
          <w:bCs/>
        </w:rPr>
        <w:t>Next Steps After Meeting:</w:t>
      </w:r>
      <w:r>
        <w:t xml:space="preserve"> 1. Review and prioritize requirements 2. Create migration plan and timeline 3. Set up new Azure tenant resources 4. Begin phased migration</w:t>
      </w:r>
      <w:bookmarkEnd w:id="0"/>
      <w:bookmarkEnd w:id="31"/>
    </w:p>
    <w:sectPr w:rsidR="00D31A1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79C38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30E1E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34EEF87C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 w16cid:durableId="2141801705">
    <w:abstractNumId w:val="0"/>
  </w:num>
  <w:num w:numId="2" w16cid:durableId="14499227">
    <w:abstractNumId w:val="2"/>
  </w:num>
  <w:num w:numId="3" w16cid:durableId="2103329539">
    <w:abstractNumId w:val="2"/>
  </w:num>
  <w:num w:numId="4" w16cid:durableId="555823354">
    <w:abstractNumId w:val="2"/>
  </w:num>
  <w:num w:numId="5" w16cid:durableId="1059128565">
    <w:abstractNumId w:val="2"/>
  </w:num>
  <w:num w:numId="6" w16cid:durableId="1373962796">
    <w:abstractNumId w:val="2"/>
  </w:num>
  <w:num w:numId="7" w16cid:durableId="1681542262">
    <w:abstractNumId w:val="2"/>
  </w:num>
  <w:num w:numId="8" w16cid:durableId="427506768">
    <w:abstractNumId w:val="1"/>
  </w:num>
  <w:num w:numId="9" w16cid:durableId="1386293538">
    <w:abstractNumId w:val="2"/>
  </w:num>
  <w:num w:numId="10" w16cid:durableId="1301033785">
    <w:abstractNumId w:val="2"/>
  </w:num>
  <w:num w:numId="11" w16cid:durableId="681007350">
    <w:abstractNumId w:val="2"/>
  </w:num>
  <w:num w:numId="12" w16cid:durableId="688531035">
    <w:abstractNumId w:val="2"/>
  </w:num>
  <w:num w:numId="13" w16cid:durableId="1109199893">
    <w:abstractNumId w:val="2"/>
  </w:num>
  <w:num w:numId="14" w16cid:durableId="2030713178">
    <w:abstractNumId w:val="2"/>
  </w:num>
  <w:num w:numId="15" w16cid:durableId="1071081580">
    <w:abstractNumId w:val="2"/>
  </w:num>
  <w:num w:numId="16" w16cid:durableId="1187908217">
    <w:abstractNumId w:val="2"/>
  </w:num>
  <w:num w:numId="17" w16cid:durableId="406729114">
    <w:abstractNumId w:val="2"/>
  </w:num>
  <w:num w:numId="18" w16cid:durableId="1600791177">
    <w:abstractNumId w:val="2"/>
  </w:num>
  <w:num w:numId="19" w16cid:durableId="39282989">
    <w:abstractNumId w:val="2"/>
  </w:num>
  <w:num w:numId="20" w16cid:durableId="2131626547">
    <w:abstractNumId w:val="2"/>
  </w:num>
  <w:num w:numId="21" w16cid:durableId="112866450">
    <w:abstractNumId w:val="2"/>
  </w:num>
  <w:num w:numId="22" w16cid:durableId="255555291">
    <w:abstractNumId w:val="2"/>
  </w:num>
  <w:num w:numId="23" w16cid:durableId="2009089867">
    <w:abstractNumId w:val="2"/>
  </w:num>
  <w:num w:numId="24" w16cid:durableId="352071371">
    <w:abstractNumId w:val="2"/>
  </w:num>
  <w:num w:numId="25" w16cid:durableId="99420463">
    <w:abstractNumId w:val="2"/>
  </w:num>
  <w:num w:numId="26" w16cid:durableId="742217725">
    <w:abstractNumId w:val="2"/>
  </w:num>
  <w:num w:numId="27" w16cid:durableId="1084256141">
    <w:abstractNumId w:val="2"/>
  </w:num>
  <w:num w:numId="28" w16cid:durableId="189611255">
    <w:abstractNumId w:val="2"/>
  </w:num>
  <w:num w:numId="29" w16cid:durableId="44185783">
    <w:abstractNumId w:val="2"/>
  </w:num>
  <w:num w:numId="30" w16cid:durableId="2077363466">
    <w:abstractNumId w:val="2"/>
  </w:num>
  <w:num w:numId="31" w16cid:durableId="1820801095">
    <w:abstractNumId w:val="2"/>
  </w:num>
  <w:num w:numId="32" w16cid:durableId="1874687475">
    <w:abstractNumId w:val="2"/>
  </w:num>
  <w:num w:numId="33" w16cid:durableId="1035042229">
    <w:abstractNumId w:val="2"/>
  </w:num>
  <w:num w:numId="34" w16cid:durableId="274093870">
    <w:abstractNumId w:val="2"/>
  </w:num>
  <w:num w:numId="35" w16cid:durableId="662199398">
    <w:abstractNumId w:val="2"/>
  </w:num>
  <w:num w:numId="36" w16cid:durableId="2010139021">
    <w:abstractNumId w:val="2"/>
  </w:num>
  <w:num w:numId="37" w16cid:durableId="981078114">
    <w:abstractNumId w:val="2"/>
  </w:num>
  <w:num w:numId="38" w16cid:durableId="741293005">
    <w:abstractNumId w:val="2"/>
  </w:num>
  <w:num w:numId="39" w16cid:durableId="550772922">
    <w:abstractNumId w:val="2"/>
  </w:num>
  <w:num w:numId="40" w16cid:durableId="1819373891">
    <w:abstractNumId w:val="2"/>
  </w:num>
  <w:num w:numId="41" w16cid:durableId="1779981112">
    <w:abstractNumId w:val="2"/>
  </w:num>
  <w:num w:numId="42" w16cid:durableId="963804089">
    <w:abstractNumId w:val="2"/>
  </w:num>
  <w:num w:numId="43" w16cid:durableId="1028485298">
    <w:abstractNumId w:val="2"/>
  </w:num>
  <w:num w:numId="44" w16cid:durableId="722364407">
    <w:abstractNumId w:val="2"/>
  </w:num>
  <w:num w:numId="45" w16cid:durableId="1085035249">
    <w:abstractNumId w:val="2"/>
  </w:num>
  <w:num w:numId="46" w16cid:durableId="1223098455">
    <w:abstractNumId w:val="2"/>
  </w:num>
  <w:num w:numId="47" w16cid:durableId="1993212217">
    <w:abstractNumId w:val="2"/>
  </w:num>
  <w:num w:numId="48" w16cid:durableId="249393895">
    <w:abstractNumId w:val="2"/>
  </w:num>
  <w:num w:numId="49" w16cid:durableId="256718552">
    <w:abstractNumId w:val="2"/>
  </w:num>
  <w:num w:numId="50" w16cid:durableId="657806566">
    <w:abstractNumId w:val="2"/>
  </w:num>
  <w:num w:numId="51" w16cid:durableId="140587575">
    <w:abstractNumId w:val="2"/>
  </w:num>
  <w:num w:numId="52" w16cid:durableId="496267496">
    <w:abstractNumId w:val="2"/>
  </w:num>
  <w:num w:numId="53" w16cid:durableId="1398243097">
    <w:abstractNumId w:val="2"/>
  </w:num>
  <w:num w:numId="54" w16cid:durableId="744685650">
    <w:abstractNumId w:val="2"/>
  </w:num>
  <w:num w:numId="55" w16cid:durableId="1492333489">
    <w:abstractNumId w:val="2"/>
  </w:num>
  <w:num w:numId="56" w16cid:durableId="133573299">
    <w:abstractNumId w:val="2"/>
  </w:num>
  <w:num w:numId="57" w16cid:durableId="802694504">
    <w:abstractNumId w:val="2"/>
  </w:num>
  <w:num w:numId="58" w16cid:durableId="574827010">
    <w:abstractNumId w:val="2"/>
  </w:num>
  <w:num w:numId="59" w16cid:durableId="300966482">
    <w:abstractNumId w:val="2"/>
  </w:num>
  <w:num w:numId="60" w16cid:durableId="1180579501">
    <w:abstractNumId w:val="2"/>
  </w:num>
  <w:num w:numId="61" w16cid:durableId="2030400826">
    <w:abstractNumId w:val="2"/>
  </w:num>
  <w:num w:numId="62" w16cid:durableId="1883051352">
    <w:abstractNumId w:val="2"/>
  </w:num>
  <w:num w:numId="63" w16cid:durableId="250625348">
    <w:abstractNumId w:val="2"/>
  </w:num>
  <w:num w:numId="64" w16cid:durableId="2084132703">
    <w:abstractNumId w:val="2"/>
  </w:num>
  <w:num w:numId="65" w16cid:durableId="1782145285">
    <w:abstractNumId w:val="2"/>
  </w:num>
  <w:num w:numId="66" w16cid:durableId="618029055">
    <w:abstractNumId w:val="2"/>
  </w:num>
  <w:num w:numId="67" w16cid:durableId="1288655759">
    <w:abstractNumId w:val="2"/>
  </w:num>
  <w:num w:numId="68" w16cid:durableId="1291741852">
    <w:abstractNumId w:val="2"/>
  </w:num>
  <w:num w:numId="69" w16cid:durableId="775904625">
    <w:abstractNumId w:val="2"/>
  </w:num>
  <w:num w:numId="70" w16cid:durableId="1853521148">
    <w:abstractNumId w:val="2"/>
  </w:num>
  <w:num w:numId="71" w16cid:durableId="1420827036">
    <w:abstractNumId w:val="2"/>
  </w:num>
  <w:num w:numId="72" w16cid:durableId="112479100">
    <w:abstractNumId w:val="2"/>
  </w:num>
  <w:num w:numId="73" w16cid:durableId="1181628524">
    <w:abstractNumId w:val="2"/>
  </w:num>
  <w:num w:numId="74" w16cid:durableId="1687900791">
    <w:abstractNumId w:val="2"/>
  </w:num>
  <w:num w:numId="75" w16cid:durableId="654652510">
    <w:abstractNumId w:val="2"/>
  </w:num>
  <w:num w:numId="76" w16cid:durableId="138320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A1B"/>
    <w:rsid w:val="00207E9D"/>
    <w:rsid w:val="00605615"/>
    <w:rsid w:val="00D3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10E8"/>
  <w15:docId w15:val="{74738A8E-22F4-4C1E-BD02-DB8AAABA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Jason Carney</cp:lastModifiedBy>
  <cp:revision>2</cp:revision>
  <dcterms:created xsi:type="dcterms:W3CDTF">2025-07-16T23:05:00Z</dcterms:created>
  <dcterms:modified xsi:type="dcterms:W3CDTF">2025-07-17T12:56:00Z</dcterms:modified>
</cp:coreProperties>
</file>