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Baez</w:t>
      </w:r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316BD76A" w:rsidR="002E3BFF" w:rsidRPr="00E73F36" w:rsidRDefault="000F06CA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  <w:bookmarkStart w:id="0" w:name="_GoBack"/>
      <w:bookmarkEnd w:id="0"/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A27AF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A27AF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07682645" w14:textId="7E0F6D12" w:rsidR="008A4812" w:rsidRPr="00A1100F" w:rsidRDefault="00A27AF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F3FE9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8A4812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8A4812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DC44063" w14:textId="77777777" w:rsidR="003B42FE" w:rsidRPr="00A1100F" w:rsidRDefault="00A27AF0" w:rsidP="003B42FE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3B42FE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CE6CF5C" w14:textId="7116E01A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1DADDB82" w14:textId="0E484574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No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6C5DFC65" w14:textId="025B9096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de Cadena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889935A" w14:textId="77E8F2B8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Multigrafos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"_Toc113805478" </w:instrText>
          </w:r>
          <w:r>
            <w:fldChar w:fldCharType="separate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0E6E0E6" w14:textId="30E9D8F9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Grafo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Simple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44EC579" w14:textId="48CBB29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.6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Grafo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Completo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1C0549FA" w14:textId="69A75D9B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.7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Grafo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Bipartito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B5B814E" w14:textId="72516C37" w:rsidR="008A4812" w:rsidRPr="003B42FE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.8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Grafo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Pesado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hyperlink w:anchor="_Toc113805478" w:history="1">
            <w:r w:rsidR="008A481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03D8E6" w14:textId="73A4A99F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0C3033" w14:textId="61A1DCAE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99BFC58" w14:textId="102C7C7C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5B06396" w14:textId="77777777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30D84347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399B875" w14:textId="6B464D26" w:rsidR="005F3FE9" w:rsidRDefault="005F3FE9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30A9355" w14:textId="77777777" w:rsidR="005F3FE9" w:rsidRDefault="005F3FE9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3BC134B6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DE455AF" w14:textId="77777777" w:rsidR="000F06CA" w:rsidRDefault="006A6551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72C371BE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71235010" w:rsidR="009C1C8E" w:rsidRPr="000F06CA" w:rsidRDefault="009C1C8E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sz w:val="24"/>
          <w:szCs w:val="24"/>
        </w:rPr>
        <w:t xml:space="preserve">Grafo es una abstracción matemática que designaremos por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donde V es un conjunto de puntos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y A es un conjunto de líneas 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0F06CA">
        <w:rPr>
          <w:rFonts w:ascii="Arial" w:eastAsia="Arial" w:hAnsi="Arial" w:cs="Arial"/>
          <w:sz w:val="24"/>
          <w:szCs w:val="24"/>
        </w:rPr>
        <w:t>), llamado conjunto de las aristas 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E2F254" w14:textId="5B2F4E34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40D80093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399ADF85" w14:textId="4EDF9DB8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B28351" w14:textId="77777777" w:rsidR="00DA1A43" w:rsidRDefault="00DA1A43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78AE48" w14:textId="2986FB5B" w:rsid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Un grafo G consiste de dos conjuntos finitos: un con</w:t>
      </w:r>
      <w:r w:rsidR="00DA1A43">
        <w:rPr>
          <w:rFonts w:ascii="Arial" w:eastAsia="Arial" w:hAnsi="Arial" w:cs="Arial"/>
          <w:sz w:val="24"/>
          <w:szCs w:val="24"/>
        </w:rPr>
        <w:t xml:space="preserve">junto no vacío V(G) de vértices </w:t>
      </w:r>
      <w:r w:rsidRPr="00FE74A5">
        <w:rPr>
          <w:rFonts w:ascii="Arial" w:eastAsia="Arial" w:hAnsi="Arial" w:cs="Arial"/>
          <w:sz w:val="24"/>
          <w:szCs w:val="24"/>
        </w:rPr>
        <w:t>y un conjunto de aristas E(G), donde cada arista está as</w:t>
      </w:r>
      <w:r>
        <w:rPr>
          <w:rFonts w:ascii="Arial" w:eastAsia="Arial" w:hAnsi="Arial" w:cs="Arial"/>
          <w:sz w:val="24"/>
          <w:szCs w:val="24"/>
        </w:rPr>
        <w:t xml:space="preserve">ociada a un conjunto compuesto </w:t>
      </w:r>
      <w:r w:rsidRPr="00FE74A5">
        <w:rPr>
          <w:rFonts w:ascii="Arial" w:eastAsia="Arial" w:hAnsi="Arial" w:cs="Arial"/>
          <w:sz w:val="24"/>
          <w:szCs w:val="24"/>
        </w:rPr>
        <w:t>por uno o dos vértices llamados puntos extremos.</w:t>
      </w:r>
      <w:r w:rsidR="00DA1A43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</w:p>
    <w:p w14:paraId="4E1DCB25" w14:textId="68071944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B85F8C7" w14:textId="4843B6F2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765ABEF" w14:textId="77777777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6122D6" w14:textId="527418D0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Imagine una organización que quiere establecer equipos de</w:t>
      </w:r>
      <w:r>
        <w:rPr>
          <w:rFonts w:ascii="Arial" w:eastAsia="Arial" w:hAnsi="Arial" w:cs="Arial"/>
          <w:sz w:val="24"/>
          <w:szCs w:val="24"/>
        </w:rPr>
        <w:t xml:space="preserve"> tres para trabajar en algunos </w:t>
      </w:r>
      <w:r w:rsidRPr="00FE74A5">
        <w:rPr>
          <w:rFonts w:ascii="Arial" w:eastAsia="Arial" w:hAnsi="Arial" w:cs="Arial"/>
          <w:sz w:val="24"/>
          <w:szCs w:val="24"/>
        </w:rPr>
        <w:t>proyectos. A fin de maximizar el número de personas en cada equipo que ten</w:t>
      </w:r>
      <w:r>
        <w:rPr>
          <w:rFonts w:ascii="Arial" w:eastAsia="Arial" w:hAnsi="Arial" w:cs="Arial"/>
          <w:sz w:val="24"/>
          <w:szCs w:val="24"/>
        </w:rPr>
        <w:t xml:space="preserve">gan experiencia </w:t>
      </w:r>
      <w:r w:rsidRPr="00FE74A5">
        <w:rPr>
          <w:rFonts w:ascii="Arial" w:eastAsia="Arial" w:hAnsi="Arial" w:cs="Arial"/>
          <w:sz w:val="24"/>
          <w:szCs w:val="24"/>
        </w:rPr>
        <w:t>trabajando juntos con éxito, el director pidió a los miembr</w:t>
      </w:r>
      <w:r>
        <w:rPr>
          <w:rFonts w:ascii="Arial" w:eastAsia="Arial" w:hAnsi="Arial" w:cs="Arial"/>
          <w:sz w:val="24"/>
          <w:szCs w:val="24"/>
        </w:rPr>
        <w:t xml:space="preserve">os proporcionar los nombres de </w:t>
      </w:r>
      <w:r w:rsidRPr="00FE74A5">
        <w:rPr>
          <w:rFonts w:ascii="Arial" w:eastAsia="Arial" w:hAnsi="Arial" w:cs="Arial"/>
          <w:sz w:val="24"/>
          <w:szCs w:val="24"/>
        </w:rPr>
        <w:t>sus anteriores socios. Esta información se muestra a contin</w:t>
      </w:r>
      <w:r>
        <w:rPr>
          <w:rFonts w:ascii="Arial" w:eastAsia="Arial" w:hAnsi="Arial" w:cs="Arial"/>
          <w:sz w:val="24"/>
          <w:szCs w:val="24"/>
        </w:rPr>
        <w:t xml:space="preserve">uación tanto en una tabla como </w:t>
      </w:r>
      <w:r w:rsidRPr="00FE74A5">
        <w:rPr>
          <w:rFonts w:ascii="Arial" w:eastAsia="Arial" w:hAnsi="Arial" w:cs="Arial"/>
          <w:sz w:val="24"/>
          <w:szCs w:val="24"/>
        </w:rPr>
        <w:t>en un diagrama</w:t>
      </w:r>
      <w:r>
        <w:rPr>
          <w:rFonts w:ascii="Arial" w:eastAsia="Arial" w:hAnsi="Arial" w:cs="Arial"/>
          <w:sz w:val="24"/>
          <w:szCs w:val="24"/>
        </w:rPr>
        <w:t>:</w:t>
      </w:r>
    </w:p>
    <w:p w14:paraId="4AE8BE4D" w14:textId="5DD96889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88C446E" w14:textId="048AE27C" w:rsidR="00FE74A5" w:rsidRDefault="00FE74A5" w:rsidP="00FE74A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2357380C" wp14:editId="640DE805">
            <wp:extent cx="4229690" cy="1743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A47" w14:textId="762E3978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2: Ejemplo de grafo, </w:t>
      </w:r>
      <w:r>
        <w:rPr>
          <w:rFonts w:ascii="Arial" w:eastAsia="Arial" w:hAnsi="Arial" w:cs="Arial"/>
          <w:sz w:val="24"/>
          <w:szCs w:val="24"/>
        </w:rPr>
        <w:t>tomado de “Matemáticas discretas con aplicaciones”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38519CF7" w14:textId="61211172" w:rsidR="00FE74A5" w:rsidRP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9AC81F5" w14:textId="77777777" w:rsidR="000F06CA" w:rsidRDefault="00A1100F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3E097E9F" w14:textId="0D4B801E" w:rsidR="000F06CA" w:rsidRPr="000F06CA" w:rsidRDefault="000F06CA" w:rsidP="000F06CA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2199A44" w14:textId="77777777" w:rsid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 w:rsidRPr="000F06CA">
        <w:rPr>
          <w:rFonts w:ascii="Arial" w:eastAsia="Arial" w:hAnsi="Arial" w:cs="Arial"/>
          <w:sz w:val="24"/>
          <w:szCs w:val="24"/>
        </w:rPr>
        <w:t>.</w:t>
      </w:r>
    </w:p>
    <w:p w14:paraId="1F5B2298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026B340" w14:textId="3B3FF307" w:rsidR="00A1100F" w:rsidRP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s</w:t>
      </w:r>
      <w:r w:rsidRPr="000F06CA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3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4586AB" wp14:editId="47FCA42B">
            <wp:extent cx="3000375" cy="19125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41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78C17F2F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lastRenderedPageBreak/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32391879" w14:textId="77777777" w:rsidR="005F3FE9" w:rsidRDefault="005F3FE9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B7F53D" wp14:editId="4F07C947">
            <wp:extent cx="756449" cy="692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1" cy="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161" w14:textId="2B0F453E" w:rsidR="00493D61" w:rsidRPr="005F3FE9" w:rsidRDefault="005F3FE9" w:rsidP="005F3FE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4</w:t>
      </w:r>
      <w:r w:rsidR="00493D61"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7CC30B5" w14:textId="3177AE8F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7707B8A" w14:textId="6900D73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97B09C1" w14:textId="478F8A3D" w:rsid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Los puntos de los que se conforma un grafo, más comúnmente conocidos como vértices (plural de vértice).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0D2E098C" w14:textId="428717B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A61E4D" w14:textId="71F9EF67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1C623F07" w14:textId="0018A5B8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9A43D5" w14:textId="0681EA2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drawing>
          <wp:inline distT="0" distB="0" distL="0" distR="0" wp14:anchorId="74966443" wp14:editId="306AA67E">
            <wp:extent cx="1400175" cy="132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669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406" w14:textId="4AD53117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5: Ilustración de nodo,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http://soda.ustadistancia.edu.co/enlinea/teoriagrafos1/vrtice.html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3F1B1E2" w14:textId="77777777" w:rsidR="005F3FE9" w:rsidRP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F754EFF" w14:textId="736BD396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CFB6142" w:rsidR="00493D61" w:rsidRPr="000D7F65" w:rsidRDefault="006626FE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7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04CA93A" w14:textId="248F5488" w:rsidR="005F3FE9" w:rsidRDefault="00A1100F" w:rsidP="005F3FE9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9AA9A4F" w14:textId="10EE8552" w:rsid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97D4C3E" w14:textId="5DA1B952" w:rsidR="005F3FE9" w:rsidRP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Segmentos de recta que unen los vértices. Las aristas pueden ser rectas o curvas y deben conectar ya sea un vértice con otro vértice o consigo misma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50C75B5A" w14:textId="5DFCFB83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D49B046" w14:textId="20D2EB17" w:rsidR="005F3FE9" w:rsidRDefault="005F3FE9" w:rsidP="005F3FE9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drawing>
          <wp:inline distT="0" distB="0" distL="0" distR="0" wp14:anchorId="4195BA6F" wp14:editId="66ACC8EF">
            <wp:extent cx="1609725" cy="1601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829" cy="1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656" w14:textId="3ED5B80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 w:rsidR="006626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: Ilustración de </w:t>
      </w:r>
      <w:r>
        <w:rPr>
          <w:rFonts w:ascii="Arial" w:eastAsia="Arial" w:hAnsi="Arial" w:cs="Arial"/>
          <w:sz w:val="24"/>
          <w:szCs w:val="24"/>
        </w:rPr>
        <w:t>arista</w:t>
      </w:r>
      <w:r>
        <w:rPr>
          <w:rFonts w:ascii="Arial" w:eastAsia="Arial" w:hAnsi="Arial" w:cs="Arial"/>
          <w:sz w:val="24"/>
          <w:szCs w:val="24"/>
        </w:rPr>
        <w:t>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</w:t>
      </w:r>
      <w:r>
        <w:rPr>
          <w:rFonts w:ascii="Arial" w:eastAsia="Arial" w:hAnsi="Arial" w:cs="Arial"/>
          <w:sz w:val="24"/>
          <w:szCs w:val="24"/>
        </w:rPr>
        <w:t>a.edu.co/enlinea/teoriagrafos1/arista</w:t>
      </w:r>
      <w:r w:rsidRPr="005F3FE9">
        <w:rPr>
          <w:rFonts w:ascii="Arial" w:eastAsia="Arial" w:hAnsi="Arial" w:cs="Arial"/>
          <w:sz w:val="24"/>
          <w:szCs w:val="24"/>
        </w:rPr>
        <w:t>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F04D6B6" w14:textId="71DCE0CF" w:rsidR="005F3FE9" w:rsidRPr="00A1100F" w:rsidRDefault="005F3FE9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3DED6FDE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14D13276" w14:textId="77777777" w:rsidR="006626FE" w:rsidRDefault="006626FE" w:rsidP="006626FE">
      <w:pPr>
        <w:pStyle w:val="Prrafodelista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534B8F9C" w:rsidR="00A1100F" w:rsidRDefault="006626FE" w:rsidP="006626F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A1100F">
        <w:rPr>
          <w:rFonts w:ascii="Arial" w:eastAsia="Arial" w:hAnsi="Arial" w:cs="Arial"/>
          <w:b/>
          <w:sz w:val="24"/>
          <w:szCs w:val="24"/>
        </w:rPr>
        <w:t>ubgrafos: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), se denomina subgrafo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399074D1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Un subgrafo H (V’, E’) de G (V, E) se denomina subgrafo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75DE5335" w14:textId="77777777" w:rsidR="006626FE" w:rsidRDefault="006626FE" w:rsidP="00B507B5">
      <w:pPr>
        <w:pStyle w:val="Prrafodelista"/>
        <w:spacing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Si v es un vértice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1132E9B2" w:rsidR="0089179E" w:rsidRDefault="006626F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 w:rsidR="0089179E"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subgrafo de G obtenido al eliminar la arista e de G.</w:t>
      </w:r>
    </w:p>
    <w:p w14:paraId="2DD19C3E" w14:textId="6946DEBE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lastRenderedPageBreak/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5EDC03F3" w14:textId="77777777" w:rsidR="006626FE" w:rsidRDefault="006626F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CB1" w14:textId="0932B970" w:rsidR="0089179E" w:rsidRPr="006626FE" w:rsidRDefault="006626FE" w:rsidP="006626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10</w:t>
      </w:r>
      <w:r w:rsidR="0089179E">
        <w:rPr>
          <w:rFonts w:ascii="Arial" w:eastAsia="Arial" w:hAnsi="Arial" w:cs="Arial"/>
          <w:color w:val="000000"/>
          <w:sz w:val="24"/>
          <w:szCs w:val="24"/>
        </w:rPr>
        <w:t>: Ejemplo de Subgrafos sacado de “</w:t>
      </w:r>
      <w:r w:rsidR="0089179E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89179E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4FB7CDCD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95F1700" w14:textId="49291367" w:rsidR="006626FE" w:rsidRDefault="006626FE" w:rsidP="006626FE">
      <w:pPr>
        <w:pStyle w:val="Prrafodelista"/>
        <w:rPr>
          <w:rFonts w:ascii="Arial" w:eastAsia="Arial" w:hAnsi="Arial" w:cs="Arial"/>
          <w:sz w:val="24"/>
          <w:szCs w:val="24"/>
        </w:rPr>
      </w:pPr>
      <w:r w:rsidRPr="006626FE">
        <w:rPr>
          <w:rFonts w:ascii="Arial" w:eastAsia="Arial" w:hAnsi="Arial" w:cs="Arial"/>
          <w:sz w:val="24"/>
          <w:szCs w:val="24"/>
        </w:rPr>
        <w:t xml:space="preserve">Se dice que un grafo H es un </w:t>
      </w:r>
      <w:proofErr w:type="spellStart"/>
      <w:r w:rsidRPr="006626F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6626FE">
        <w:rPr>
          <w:rFonts w:ascii="Arial" w:eastAsia="Arial" w:hAnsi="Arial" w:cs="Arial"/>
          <w:sz w:val="24"/>
          <w:szCs w:val="24"/>
        </w:rPr>
        <w:t xml:space="preserve"> de un grafo G </w:t>
      </w:r>
      <w:r>
        <w:rPr>
          <w:rFonts w:ascii="Arial" w:eastAsia="Arial" w:hAnsi="Arial" w:cs="Arial"/>
          <w:sz w:val="24"/>
          <w:szCs w:val="24"/>
        </w:rPr>
        <w:t xml:space="preserve">si y sólo si, cada vértice en H </w:t>
      </w:r>
      <w:r w:rsidRPr="006626FE">
        <w:rPr>
          <w:rFonts w:ascii="Arial" w:eastAsia="Arial" w:hAnsi="Arial" w:cs="Arial"/>
          <w:sz w:val="24"/>
          <w:szCs w:val="24"/>
        </w:rPr>
        <w:t>es también un vértice en G, cada arista en H es también</w:t>
      </w:r>
      <w:r>
        <w:rPr>
          <w:rFonts w:ascii="Arial" w:eastAsia="Arial" w:hAnsi="Arial" w:cs="Arial"/>
          <w:sz w:val="24"/>
          <w:szCs w:val="24"/>
        </w:rPr>
        <w:t xml:space="preserve"> una arista en G y cada arista </w:t>
      </w:r>
      <w:r w:rsidRPr="006626FE">
        <w:rPr>
          <w:rFonts w:ascii="Arial" w:eastAsia="Arial" w:hAnsi="Arial" w:cs="Arial"/>
          <w:sz w:val="24"/>
          <w:szCs w:val="24"/>
        </w:rPr>
        <w:t>en H tiene los mismos puntos extremos de 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6CAD4EE0" w14:textId="0488D8F1" w:rsidR="006626FE" w:rsidRDefault="006626FE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1D78EC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</w:p>
    <w:p w14:paraId="55D8A385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F75505" w14:textId="4CB4F99C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 xml:space="preserve">Enumere todos los </w:t>
      </w:r>
      <w:proofErr w:type="spellStart"/>
      <w:r w:rsidRPr="00AE7B9A">
        <w:rPr>
          <w:rFonts w:ascii="Arial" w:eastAsia="Arial" w:hAnsi="Arial" w:cs="Arial"/>
          <w:sz w:val="24"/>
          <w:szCs w:val="24"/>
        </w:rPr>
        <w:t>subgrafos</w:t>
      </w:r>
      <w:proofErr w:type="spellEnd"/>
      <w:r w:rsidRPr="00AE7B9A">
        <w:rPr>
          <w:rFonts w:ascii="Arial" w:eastAsia="Arial" w:hAnsi="Arial" w:cs="Arial"/>
          <w:sz w:val="24"/>
          <w:szCs w:val="24"/>
        </w:rPr>
        <w:t xml:space="preserve"> del grafo</w:t>
      </w:r>
      <w:r>
        <w:rPr>
          <w:rFonts w:ascii="Arial" w:eastAsia="Arial" w:hAnsi="Arial" w:cs="Arial"/>
          <w:sz w:val="24"/>
          <w:szCs w:val="24"/>
        </w:rPr>
        <w:t xml:space="preserve"> G con conjunto de vértices {G1, G2} y conjunto de aristas {e1, e2</w:t>
      </w:r>
      <w:r w:rsidRPr="00AE7B9A">
        <w:rPr>
          <w:rFonts w:ascii="Arial" w:eastAsia="Arial" w:hAnsi="Arial" w:cs="Arial"/>
          <w:sz w:val="24"/>
          <w:szCs w:val="24"/>
        </w:rPr>
        <w:t>, e3}, d</w:t>
      </w:r>
      <w:r>
        <w:rPr>
          <w:rFonts w:ascii="Arial" w:eastAsia="Arial" w:hAnsi="Arial" w:cs="Arial"/>
          <w:sz w:val="24"/>
          <w:szCs w:val="24"/>
        </w:rPr>
        <w:t xml:space="preserve">onde los puntos extremos de e1 son G1 y G2, los puntos extremos de e2 son G1 y G2 y e3 </w:t>
      </w:r>
      <w:r w:rsidRPr="00AE7B9A">
        <w:rPr>
          <w:rFonts w:ascii="Arial" w:eastAsia="Arial" w:hAnsi="Arial" w:cs="Arial"/>
          <w:sz w:val="24"/>
          <w:szCs w:val="24"/>
        </w:rPr>
        <w:t>es un bucle en G1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72FFC" w14:textId="4138C3A5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39B65667" w14:textId="68025D32" w:rsidR="00AE7B9A" w:rsidRDefault="00AE7B9A" w:rsidP="00AE7B9A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18B08333" wp14:editId="46A5F705">
            <wp:extent cx="1686160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3F6" w14:textId="399258BB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11: Grafo G,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tomado de </w:t>
      </w:r>
      <w:r>
        <w:rPr>
          <w:rFonts w:ascii="Arial" w:eastAsia="Arial" w:hAnsi="Arial" w:cs="Arial"/>
          <w:sz w:val="24"/>
          <w:szCs w:val="24"/>
        </w:rPr>
        <w:t>“Matemáticas discretas con aplicaciones”.</w:t>
      </w:r>
    </w:p>
    <w:p w14:paraId="3E62C6B0" w14:textId="6E6D3616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EC0D643" w14:textId="125E27A2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drawing>
          <wp:inline distT="0" distB="0" distL="0" distR="0" wp14:anchorId="41233B82" wp14:editId="50867972">
            <wp:extent cx="5972175" cy="277558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B2F" w14:textId="16DC1910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</w:t>
      </w:r>
      <w:r>
        <w:rPr>
          <w:rFonts w:ascii="Arial" w:eastAsia="Arial" w:hAnsi="Arial" w:cs="Arial"/>
          <w:sz w:val="24"/>
          <w:szCs w:val="24"/>
        </w:rPr>
        <w:t xml:space="preserve"> 12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enumeración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>, tomado de “Matemáticas discretas con aplicaciones”.</w:t>
      </w:r>
    </w:p>
    <w:p w14:paraId="34413E25" w14:textId="1C34C3D4" w:rsidR="00AE7B9A" w:rsidRDefault="00AE7B9A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1C4FD143" w:rsidR="00A1100F" w:rsidRPr="00AE7B9A" w:rsidRDefault="00A1100F" w:rsidP="00AE7B9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>Tercera definición:</w:t>
      </w:r>
    </w:p>
    <w:p w14:paraId="205BCCC4" w14:textId="14BA485E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B715AF8" w14:textId="77777777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57768391" w14:textId="77777777" w:rsidR="00B507B5" w:rsidRDefault="00B507B5" w:rsidP="00B507B5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47BB5D6" w14:textId="77777777" w:rsidR="00B507B5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B507B5">
        <w:rPr>
          <w:rFonts w:ascii="Cambria Math" w:eastAsia="Arial" w:hAnsi="Cambria Math" w:cs="Cambria Math"/>
          <w:sz w:val="24"/>
          <w:szCs w:val="24"/>
        </w:rPr>
        <w:t>⊆</w:t>
      </w:r>
      <w:r w:rsidRPr="00B507B5">
        <w:rPr>
          <w:rFonts w:ascii="Arial" w:eastAsia="Arial" w:hAnsi="Arial" w:cs="Arial"/>
          <w:sz w:val="24"/>
          <w:szCs w:val="24"/>
        </w:rPr>
        <w:t xml:space="preserve"> V x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V.</w:t>
      </w:r>
      <w:r w:rsidRPr="00B507B5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</w:t>
      </w:r>
      <w:r w:rsidRPr="00B507B5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B507B5">
        <w:rPr>
          <w:rFonts w:ascii="Arial" w:eastAsia="Arial" w:hAnsi="Arial" w:cs="Arial"/>
          <w:sz w:val="24"/>
          <w:szCs w:val="24"/>
        </w:rPr>
        <w:t>dígrafo</w:t>
      </w:r>
      <w:r w:rsidRPr="00B507B5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B507B5">
        <w:rPr>
          <w:rFonts w:ascii="Arial" w:eastAsia="Arial" w:hAnsi="Arial" w:cs="Arial"/>
          <w:sz w:val="24"/>
          <w:szCs w:val="24"/>
        </w:rPr>
        <w:t>vértices</w:t>
      </w:r>
      <w:r w:rsidRPr="00B507B5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380A9978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5D91C01" w14:textId="506232D1" w:rsidR="00FC1F6C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lastRenderedPageBreak/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  <w:r w:rsidR="00B507B5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519F8061" w:rsidR="000F552C" w:rsidRPr="00CE0661" w:rsidRDefault="00B507B5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14</w:t>
      </w:r>
      <w:r w:rsidR="000F552C"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 w:rsidR="000F552C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0F552C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6BF13084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EDF24C0" w14:textId="7191A9B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C280A98" w14:textId="4A95363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Un grafo dirigido o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digráfica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>, consiste en dos con</w:t>
      </w:r>
      <w:r>
        <w:rPr>
          <w:rFonts w:ascii="Arial" w:eastAsia="Arial" w:hAnsi="Arial" w:cs="Arial"/>
          <w:sz w:val="24"/>
          <w:szCs w:val="24"/>
        </w:rPr>
        <w:t xml:space="preserve">juntos finitos: un conjunto no </w:t>
      </w:r>
      <w:r w:rsidRPr="00B507B5">
        <w:rPr>
          <w:rFonts w:ascii="Arial" w:eastAsia="Arial" w:hAnsi="Arial" w:cs="Arial"/>
          <w:sz w:val="24"/>
          <w:szCs w:val="24"/>
        </w:rPr>
        <w:t>vacío V(G) de vértices y un conjunto de aristas dirig</w:t>
      </w:r>
      <w:r>
        <w:rPr>
          <w:rFonts w:ascii="Arial" w:eastAsia="Arial" w:hAnsi="Arial" w:cs="Arial"/>
          <w:sz w:val="24"/>
          <w:szCs w:val="24"/>
        </w:rPr>
        <w:t xml:space="preserve">idas D(G), donde cada uno está </w:t>
      </w:r>
      <w:r w:rsidRPr="00B507B5">
        <w:rPr>
          <w:rFonts w:ascii="Arial" w:eastAsia="Arial" w:hAnsi="Arial" w:cs="Arial"/>
          <w:sz w:val="24"/>
          <w:szCs w:val="24"/>
        </w:rPr>
        <w:t>asociado con un par ordenado de vértices llamado sus</w:t>
      </w:r>
      <w:r>
        <w:rPr>
          <w:rFonts w:ascii="Arial" w:eastAsia="Arial" w:hAnsi="Arial" w:cs="Arial"/>
          <w:sz w:val="24"/>
          <w:szCs w:val="24"/>
        </w:rPr>
        <w:t xml:space="preserve"> puntos extremos. Si la arista </w:t>
      </w:r>
      <w:r w:rsidRPr="00B507B5">
        <w:rPr>
          <w:rFonts w:ascii="Arial" w:eastAsia="Arial" w:hAnsi="Arial" w:cs="Arial"/>
          <w:sz w:val="24"/>
          <w:szCs w:val="24"/>
        </w:rPr>
        <w:t>e está as</w:t>
      </w:r>
      <w:r>
        <w:rPr>
          <w:rFonts w:ascii="Arial" w:eastAsia="Arial" w:hAnsi="Arial" w:cs="Arial"/>
          <w:sz w:val="24"/>
          <w:szCs w:val="24"/>
        </w:rPr>
        <w:t>ociada con el par de vértices (v, w</w:t>
      </w:r>
      <w:r w:rsidRPr="00B507B5">
        <w:rPr>
          <w:rFonts w:ascii="Arial" w:eastAsia="Arial" w:hAnsi="Arial" w:cs="Arial"/>
          <w:sz w:val="24"/>
          <w:szCs w:val="24"/>
        </w:rPr>
        <w:t>), entonces s</w:t>
      </w:r>
      <w:r>
        <w:rPr>
          <w:rFonts w:ascii="Arial" w:eastAsia="Arial" w:hAnsi="Arial" w:cs="Arial"/>
          <w:sz w:val="24"/>
          <w:szCs w:val="24"/>
        </w:rPr>
        <w:t xml:space="preserve">e dice que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la arista (dirigida) de v a w</w:t>
      </w:r>
      <w:r w:rsidRPr="00B507B5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1"/>
      </w:r>
    </w:p>
    <w:p w14:paraId="21B7C02B" w14:textId="215406BE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9367B0" w14:textId="516A18D9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6E481A6A" w14:textId="5F2A4FB0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5400473" w14:textId="6B90DBE5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4D27D9EB" wp14:editId="470666A4">
            <wp:extent cx="5229225" cy="30152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455" w14:textId="2D6BA758" w:rsidR="00B507B5" w:rsidRPr="00B507B5" w:rsidRDefault="00B507B5" w:rsidP="00B507B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</w:t>
      </w:r>
      <w:r>
        <w:rPr>
          <w:rFonts w:ascii="Arial" w:eastAsia="Arial" w:hAnsi="Arial" w:cs="Arial"/>
          <w:color w:val="000000"/>
          <w:sz w:val="24"/>
          <w:szCs w:val="24"/>
        </w:rPr>
        <w:t>en 15</w:t>
      </w:r>
      <w:r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E7A2AC3" w14:textId="78AE6650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559816BA" w14:textId="46ACCD9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E57E289" w14:textId="05B61EC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Cuando no importa la dirección de las aristas, la estructura G = (V, E), donde E es ahora un conjunto de pares no ordenados sobre V, es decir el conjunto de aristas representa una relación simétrica binaria, donde si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son vértices cualesquiera del conjunto de vértices V de un grafo,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 →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E.</w:t>
      </w:r>
    </w:p>
    <w:p w14:paraId="0E9E94C0" w14:textId="74BD2F83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D4A369" w14:textId="5D2829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F8487F" w14:textId="68CBA1A1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7CAD829" w14:textId="4B2694C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la Figura se puede ver como se representan los grafos no dirigidos, con vértices V = {A, B, C, D} y aristas E = {(A, B), (B, C), (C, D), (D, A)}.</w:t>
      </w:r>
    </w:p>
    <w:p w14:paraId="2225A0F5" w14:textId="189C9F9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BCD04F1" w14:textId="2A1C7335" w:rsidR="00B507B5" w:rsidRPr="00B507B5" w:rsidRDefault="00B507B5" w:rsidP="00B507B5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07C7B78" wp14:editId="62995B72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FDE3" w14:textId="30560EB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Imagen 17: Ejemplo de Grafo no Dirigido sacado de “Ciencias computacionales”.</w:t>
      </w:r>
    </w:p>
    <w:p w14:paraId="422A520B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lastRenderedPageBreak/>
        <w:t>En un grafo no dirigido, hay aristas no dirigidas, donde una arista como por ejemplo (A, B) representa {(A, B), (B, A)}, pues son una relación simétrica binaria (no ordenada).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2"/>
      </w:r>
    </w:p>
    <w:p w14:paraId="77D873D9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35B6E3" w14:textId="06025240" w:rsidR="00A1100F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21A2596" w14:textId="144170D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FB771CC" w14:textId="21B4D13A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Todo grafo dirigido tiene un grafo (no dirigido) ordinario asociado, que se obtiene ignorando las direcciones de las aristas.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3"/>
      </w:r>
    </w:p>
    <w:p w14:paraId="0D57EB21" w14:textId="77777777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6C86953" w14:textId="2B9D08CD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267688E" w14:textId="1422DF63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E09D9A" w14:textId="3B2ABA70" w:rsidR="008A4129" w:rsidRDefault="008A4129" w:rsidP="008A4129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drawing>
          <wp:inline distT="0" distB="0" distL="0" distR="0" wp14:anchorId="079B3BF7" wp14:editId="68AFCBCF">
            <wp:extent cx="4900387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9187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16" w14:textId="5B1551A2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</w:t>
      </w:r>
      <w:r>
        <w:rPr>
          <w:rFonts w:ascii="Arial" w:eastAsia="Arial" w:hAnsi="Arial" w:cs="Arial"/>
          <w:color w:val="000000"/>
          <w:sz w:val="24"/>
          <w:szCs w:val="24"/>
        </w:rPr>
        <w:t>en 18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Ejemplo de Grafo </w:t>
      </w:r>
      <w:r>
        <w:rPr>
          <w:rFonts w:ascii="Arial" w:eastAsia="Arial" w:hAnsi="Arial" w:cs="Arial"/>
          <w:color w:val="000000"/>
          <w:sz w:val="24"/>
          <w:szCs w:val="24"/>
        </w:rPr>
        <w:t>NO d</w:t>
      </w:r>
      <w:r>
        <w:rPr>
          <w:rFonts w:ascii="Arial" w:eastAsia="Arial" w:hAnsi="Arial" w:cs="Arial"/>
          <w:color w:val="000000"/>
          <w:sz w:val="24"/>
          <w:szCs w:val="24"/>
        </w:rPr>
        <w:t>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45364F" w14:textId="29B9D34D" w:rsidR="00B507B5" w:rsidRPr="00A1100F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3B5F257" w14:textId="4F7EAD33" w:rsidR="00A1100F" w:rsidRPr="008A4129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6FCF6C3A" w14:textId="2F4F77D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A40FA71" w14:textId="1F2EAFB6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simple:</w:t>
      </w:r>
    </w:p>
    <w:p w14:paraId="5D179608" w14:textId="6CE3A498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E4670" w14:textId="7A0EBC76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20BF69A1" w14:textId="7D059949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30B7992" w14:textId="5726CF08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0B430975" w14:textId="77777777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6E145E5" w14:textId="4537BE3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 xml:space="preserve">Un grafo simple es un grafo que no tiene ningún bucle o </w:t>
      </w:r>
      <w:r>
        <w:rPr>
          <w:rFonts w:ascii="Arial" w:eastAsia="Arial" w:hAnsi="Arial" w:cs="Arial"/>
          <w:sz w:val="24"/>
          <w:szCs w:val="24"/>
        </w:rPr>
        <w:t xml:space="preserve">aristas paralelas. En un grafo </w:t>
      </w:r>
      <w:r w:rsidRPr="008A4129">
        <w:rPr>
          <w:rFonts w:ascii="Arial" w:eastAsia="Arial" w:hAnsi="Arial" w:cs="Arial"/>
          <w:sz w:val="24"/>
          <w:szCs w:val="24"/>
        </w:rPr>
        <w:t>simple, una arista con puntos extremos G y H se denota por {G, H}.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4"/>
      </w:r>
    </w:p>
    <w:p w14:paraId="068A0251" w14:textId="7787989E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7F6D245" w14:textId="1C716D15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6727002" w14:textId="2F3FCB1A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D5F7E23" w14:textId="60FFFB9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Dibuje todos los grafos s</w:t>
      </w:r>
      <w:r>
        <w:rPr>
          <w:rFonts w:ascii="Arial" w:eastAsia="Arial" w:hAnsi="Arial" w:cs="Arial"/>
          <w:sz w:val="24"/>
          <w:szCs w:val="24"/>
        </w:rPr>
        <w:t>imples con cuatro vértices {u, v, w</w:t>
      </w:r>
      <w:r w:rsidRPr="008A4129">
        <w:rPr>
          <w:rFonts w:ascii="Arial" w:eastAsia="Arial" w:hAnsi="Arial" w:cs="Arial"/>
          <w:sz w:val="24"/>
          <w:szCs w:val="24"/>
        </w:rPr>
        <w:t xml:space="preserve">, x} y dos aristas, una de los </w:t>
      </w:r>
      <w:r>
        <w:rPr>
          <w:rFonts w:ascii="Arial" w:eastAsia="Arial" w:hAnsi="Arial" w:cs="Arial"/>
          <w:sz w:val="24"/>
          <w:szCs w:val="24"/>
        </w:rPr>
        <w:t>cuales es {u, v</w:t>
      </w:r>
      <w:r w:rsidRPr="008A4129">
        <w:rPr>
          <w:rFonts w:ascii="Arial" w:eastAsia="Arial" w:hAnsi="Arial" w:cs="Arial"/>
          <w:sz w:val="24"/>
          <w:szCs w:val="24"/>
        </w:rPr>
        <w:t>}.</w:t>
      </w:r>
    </w:p>
    <w:p w14:paraId="576304B4" w14:textId="0CB8401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3806065" w14:textId="6DC0495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7B2BF70B" wp14:editId="60B1659E">
            <wp:extent cx="5363323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D6B" w14:textId="73D12EFA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en 21: Ejemplo de Grafos simples </w:t>
      </w:r>
      <w:r>
        <w:rPr>
          <w:rFonts w:ascii="Arial" w:eastAsia="Arial" w:hAnsi="Arial" w:cs="Arial"/>
          <w:color w:val="000000"/>
          <w:sz w:val="24"/>
          <w:szCs w:val="24"/>
        </w:rPr>
        <w:t>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8E67F7" w14:textId="6380B93E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D217B80" w14:textId="513320B3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0B1D568F" w14:textId="248C26D9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55271D8" w14:textId="633B5069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 w:rsidR="003B42FE">
        <w:rPr>
          <w:rFonts w:ascii="Arial" w:eastAsia="Arial" w:hAnsi="Arial" w:cs="Arial"/>
          <w:b/>
          <w:sz w:val="24"/>
          <w:szCs w:val="24"/>
        </w:rPr>
        <w:t>completo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6E64E13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4E0A3E" w14:textId="77777777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18EBB01D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B921B2" w14:textId="155B5022" w:rsidR="003B42FE" w:rsidRDefault="008A4129" w:rsidP="003B42FE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7395850A" w14:textId="77777777" w:rsidR="003B42FE" w:rsidRPr="003B42FE" w:rsidRDefault="003B42FE" w:rsidP="003B42FE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E28977C" w14:textId="0BE9E4AB" w:rsidR="003B42FE" w:rsidRP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Sea n un entero positivo. Un grafo completo de n</w:t>
      </w:r>
      <w:r>
        <w:rPr>
          <w:rFonts w:ascii="Arial" w:eastAsia="Arial" w:hAnsi="Arial" w:cs="Arial"/>
          <w:sz w:val="24"/>
          <w:szCs w:val="24"/>
        </w:rPr>
        <w:t xml:space="preserve"> vértices, que se denota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3B42FE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 w:rsidRPr="003B42FE">
        <w:rPr>
          <w:rFonts w:ascii="Arial" w:eastAsia="Arial" w:hAnsi="Arial" w:cs="Arial"/>
          <w:sz w:val="24"/>
          <w:szCs w:val="24"/>
        </w:rPr>
        <w:t xml:space="preserve">, </w:t>
      </w:r>
    </w:p>
    <w:p w14:paraId="6B1DDC33" w14:textId="1BF09C23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es un grafo simple con n vértices y exactamente una a</w:t>
      </w:r>
      <w:r>
        <w:rPr>
          <w:rFonts w:ascii="Arial" w:eastAsia="Arial" w:hAnsi="Arial" w:cs="Arial"/>
          <w:sz w:val="24"/>
          <w:szCs w:val="24"/>
        </w:rPr>
        <w:t xml:space="preserve">rista conectando a cada par de </w:t>
      </w:r>
      <w:r w:rsidRPr="003B42FE">
        <w:rPr>
          <w:rFonts w:ascii="Arial" w:eastAsia="Arial" w:hAnsi="Arial" w:cs="Arial"/>
          <w:sz w:val="24"/>
          <w:szCs w:val="24"/>
        </w:rPr>
        <w:t>vértices distintos.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5"/>
      </w:r>
    </w:p>
    <w:p w14:paraId="78A2BA10" w14:textId="15C8DF5E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62DCDD2" w14:textId="18097EB5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3F4EA4FE" w14:textId="471C89CD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DF5C09" w14:textId="3C6F517A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grafos completos K</w:t>
      </w:r>
      <w:r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42FE">
        <w:rPr>
          <w:rFonts w:ascii="Arial" w:eastAsia="Arial" w:hAnsi="Arial" w:cs="Arial"/>
          <w:sz w:val="24"/>
          <w:szCs w:val="24"/>
        </w:rPr>
        <w:t>se pueden dibujar como:</w:t>
      </w:r>
      <w:r w:rsidRPr="003B42FE">
        <w:rPr>
          <w:rFonts w:ascii="Arial" w:eastAsia="Arial" w:hAnsi="Arial" w:cs="Arial"/>
          <w:sz w:val="24"/>
          <w:szCs w:val="24"/>
        </w:rPr>
        <w:cr/>
      </w:r>
    </w:p>
    <w:p w14:paraId="0F0626FF" w14:textId="5CAB4B70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drawing>
          <wp:inline distT="0" distB="0" distL="0" distR="0" wp14:anchorId="2FBE27E1" wp14:editId="2D0CBC94">
            <wp:extent cx="5344271" cy="1133633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D80" w14:textId="4D0DEED1" w:rsidR="003B42FE" w:rsidRPr="00B507B5" w:rsidRDefault="003B42FE" w:rsidP="003B42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</w:t>
      </w:r>
      <w:r>
        <w:rPr>
          <w:rFonts w:ascii="Arial" w:eastAsia="Arial" w:hAnsi="Arial" w:cs="Arial"/>
          <w:color w:val="000000"/>
          <w:sz w:val="24"/>
          <w:szCs w:val="24"/>
        </w:rPr>
        <w:t>en 24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Ejemplo de Grafos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comlpetos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181B5D" w14:textId="2A8FB2ED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CDEB733" w14:textId="77777777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2FBB08EE" w14:textId="77777777" w:rsidR="008A4129" w:rsidRP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5AD68725" w14:textId="77777777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A719B87" w14:textId="7368931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255D3F0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5488C59" w14:textId="77777777" w:rsidR="000D7F65" w:rsidRDefault="000D7F65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942C8A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18593A" w14:textId="0B23E682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4EB3EF" w14:textId="1559C632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153512" w14:textId="38A1C343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CCC55F" w14:textId="3ABC93C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7EBB1E" w14:textId="6BDD6F13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8FB0B70" w14:textId="41F291F1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1D5A49E" w14:textId="4C19019D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5FB10F" w14:textId="50188229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64685" w14:textId="3E0C3E2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BA005D" w14:textId="58ACDC94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71013" w14:textId="1050A1D7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5D6F2E" w14:textId="1B7EE26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C1113D" w14:textId="22BF4EBE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03C92FC" w14:textId="77777777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EndPr/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/>
                      <w:sdtContent>
                        <w:p w14:paraId="16FDB6EA" w14:textId="77777777" w:rsidR="00DA1A43" w:rsidRDefault="000F136A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ÁLVAREZ NUÑEZ , M. F., &amp; PARRA MUÑOZ , J. A. (2013). </w:t>
                          </w:r>
                          <w:r w:rsidR="0089179E" w:rsidRPr="00FE74A5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Teoria de Grafos.</w:t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0D21F64" w14:textId="1A32E405" w:rsidR="00DA1A43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Equipo de </w:t>
                          </w:r>
                          <w:r w:rsid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redacción profesional. (12 de Octubre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de 2022).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Portal educativo Partesdel.com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. Obtenido de https://www.partesdel.com/partes_del_grafo.html</w:t>
                          </w:r>
                        </w:p>
                        <w:p w14:paraId="401A2995" w14:textId="2D624F03" w:rsidR="0089179E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INAOE. (2010).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Ciencias computacionales.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San Andrés Cholula.</w:t>
                          </w:r>
                        </w:p>
                        <w:p w14:paraId="2F7DEC99" w14:textId="1A11D5C6" w:rsidR="00DA1A43" w:rsidRPr="00DA1A43" w:rsidRDefault="00DA1A43" w:rsidP="00DA1A43">
                          <w:pPr>
                            <w:pStyle w:val="Prrafodelist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Susanna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S. EPP. (2012) Matemáticas discretas con aplicaciones. Universidad de Paul. 4ta edición.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Cengace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Learning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. </w:t>
                          </w: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DA1A43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4E044" w14:textId="77777777" w:rsidR="00A27AF0" w:rsidRDefault="00A27AF0" w:rsidP="00103041">
      <w:pPr>
        <w:spacing w:after="0" w:line="240" w:lineRule="auto"/>
      </w:pPr>
      <w:r>
        <w:separator/>
      </w:r>
    </w:p>
  </w:endnote>
  <w:endnote w:type="continuationSeparator" w:id="0">
    <w:p w14:paraId="128E76F8" w14:textId="77777777" w:rsidR="00A27AF0" w:rsidRDefault="00A27AF0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0AC4C" w14:textId="77777777" w:rsidR="00A27AF0" w:rsidRDefault="00A27AF0" w:rsidP="00103041">
      <w:pPr>
        <w:spacing w:after="0" w:line="240" w:lineRule="auto"/>
      </w:pPr>
      <w:r>
        <w:separator/>
      </w:r>
    </w:p>
  </w:footnote>
  <w:footnote w:type="continuationSeparator" w:id="0">
    <w:p w14:paraId="6E94CE58" w14:textId="77777777" w:rsidR="00A27AF0" w:rsidRDefault="00A27AF0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368ABBF6" w14:textId="1524EDD5" w:rsidR="00DA1A43" w:rsidRPr="00DA1A43" w:rsidRDefault="00DA1A4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440870618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3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4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68B7100A" w14:textId="67690238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70093391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6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7">
    <w:p w14:paraId="204F570F" w14:textId="68B0B42C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944263666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8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9">
    <w:p w14:paraId="47DA3DF8" w14:textId="4399C403" w:rsidR="006626FE" w:rsidRPr="006626FE" w:rsidRDefault="006626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61196915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0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1">
    <w:p w14:paraId="594E6693" w14:textId="4D6C1493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37173527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2">
    <w:p w14:paraId="38E61DAF" w14:textId="61EBB347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3501604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3">
    <w:p w14:paraId="30CB5478" w14:textId="3077BA5C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268080727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4">
    <w:p w14:paraId="1EBF4EBB" w14:textId="138A8C5E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12645516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5">
    <w:p w14:paraId="46B8AA08" w14:textId="1F6C61CC" w:rsidR="003B42FE" w:rsidRPr="003B42FE" w:rsidRDefault="003B42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258715402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A47414"/>
    <w:multiLevelType w:val="hybridMultilevel"/>
    <w:tmpl w:val="BBF8CD80"/>
    <w:lvl w:ilvl="0" w:tplc="2BDCDB4C">
      <w:start w:val="1"/>
      <w:numFmt w:val="decimal"/>
      <w:lvlText w:val="[%1]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241470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1079E"/>
    <w:multiLevelType w:val="hybridMultilevel"/>
    <w:tmpl w:val="DBC833B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38890E8F"/>
    <w:multiLevelType w:val="hybridMultilevel"/>
    <w:tmpl w:val="54EC6F82"/>
    <w:lvl w:ilvl="0" w:tplc="2BDCDB4C">
      <w:start w:val="1"/>
      <w:numFmt w:val="decimal"/>
      <w:lvlText w:val="[%1]"/>
      <w:lvlJc w:val="righ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5E06EA9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62437232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4"/>
  </w:num>
  <w:num w:numId="5">
    <w:abstractNumId w:val="22"/>
  </w:num>
  <w:num w:numId="6">
    <w:abstractNumId w:val="13"/>
  </w:num>
  <w:num w:numId="7">
    <w:abstractNumId w:val="20"/>
  </w:num>
  <w:num w:numId="8">
    <w:abstractNumId w:val="2"/>
  </w:num>
  <w:num w:numId="9">
    <w:abstractNumId w:val="16"/>
  </w:num>
  <w:num w:numId="10">
    <w:abstractNumId w:val="8"/>
  </w:num>
  <w:num w:numId="11">
    <w:abstractNumId w:val="6"/>
  </w:num>
  <w:num w:numId="12">
    <w:abstractNumId w:val="19"/>
  </w:num>
  <w:num w:numId="13">
    <w:abstractNumId w:val="9"/>
  </w:num>
  <w:num w:numId="14">
    <w:abstractNumId w:val="18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3"/>
  </w:num>
  <w:num w:numId="20">
    <w:abstractNumId w:val="11"/>
  </w:num>
  <w:num w:numId="21">
    <w:abstractNumId w:val="4"/>
  </w:num>
  <w:num w:numId="22">
    <w:abstractNumId w:val="12"/>
  </w:num>
  <w:num w:numId="23">
    <w:abstractNumId w:val="21"/>
  </w:num>
  <w:num w:numId="24">
    <w:abstractNumId w:val="7"/>
  </w:num>
  <w:num w:numId="25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B4339"/>
    <w:rsid w:val="000C45F8"/>
    <w:rsid w:val="000D7F65"/>
    <w:rsid w:val="000F06CA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927C9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B42F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6ECE"/>
    <w:rsid w:val="004842EC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5F3FE9"/>
    <w:rsid w:val="00602F06"/>
    <w:rsid w:val="006072A6"/>
    <w:rsid w:val="00632095"/>
    <w:rsid w:val="0063473A"/>
    <w:rsid w:val="006626FE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179E"/>
    <w:rsid w:val="00894402"/>
    <w:rsid w:val="00896B9F"/>
    <w:rsid w:val="008A4129"/>
    <w:rsid w:val="008A4812"/>
    <w:rsid w:val="008F30F9"/>
    <w:rsid w:val="008F58FD"/>
    <w:rsid w:val="00913F32"/>
    <w:rsid w:val="0094624E"/>
    <w:rsid w:val="00962053"/>
    <w:rsid w:val="00977D69"/>
    <w:rsid w:val="009C1C8E"/>
    <w:rsid w:val="00A03AFC"/>
    <w:rsid w:val="00A1100F"/>
    <w:rsid w:val="00A22DD1"/>
    <w:rsid w:val="00A27A13"/>
    <w:rsid w:val="00A27AF0"/>
    <w:rsid w:val="00A758A1"/>
    <w:rsid w:val="00A76AE2"/>
    <w:rsid w:val="00A940E7"/>
    <w:rsid w:val="00AB261F"/>
    <w:rsid w:val="00AB3588"/>
    <w:rsid w:val="00AB73AB"/>
    <w:rsid w:val="00AD7558"/>
    <w:rsid w:val="00AE7B9A"/>
    <w:rsid w:val="00AF0E13"/>
    <w:rsid w:val="00AF119D"/>
    <w:rsid w:val="00AF2EF2"/>
    <w:rsid w:val="00B507B5"/>
    <w:rsid w:val="00B5129A"/>
    <w:rsid w:val="00B521CA"/>
    <w:rsid w:val="00B75CD2"/>
    <w:rsid w:val="00B93E12"/>
    <w:rsid w:val="00B94FF6"/>
    <w:rsid w:val="00BA4FB7"/>
    <w:rsid w:val="00BB354C"/>
    <w:rsid w:val="00BF3250"/>
    <w:rsid w:val="00C558B5"/>
    <w:rsid w:val="00C63BEB"/>
    <w:rsid w:val="00C92547"/>
    <w:rsid w:val="00CE0661"/>
    <w:rsid w:val="00CF2E58"/>
    <w:rsid w:val="00D161FD"/>
    <w:rsid w:val="00D379F0"/>
    <w:rsid w:val="00D57A9B"/>
    <w:rsid w:val="00D60485"/>
    <w:rsid w:val="00DA1A43"/>
    <w:rsid w:val="00DA1EF7"/>
    <w:rsid w:val="00DE5B10"/>
    <w:rsid w:val="00DF7757"/>
    <w:rsid w:val="00E12824"/>
    <w:rsid w:val="00E324FF"/>
    <w:rsid w:val="00E5736A"/>
    <w:rsid w:val="00E9099D"/>
    <w:rsid w:val="00EA2AB2"/>
    <w:rsid w:val="00F5328B"/>
    <w:rsid w:val="00F661B9"/>
    <w:rsid w:val="00FB7302"/>
    <w:rsid w:val="00FC0CD7"/>
    <w:rsid w:val="00FC1F6C"/>
    <w:rsid w:val="00FD5767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10D7A2-A60C-488A-A6FA-A8BAF0BA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14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37</cp:revision>
  <cp:lastPrinted>2022-09-15T14:58:00Z</cp:lastPrinted>
  <dcterms:created xsi:type="dcterms:W3CDTF">2022-09-12T02:50:00Z</dcterms:created>
  <dcterms:modified xsi:type="dcterms:W3CDTF">2022-10-13T03:45:00Z</dcterms:modified>
</cp:coreProperties>
</file>