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2F327" w14:textId="5B51867E" w:rsidR="00FD475A" w:rsidRPr="005C28C5" w:rsidRDefault="00231688" w:rsidP="006571A0">
      <w:pPr>
        <w:jc w:val="center"/>
        <w:rPr>
          <w:sz w:val="28"/>
          <w:szCs w:val="28"/>
          <w:u w:val="single"/>
        </w:rPr>
      </w:pPr>
      <w:r w:rsidRPr="005C28C5">
        <w:rPr>
          <w:sz w:val="28"/>
          <w:szCs w:val="28"/>
          <w:u w:val="single"/>
        </w:rPr>
        <w:t xml:space="preserve">ASSOCIATION DES PARENTS D’ÉLÈVES ET </w:t>
      </w:r>
      <w:r w:rsidR="00D462C9" w:rsidRPr="005C28C5">
        <w:rPr>
          <w:sz w:val="28"/>
          <w:szCs w:val="28"/>
          <w:u w:val="single"/>
        </w:rPr>
        <w:t>ENSEIGNANTS DU CES D’EKALI 1</w:t>
      </w:r>
    </w:p>
    <w:p w14:paraId="53087901" w14:textId="77777777" w:rsidR="00504F03" w:rsidRDefault="00504F03" w:rsidP="006571A0">
      <w:pPr>
        <w:jc w:val="center"/>
        <w:rPr>
          <w:b/>
          <w:bCs/>
          <w:sz w:val="28"/>
          <w:szCs w:val="28"/>
        </w:rPr>
      </w:pPr>
    </w:p>
    <w:p w14:paraId="4FE97012" w14:textId="5BDD4763" w:rsidR="00BE4C91" w:rsidRPr="00F02D65" w:rsidRDefault="00BE4C91" w:rsidP="006571A0">
      <w:pPr>
        <w:jc w:val="center"/>
        <w:rPr>
          <w:b/>
          <w:bCs/>
          <w:sz w:val="28"/>
          <w:szCs w:val="28"/>
        </w:rPr>
      </w:pPr>
      <w:r w:rsidRPr="00F02D65">
        <w:rPr>
          <w:b/>
          <w:bCs/>
          <w:sz w:val="28"/>
          <w:szCs w:val="28"/>
        </w:rPr>
        <w:t>BILAN FINANCIER</w:t>
      </w:r>
      <w:r w:rsidR="006E7609" w:rsidRPr="00F02D65">
        <w:rPr>
          <w:b/>
          <w:bCs/>
          <w:sz w:val="28"/>
          <w:szCs w:val="28"/>
        </w:rPr>
        <w:t xml:space="preserve"> 2024/</w:t>
      </w:r>
      <w:r w:rsidR="00A84D82" w:rsidRPr="00F02D65">
        <w:rPr>
          <w:b/>
          <w:bCs/>
          <w:sz w:val="28"/>
          <w:szCs w:val="28"/>
        </w:rPr>
        <w:t>2025</w:t>
      </w:r>
    </w:p>
    <w:p w14:paraId="497D4B83" w14:textId="2993C863" w:rsidR="00BE4C91" w:rsidRPr="00F02D65" w:rsidRDefault="00BE4C91" w:rsidP="006571A0">
      <w:pPr>
        <w:jc w:val="center"/>
        <w:rPr>
          <w:sz w:val="24"/>
          <w:szCs w:val="24"/>
        </w:rPr>
      </w:pPr>
      <w:r w:rsidRPr="00F02D65">
        <w:rPr>
          <w:sz w:val="24"/>
          <w:szCs w:val="24"/>
        </w:rPr>
        <w:t xml:space="preserve">Période : Année Scolaire </w:t>
      </w:r>
      <w:r w:rsidR="00155DBB" w:rsidRPr="00F02D65">
        <w:rPr>
          <w:sz w:val="24"/>
          <w:szCs w:val="24"/>
        </w:rPr>
        <w:t>2024/</w:t>
      </w:r>
      <w:r w:rsidR="003F2611" w:rsidRPr="00F02D65">
        <w:rPr>
          <w:sz w:val="24"/>
          <w:szCs w:val="24"/>
        </w:rPr>
        <w:t>2025</w:t>
      </w:r>
    </w:p>
    <w:p w14:paraId="06F57A75" w14:textId="430F61AD" w:rsidR="00BE4C91" w:rsidRDefault="00BE4C91" w:rsidP="0007204D">
      <w:pPr>
        <w:jc w:val="both"/>
        <w:rPr>
          <w:sz w:val="24"/>
          <w:szCs w:val="24"/>
        </w:rPr>
      </w:pPr>
    </w:p>
    <w:p w14:paraId="33F2E6C1" w14:textId="77777777" w:rsidR="00855201" w:rsidRPr="001B2DBF" w:rsidRDefault="00855201" w:rsidP="0007204D">
      <w:pPr>
        <w:jc w:val="both"/>
        <w:rPr>
          <w:sz w:val="24"/>
          <w:szCs w:val="24"/>
        </w:rPr>
      </w:pPr>
    </w:p>
    <w:p w14:paraId="12679194" w14:textId="77777777" w:rsidR="00BE4C91" w:rsidRPr="007C32F6" w:rsidRDefault="00BE4C91" w:rsidP="0007204D">
      <w:pPr>
        <w:jc w:val="both"/>
        <w:rPr>
          <w:b/>
          <w:bCs/>
          <w:sz w:val="24"/>
          <w:szCs w:val="24"/>
          <w:u w:val="single"/>
        </w:rPr>
      </w:pPr>
      <w:r w:rsidRPr="007C32F6">
        <w:rPr>
          <w:b/>
          <w:bCs/>
          <w:sz w:val="24"/>
          <w:szCs w:val="24"/>
          <w:u w:val="single"/>
        </w:rPr>
        <w:t>Préambule</w:t>
      </w:r>
    </w:p>
    <w:p w14:paraId="2A48A1A6" w14:textId="77777777" w:rsidR="00BE4C91" w:rsidRPr="001B2DBF" w:rsidRDefault="00BE4C91" w:rsidP="0007204D">
      <w:pPr>
        <w:jc w:val="both"/>
        <w:rPr>
          <w:sz w:val="24"/>
          <w:szCs w:val="24"/>
        </w:rPr>
      </w:pPr>
    </w:p>
    <w:p w14:paraId="54079754" w14:textId="41001826" w:rsidR="00BE4C91" w:rsidRPr="001B2DBF" w:rsidRDefault="00BE4C91" w:rsidP="0007204D">
      <w:pPr>
        <w:jc w:val="both"/>
        <w:rPr>
          <w:sz w:val="24"/>
          <w:szCs w:val="24"/>
        </w:rPr>
      </w:pPr>
      <w:r w:rsidRPr="001B2DBF">
        <w:rPr>
          <w:sz w:val="24"/>
          <w:szCs w:val="24"/>
        </w:rPr>
        <w:t>Ce bilan présente la gestion des fonds effectivement perçus et dépensés par le trésorier de l'APEE. Il met en lumière les irrégularités commises par l'administration (Directeur et Économe) dans la collecte et le reversement des cotisations, ainsi que les conséquences sur la trésorerie de l'association.</w:t>
      </w:r>
    </w:p>
    <w:p w14:paraId="424545E3" w14:textId="77777777" w:rsidR="00BE4C91" w:rsidRPr="001B2DBF" w:rsidRDefault="00BE4C91" w:rsidP="0007204D">
      <w:pPr>
        <w:jc w:val="both"/>
        <w:rPr>
          <w:sz w:val="24"/>
          <w:szCs w:val="24"/>
        </w:rPr>
      </w:pPr>
    </w:p>
    <w:p w14:paraId="7696E8A2" w14:textId="77777777" w:rsidR="00BE4C91" w:rsidRPr="001E1DB6" w:rsidRDefault="00BE4C91" w:rsidP="0007204D">
      <w:pPr>
        <w:jc w:val="both"/>
        <w:rPr>
          <w:b/>
          <w:bCs/>
          <w:sz w:val="24"/>
          <w:szCs w:val="24"/>
        </w:rPr>
      </w:pPr>
      <w:r w:rsidRPr="001E1DB6">
        <w:rPr>
          <w:b/>
          <w:bCs/>
          <w:sz w:val="24"/>
          <w:szCs w:val="24"/>
        </w:rPr>
        <w:t>1. Recettes et Dépenses Gérées par le Trésorier de l'APEE</w:t>
      </w:r>
    </w:p>
    <w:p w14:paraId="16678085" w14:textId="77777777" w:rsidR="00BE4C91" w:rsidRPr="001B2DBF" w:rsidRDefault="00BE4C91" w:rsidP="0007204D">
      <w:pPr>
        <w:jc w:val="both"/>
        <w:rPr>
          <w:sz w:val="24"/>
          <w:szCs w:val="24"/>
        </w:rPr>
      </w:pPr>
    </w:p>
    <w:p w14:paraId="3F2D44F8" w14:textId="30763A05" w:rsidR="00BD79B6" w:rsidRPr="00C906D2" w:rsidRDefault="00BE4C91" w:rsidP="0007204D">
      <w:pPr>
        <w:pStyle w:val="Paragraphedeliste"/>
        <w:numPr>
          <w:ilvl w:val="0"/>
          <w:numId w:val="2"/>
        </w:numPr>
        <w:jc w:val="both"/>
        <w:rPr>
          <w:sz w:val="24"/>
          <w:szCs w:val="24"/>
          <w:u w:val="single"/>
        </w:rPr>
      </w:pPr>
      <w:r w:rsidRPr="00C906D2">
        <w:rPr>
          <w:sz w:val="24"/>
          <w:szCs w:val="24"/>
          <w:u w:val="single"/>
        </w:rPr>
        <w:t>Recettes Perçues par le Trésorier</w:t>
      </w:r>
    </w:p>
    <w:p w14:paraId="44857456" w14:textId="77777777" w:rsidR="00CB0FFA" w:rsidRDefault="00CB0FFA" w:rsidP="0007204D">
      <w:pPr>
        <w:pStyle w:val="Paragraphedeliste"/>
        <w:jc w:val="both"/>
        <w:rPr>
          <w:sz w:val="24"/>
          <w:szCs w:val="24"/>
        </w:rPr>
      </w:pPr>
    </w:p>
    <w:p w14:paraId="25190375" w14:textId="1F9248EF" w:rsidR="00C21BB3" w:rsidRDefault="00AB11D5" w:rsidP="0007204D">
      <w:pPr>
        <w:pStyle w:val="Paragraphedeliste"/>
        <w:numPr>
          <w:ilvl w:val="1"/>
          <w:numId w:val="2"/>
        </w:numPr>
        <w:jc w:val="both"/>
        <w:rPr>
          <w:sz w:val="24"/>
          <w:szCs w:val="24"/>
        </w:rPr>
      </w:pPr>
      <w:r>
        <w:rPr>
          <w:sz w:val="24"/>
          <w:szCs w:val="24"/>
        </w:rPr>
        <w:t xml:space="preserve">Cotisations </w:t>
      </w:r>
    </w:p>
    <w:p w14:paraId="1058135C" w14:textId="16227F97" w:rsidR="000E1A78" w:rsidRDefault="00247C14" w:rsidP="003051F3">
      <w:pPr>
        <w:pStyle w:val="Paragraphedeliste"/>
        <w:numPr>
          <w:ilvl w:val="0"/>
          <w:numId w:val="5"/>
        </w:numPr>
        <w:jc w:val="both"/>
        <w:rPr>
          <w:sz w:val="24"/>
          <w:szCs w:val="24"/>
        </w:rPr>
      </w:pPr>
      <w:proofErr w:type="spellStart"/>
      <w:r>
        <w:rPr>
          <w:sz w:val="24"/>
          <w:szCs w:val="24"/>
        </w:rPr>
        <w:t>Nga</w:t>
      </w:r>
      <w:proofErr w:type="spellEnd"/>
      <w:r>
        <w:rPr>
          <w:sz w:val="24"/>
          <w:szCs w:val="24"/>
        </w:rPr>
        <w:t xml:space="preserve"> </w:t>
      </w:r>
      <w:proofErr w:type="spellStart"/>
      <w:r>
        <w:rPr>
          <w:sz w:val="24"/>
          <w:szCs w:val="24"/>
        </w:rPr>
        <w:t>Ndongo</w:t>
      </w:r>
      <w:proofErr w:type="spellEnd"/>
      <w:r>
        <w:rPr>
          <w:sz w:val="24"/>
          <w:szCs w:val="24"/>
        </w:rPr>
        <w:t xml:space="preserve"> </w:t>
      </w:r>
      <w:proofErr w:type="spellStart"/>
      <w:r>
        <w:rPr>
          <w:sz w:val="24"/>
          <w:szCs w:val="24"/>
        </w:rPr>
        <w:t>Biyele</w:t>
      </w:r>
      <w:proofErr w:type="spellEnd"/>
      <w:r>
        <w:rPr>
          <w:sz w:val="24"/>
          <w:szCs w:val="24"/>
        </w:rPr>
        <w:t xml:space="preserve"> Louis : 12</w:t>
      </w:r>
      <w:r w:rsidR="0010063F">
        <w:rPr>
          <w:sz w:val="24"/>
          <w:szCs w:val="24"/>
        </w:rPr>
        <w:t> </w:t>
      </w:r>
      <w:r>
        <w:rPr>
          <w:sz w:val="24"/>
          <w:szCs w:val="24"/>
        </w:rPr>
        <w:t>500</w:t>
      </w:r>
      <w:r w:rsidR="0010063F">
        <w:rPr>
          <w:sz w:val="24"/>
          <w:szCs w:val="24"/>
        </w:rPr>
        <w:t xml:space="preserve"> FCFA </w:t>
      </w:r>
    </w:p>
    <w:p w14:paraId="33A815C8" w14:textId="211135F1" w:rsidR="0010063F" w:rsidRDefault="0010063F" w:rsidP="00940D5E">
      <w:pPr>
        <w:pStyle w:val="Paragraphedeliste"/>
        <w:numPr>
          <w:ilvl w:val="0"/>
          <w:numId w:val="5"/>
        </w:numPr>
        <w:jc w:val="both"/>
        <w:rPr>
          <w:sz w:val="24"/>
          <w:szCs w:val="24"/>
        </w:rPr>
      </w:pPr>
      <w:proofErr w:type="spellStart"/>
      <w:r>
        <w:rPr>
          <w:sz w:val="24"/>
          <w:szCs w:val="24"/>
        </w:rPr>
        <w:t>Aba'a</w:t>
      </w:r>
      <w:proofErr w:type="spellEnd"/>
      <w:r>
        <w:rPr>
          <w:sz w:val="24"/>
          <w:szCs w:val="24"/>
        </w:rPr>
        <w:t xml:space="preserve"> </w:t>
      </w:r>
      <w:r w:rsidR="00566BD6">
        <w:rPr>
          <w:sz w:val="24"/>
          <w:szCs w:val="24"/>
        </w:rPr>
        <w:t xml:space="preserve">Rock </w:t>
      </w:r>
      <w:proofErr w:type="spellStart"/>
      <w:r w:rsidR="00566BD6">
        <w:rPr>
          <w:sz w:val="24"/>
          <w:szCs w:val="24"/>
        </w:rPr>
        <w:t>Brayan</w:t>
      </w:r>
      <w:proofErr w:type="spellEnd"/>
      <w:r w:rsidR="00566BD6">
        <w:rPr>
          <w:sz w:val="24"/>
          <w:szCs w:val="24"/>
        </w:rPr>
        <w:t xml:space="preserve"> : </w:t>
      </w:r>
      <w:r w:rsidR="00746110">
        <w:rPr>
          <w:sz w:val="24"/>
          <w:szCs w:val="24"/>
        </w:rPr>
        <w:t xml:space="preserve">10 000 FCFA </w:t>
      </w:r>
      <w:r w:rsidR="009C22E2">
        <w:rPr>
          <w:sz w:val="24"/>
          <w:szCs w:val="24"/>
        </w:rPr>
        <w:t>(</w:t>
      </w:r>
      <w:r w:rsidR="00875014">
        <w:rPr>
          <w:sz w:val="24"/>
          <w:szCs w:val="24"/>
        </w:rPr>
        <w:t>dû : 2500)</w:t>
      </w:r>
    </w:p>
    <w:p w14:paraId="2AE820F8" w14:textId="0F5B5AAC" w:rsidR="00746110" w:rsidRDefault="00746110" w:rsidP="00940D5E">
      <w:pPr>
        <w:pStyle w:val="Paragraphedeliste"/>
        <w:numPr>
          <w:ilvl w:val="0"/>
          <w:numId w:val="5"/>
        </w:numPr>
        <w:jc w:val="both"/>
        <w:rPr>
          <w:sz w:val="24"/>
          <w:szCs w:val="24"/>
        </w:rPr>
      </w:pPr>
      <w:proofErr w:type="spellStart"/>
      <w:r>
        <w:rPr>
          <w:sz w:val="24"/>
          <w:szCs w:val="24"/>
        </w:rPr>
        <w:t>Mbida</w:t>
      </w:r>
      <w:proofErr w:type="spellEnd"/>
      <w:r>
        <w:rPr>
          <w:sz w:val="24"/>
          <w:szCs w:val="24"/>
        </w:rPr>
        <w:t xml:space="preserve"> Anastasie Linda : </w:t>
      </w:r>
      <w:r w:rsidR="004814F9">
        <w:rPr>
          <w:sz w:val="24"/>
          <w:szCs w:val="24"/>
        </w:rPr>
        <w:t xml:space="preserve">12 500 FCFA </w:t>
      </w:r>
    </w:p>
    <w:p w14:paraId="0E7DCA96" w14:textId="77777777" w:rsidR="00887FC1" w:rsidRDefault="00887FC1" w:rsidP="0007204D">
      <w:pPr>
        <w:pStyle w:val="Paragraphedeliste"/>
        <w:ind w:left="1440"/>
        <w:jc w:val="both"/>
        <w:rPr>
          <w:sz w:val="24"/>
          <w:szCs w:val="24"/>
        </w:rPr>
      </w:pPr>
    </w:p>
    <w:p w14:paraId="70F7A243" w14:textId="2D969921" w:rsidR="00875014" w:rsidRDefault="009C22E2" w:rsidP="0007204D">
      <w:pPr>
        <w:pStyle w:val="Paragraphedeliste"/>
        <w:numPr>
          <w:ilvl w:val="1"/>
          <w:numId w:val="2"/>
        </w:numPr>
        <w:jc w:val="both"/>
        <w:rPr>
          <w:sz w:val="24"/>
          <w:szCs w:val="24"/>
        </w:rPr>
      </w:pPr>
      <w:r>
        <w:rPr>
          <w:sz w:val="24"/>
          <w:szCs w:val="24"/>
        </w:rPr>
        <w:t xml:space="preserve">Impayés </w:t>
      </w:r>
      <w:r w:rsidR="0097284D">
        <w:rPr>
          <w:sz w:val="24"/>
          <w:szCs w:val="24"/>
        </w:rPr>
        <w:t xml:space="preserve">perçus en fin d’année </w:t>
      </w:r>
    </w:p>
    <w:p w14:paraId="50920EBE" w14:textId="16050C27" w:rsidR="00887FC1" w:rsidRPr="00940D5E" w:rsidRDefault="005F2A7D" w:rsidP="00940D5E">
      <w:pPr>
        <w:pStyle w:val="Paragraphedeliste"/>
        <w:numPr>
          <w:ilvl w:val="0"/>
          <w:numId w:val="6"/>
        </w:numPr>
        <w:jc w:val="both"/>
        <w:rPr>
          <w:sz w:val="24"/>
          <w:szCs w:val="24"/>
        </w:rPr>
      </w:pPr>
      <w:proofErr w:type="spellStart"/>
      <w:r w:rsidRPr="00940D5E">
        <w:rPr>
          <w:sz w:val="24"/>
          <w:szCs w:val="24"/>
        </w:rPr>
        <w:t>Enyegue</w:t>
      </w:r>
      <w:proofErr w:type="spellEnd"/>
      <w:r w:rsidRPr="00940D5E">
        <w:rPr>
          <w:sz w:val="24"/>
          <w:szCs w:val="24"/>
        </w:rPr>
        <w:t xml:space="preserve"> Valère : </w:t>
      </w:r>
      <w:r w:rsidR="00882F94" w:rsidRPr="00940D5E">
        <w:rPr>
          <w:sz w:val="24"/>
          <w:szCs w:val="24"/>
        </w:rPr>
        <w:t>15 000 FCFA (</w:t>
      </w:r>
      <w:r w:rsidR="0051115F" w:rsidRPr="00940D5E">
        <w:rPr>
          <w:sz w:val="24"/>
          <w:szCs w:val="24"/>
        </w:rPr>
        <w:t>en sus :</w:t>
      </w:r>
      <w:r w:rsidR="00E348A1" w:rsidRPr="00940D5E">
        <w:rPr>
          <w:sz w:val="24"/>
          <w:szCs w:val="24"/>
        </w:rPr>
        <w:t xml:space="preserve"> 2</w:t>
      </w:r>
      <w:r w:rsidR="003E35DC" w:rsidRPr="00940D5E">
        <w:rPr>
          <w:sz w:val="24"/>
          <w:szCs w:val="24"/>
        </w:rPr>
        <w:t> </w:t>
      </w:r>
      <w:r w:rsidR="00E348A1" w:rsidRPr="00940D5E">
        <w:rPr>
          <w:sz w:val="24"/>
          <w:szCs w:val="24"/>
        </w:rPr>
        <w:t>500)</w:t>
      </w:r>
    </w:p>
    <w:p w14:paraId="7532CA03" w14:textId="77777777" w:rsidR="00306AC8" w:rsidRDefault="00306AC8" w:rsidP="0007204D">
      <w:pPr>
        <w:pStyle w:val="Paragraphedeliste"/>
        <w:ind w:left="1440"/>
        <w:jc w:val="both"/>
        <w:rPr>
          <w:sz w:val="24"/>
          <w:szCs w:val="24"/>
        </w:rPr>
      </w:pPr>
    </w:p>
    <w:p w14:paraId="7D1E058D" w14:textId="0714056B" w:rsidR="00BE4C91" w:rsidRPr="00D53AF5" w:rsidRDefault="003E35DC" w:rsidP="0007204D">
      <w:pPr>
        <w:pStyle w:val="Paragraphedeliste"/>
        <w:numPr>
          <w:ilvl w:val="1"/>
          <w:numId w:val="2"/>
        </w:numPr>
        <w:jc w:val="both"/>
        <w:rPr>
          <w:sz w:val="24"/>
          <w:szCs w:val="24"/>
        </w:rPr>
      </w:pPr>
      <w:r>
        <w:rPr>
          <w:sz w:val="24"/>
          <w:szCs w:val="24"/>
        </w:rPr>
        <w:t xml:space="preserve">Récapitulatif </w:t>
      </w:r>
    </w:p>
    <w:tbl>
      <w:tblPr>
        <w:tblStyle w:val="Grilledutableau"/>
        <w:tblW w:w="0" w:type="auto"/>
        <w:tblInd w:w="1303" w:type="dxa"/>
        <w:tblLook w:val="04A0" w:firstRow="1" w:lastRow="0" w:firstColumn="1" w:lastColumn="0" w:noHBand="0" w:noVBand="1"/>
      </w:tblPr>
      <w:tblGrid>
        <w:gridCol w:w="3539"/>
        <w:gridCol w:w="1740"/>
      </w:tblGrid>
      <w:tr w:rsidR="007817E8" w:rsidRPr="00B625BD" w14:paraId="1ED25DF8" w14:textId="77777777" w:rsidTr="001468BF">
        <w:tc>
          <w:tcPr>
            <w:tcW w:w="0" w:type="auto"/>
          </w:tcPr>
          <w:p w14:paraId="65B51994" w14:textId="258BD05B" w:rsidR="007817E8" w:rsidRPr="00B625BD" w:rsidRDefault="004308B8" w:rsidP="0007204D">
            <w:pPr>
              <w:jc w:val="both"/>
              <w:rPr>
                <w:sz w:val="24"/>
                <w:szCs w:val="24"/>
              </w:rPr>
            </w:pPr>
            <w:r w:rsidRPr="001B2DBF">
              <w:rPr>
                <w:sz w:val="24"/>
                <w:szCs w:val="24"/>
              </w:rPr>
              <w:t>Source des recettes</w:t>
            </w:r>
          </w:p>
        </w:tc>
        <w:tc>
          <w:tcPr>
            <w:tcW w:w="0" w:type="auto"/>
            <w:vAlign w:val="bottom"/>
          </w:tcPr>
          <w:p w14:paraId="1C3B0242" w14:textId="63B192A6" w:rsidR="007817E8" w:rsidRPr="00B625BD" w:rsidRDefault="004308B8" w:rsidP="001468BF">
            <w:pPr>
              <w:jc w:val="right"/>
              <w:rPr>
                <w:sz w:val="24"/>
                <w:szCs w:val="24"/>
              </w:rPr>
            </w:pPr>
            <w:r w:rsidRPr="001B2DBF">
              <w:rPr>
                <w:sz w:val="24"/>
                <w:szCs w:val="24"/>
              </w:rPr>
              <w:t>Montant (FCFA)</w:t>
            </w:r>
          </w:p>
        </w:tc>
      </w:tr>
      <w:tr w:rsidR="007817E8" w:rsidRPr="00B625BD" w14:paraId="6A1A49DC" w14:textId="77777777" w:rsidTr="001468BF">
        <w:tc>
          <w:tcPr>
            <w:tcW w:w="0" w:type="auto"/>
          </w:tcPr>
          <w:p w14:paraId="3154D0D3" w14:textId="65DA6DDB" w:rsidR="007817E8" w:rsidRPr="00B625BD" w:rsidRDefault="00406FAC" w:rsidP="0007204D">
            <w:pPr>
              <w:jc w:val="both"/>
              <w:rPr>
                <w:sz w:val="24"/>
                <w:szCs w:val="24"/>
              </w:rPr>
            </w:pPr>
            <w:r w:rsidRPr="001B2DBF">
              <w:rPr>
                <w:sz w:val="24"/>
                <w:szCs w:val="24"/>
              </w:rPr>
              <w:t>Reversement initial par l'économe</w:t>
            </w:r>
          </w:p>
        </w:tc>
        <w:tc>
          <w:tcPr>
            <w:tcW w:w="0" w:type="auto"/>
            <w:vAlign w:val="bottom"/>
          </w:tcPr>
          <w:p w14:paraId="1C5E561D" w14:textId="742C23E2" w:rsidR="007817E8" w:rsidRPr="00B625BD" w:rsidRDefault="00406FAC" w:rsidP="001468BF">
            <w:pPr>
              <w:jc w:val="right"/>
              <w:rPr>
                <w:sz w:val="24"/>
                <w:szCs w:val="24"/>
              </w:rPr>
            </w:pPr>
            <w:r w:rsidRPr="001B2DBF">
              <w:rPr>
                <w:sz w:val="24"/>
                <w:szCs w:val="24"/>
              </w:rPr>
              <w:t>233</w:t>
            </w:r>
            <w:r>
              <w:rPr>
                <w:sz w:val="24"/>
                <w:szCs w:val="24"/>
              </w:rPr>
              <w:t> </w:t>
            </w:r>
            <w:r w:rsidRPr="001B2DBF">
              <w:rPr>
                <w:sz w:val="24"/>
                <w:szCs w:val="24"/>
              </w:rPr>
              <w:t>000</w:t>
            </w:r>
          </w:p>
        </w:tc>
      </w:tr>
      <w:tr w:rsidR="00CC5B7F" w:rsidRPr="00B625BD" w14:paraId="67EDA27F" w14:textId="77777777" w:rsidTr="001468BF">
        <w:tc>
          <w:tcPr>
            <w:tcW w:w="0" w:type="auto"/>
          </w:tcPr>
          <w:p w14:paraId="3343D473" w14:textId="4AF07513" w:rsidR="00CC5B7F" w:rsidRPr="001B2DBF" w:rsidRDefault="004319F1" w:rsidP="0007204D">
            <w:pPr>
              <w:jc w:val="both"/>
              <w:rPr>
                <w:sz w:val="24"/>
                <w:szCs w:val="24"/>
              </w:rPr>
            </w:pPr>
            <w:r>
              <w:rPr>
                <w:sz w:val="24"/>
                <w:szCs w:val="24"/>
              </w:rPr>
              <w:t xml:space="preserve">Cotisations </w:t>
            </w:r>
          </w:p>
        </w:tc>
        <w:tc>
          <w:tcPr>
            <w:tcW w:w="0" w:type="auto"/>
            <w:vAlign w:val="bottom"/>
          </w:tcPr>
          <w:p w14:paraId="4C39FEB7" w14:textId="5817BA42" w:rsidR="00CC5B7F" w:rsidRPr="001B2DBF" w:rsidRDefault="00320BCB" w:rsidP="001468BF">
            <w:pPr>
              <w:jc w:val="right"/>
              <w:rPr>
                <w:sz w:val="24"/>
                <w:szCs w:val="24"/>
              </w:rPr>
            </w:pPr>
            <w:r>
              <w:rPr>
                <w:sz w:val="24"/>
                <w:szCs w:val="24"/>
              </w:rPr>
              <w:t xml:space="preserve">35 </w:t>
            </w:r>
            <w:r w:rsidR="002952B7">
              <w:rPr>
                <w:sz w:val="24"/>
                <w:szCs w:val="24"/>
              </w:rPr>
              <w:t>000</w:t>
            </w:r>
          </w:p>
        </w:tc>
      </w:tr>
      <w:tr w:rsidR="007817E8" w:rsidRPr="00B625BD" w14:paraId="10636542" w14:textId="77777777" w:rsidTr="001468BF">
        <w:tc>
          <w:tcPr>
            <w:tcW w:w="0" w:type="auto"/>
          </w:tcPr>
          <w:p w14:paraId="05874426" w14:textId="15F46E8D" w:rsidR="007817E8" w:rsidRPr="00B625BD" w:rsidRDefault="0097284D" w:rsidP="0007204D">
            <w:pPr>
              <w:jc w:val="both"/>
              <w:rPr>
                <w:sz w:val="24"/>
                <w:szCs w:val="24"/>
              </w:rPr>
            </w:pPr>
            <w:r>
              <w:rPr>
                <w:sz w:val="24"/>
                <w:szCs w:val="24"/>
              </w:rPr>
              <w:t>I</w:t>
            </w:r>
            <w:r w:rsidR="00B676C2" w:rsidRPr="001B2DBF">
              <w:rPr>
                <w:sz w:val="24"/>
                <w:szCs w:val="24"/>
              </w:rPr>
              <w:t>mpayés</w:t>
            </w:r>
          </w:p>
        </w:tc>
        <w:tc>
          <w:tcPr>
            <w:tcW w:w="0" w:type="auto"/>
            <w:vAlign w:val="bottom"/>
          </w:tcPr>
          <w:p w14:paraId="77CD0C72" w14:textId="4D06300F" w:rsidR="007817E8" w:rsidRPr="00B625BD" w:rsidRDefault="002952B7" w:rsidP="001468BF">
            <w:pPr>
              <w:jc w:val="right"/>
              <w:rPr>
                <w:sz w:val="24"/>
                <w:szCs w:val="24"/>
              </w:rPr>
            </w:pPr>
            <w:r>
              <w:rPr>
                <w:sz w:val="24"/>
                <w:szCs w:val="24"/>
              </w:rPr>
              <w:t>15 000</w:t>
            </w:r>
          </w:p>
        </w:tc>
      </w:tr>
      <w:tr w:rsidR="009853D4" w:rsidRPr="00B625BD" w14:paraId="7629A2CC" w14:textId="77777777" w:rsidTr="001468BF">
        <w:tc>
          <w:tcPr>
            <w:tcW w:w="0" w:type="auto"/>
          </w:tcPr>
          <w:p w14:paraId="0F8DDEF7" w14:textId="48EAD502" w:rsidR="009853D4" w:rsidRPr="001B2DBF" w:rsidRDefault="004A71AF" w:rsidP="0007204D">
            <w:pPr>
              <w:jc w:val="both"/>
              <w:rPr>
                <w:sz w:val="24"/>
                <w:szCs w:val="24"/>
              </w:rPr>
            </w:pPr>
            <w:r w:rsidRPr="001B2DBF">
              <w:rPr>
                <w:sz w:val="24"/>
                <w:szCs w:val="24"/>
              </w:rPr>
              <w:t>Total des recettes</w:t>
            </w:r>
          </w:p>
        </w:tc>
        <w:tc>
          <w:tcPr>
            <w:tcW w:w="0" w:type="auto"/>
            <w:vAlign w:val="bottom"/>
          </w:tcPr>
          <w:p w14:paraId="50AF7508" w14:textId="2253D0EE" w:rsidR="009853D4" w:rsidRPr="007F7AD8" w:rsidRDefault="003C409F" w:rsidP="001468BF">
            <w:pPr>
              <w:jc w:val="right"/>
              <w:rPr>
                <w:b/>
                <w:bCs/>
                <w:sz w:val="24"/>
                <w:szCs w:val="24"/>
              </w:rPr>
            </w:pPr>
            <w:r w:rsidRPr="007F7AD8">
              <w:rPr>
                <w:b/>
                <w:bCs/>
                <w:sz w:val="24"/>
                <w:szCs w:val="24"/>
              </w:rPr>
              <w:t>283 000</w:t>
            </w:r>
          </w:p>
        </w:tc>
      </w:tr>
    </w:tbl>
    <w:p w14:paraId="7FCB61BD" w14:textId="77777777" w:rsidR="00220DE4" w:rsidRDefault="00220DE4" w:rsidP="0007204D">
      <w:pPr>
        <w:jc w:val="both"/>
        <w:rPr>
          <w:sz w:val="24"/>
          <w:szCs w:val="24"/>
        </w:rPr>
      </w:pPr>
    </w:p>
    <w:p w14:paraId="2318882F" w14:textId="77777777" w:rsidR="008B2CBD" w:rsidRDefault="008B2CBD" w:rsidP="0007204D">
      <w:pPr>
        <w:jc w:val="both"/>
        <w:rPr>
          <w:sz w:val="24"/>
          <w:szCs w:val="24"/>
        </w:rPr>
      </w:pPr>
    </w:p>
    <w:p w14:paraId="487BA4BD" w14:textId="77777777" w:rsidR="00450242" w:rsidRDefault="00450242" w:rsidP="0007204D">
      <w:pPr>
        <w:jc w:val="both"/>
        <w:rPr>
          <w:sz w:val="24"/>
          <w:szCs w:val="24"/>
        </w:rPr>
      </w:pPr>
    </w:p>
    <w:p w14:paraId="54C42331" w14:textId="77777777" w:rsidR="00450242" w:rsidRDefault="00450242" w:rsidP="0007204D">
      <w:pPr>
        <w:jc w:val="both"/>
        <w:rPr>
          <w:sz w:val="24"/>
          <w:szCs w:val="24"/>
        </w:rPr>
      </w:pPr>
    </w:p>
    <w:p w14:paraId="63A00187" w14:textId="7E050EDF" w:rsidR="00BE4C91" w:rsidRPr="001B2DBF" w:rsidRDefault="00BE4C91" w:rsidP="0007204D">
      <w:pPr>
        <w:jc w:val="both"/>
        <w:rPr>
          <w:sz w:val="24"/>
          <w:szCs w:val="24"/>
        </w:rPr>
      </w:pPr>
      <w:r w:rsidRPr="001B2DBF">
        <w:rPr>
          <w:sz w:val="24"/>
          <w:szCs w:val="24"/>
        </w:rPr>
        <w:lastRenderedPageBreak/>
        <w:t xml:space="preserve">B. </w:t>
      </w:r>
      <w:r w:rsidRPr="001915B4">
        <w:rPr>
          <w:sz w:val="24"/>
          <w:szCs w:val="24"/>
          <w:u w:val="single"/>
        </w:rPr>
        <w:t>Dépenses Engagées par l'APEE</w:t>
      </w:r>
    </w:p>
    <w:p w14:paraId="009554C1" w14:textId="77777777" w:rsidR="00BE4C91" w:rsidRDefault="00BE4C91" w:rsidP="0007204D">
      <w:pPr>
        <w:jc w:val="both"/>
        <w:rPr>
          <w:sz w:val="24"/>
          <w:szCs w:val="24"/>
        </w:rPr>
      </w:pPr>
    </w:p>
    <w:tbl>
      <w:tblPr>
        <w:tblStyle w:val="Grilledutableau"/>
        <w:tblW w:w="0" w:type="auto"/>
        <w:tblLook w:val="04A0" w:firstRow="1" w:lastRow="0" w:firstColumn="1" w:lastColumn="0" w:noHBand="0" w:noVBand="1"/>
      </w:tblPr>
      <w:tblGrid>
        <w:gridCol w:w="3993"/>
        <w:gridCol w:w="1740"/>
      </w:tblGrid>
      <w:tr w:rsidR="00890746" w14:paraId="14E31FB4" w14:textId="77777777" w:rsidTr="00444759">
        <w:tc>
          <w:tcPr>
            <w:tcW w:w="0" w:type="auto"/>
          </w:tcPr>
          <w:p w14:paraId="622740E6" w14:textId="729AC006" w:rsidR="00890746" w:rsidRDefault="001A631C" w:rsidP="0007204D">
            <w:pPr>
              <w:jc w:val="both"/>
              <w:rPr>
                <w:sz w:val="24"/>
                <w:szCs w:val="24"/>
              </w:rPr>
            </w:pPr>
            <w:r w:rsidRPr="001B2DBF">
              <w:rPr>
                <w:sz w:val="24"/>
                <w:szCs w:val="24"/>
              </w:rPr>
              <w:t>Nature de la dépense</w:t>
            </w:r>
          </w:p>
        </w:tc>
        <w:tc>
          <w:tcPr>
            <w:tcW w:w="0" w:type="auto"/>
            <w:vAlign w:val="bottom"/>
          </w:tcPr>
          <w:p w14:paraId="338C1A7F" w14:textId="77777777" w:rsidR="001A631C" w:rsidRPr="001B2DBF" w:rsidRDefault="001A631C" w:rsidP="00444759">
            <w:pPr>
              <w:jc w:val="right"/>
              <w:rPr>
                <w:sz w:val="24"/>
                <w:szCs w:val="24"/>
              </w:rPr>
            </w:pPr>
            <w:r w:rsidRPr="001B2DBF">
              <w:rPr>
                <w:sz w:val="24"/>
                <w:szCs w:val="24"/>
              </w:rPr>
              <w:t>Montant (FCFA)</w:t>
            </w:r>
          </w:p>
          <w:p w14:paraId="16F1A7A6" w14:textId="77777777" w:rsidR="00890746" w:rsidRDefault="00890746" w:rsidP="00444759">
            <w:pPr>
              <w:jc w:val="right"/>
              <w:rPr>
                <w:sz w:val="24"/>
                <w:szCs w:val="24"/>
              </w:rPr>
            </w:pPr>
          </w:p>
        </w:tc>
      </w:tr>
      <w:tr w:rsidR="00890746" w14:paraId="001838FD" w14:textId="77777777" w:rsidTr="00444759">
        <w:tc>
          <w:tcPr>
            <w:tcW w:w="0" w:type="auto"/>
          </w:tcPr>
          <w:p w14:paraId="684406CB" w14:textId="3F1A50DD" w:rsidR="00890746" w:rsidRDefault="006B4CE9" w:rsidP="0007204D">
            <w:pPr>
              <w:jc w:val="both"/>
              <w:rPr>
                <w:sz w:val="24"/>
                <w:szCs w:val="24"/>
              </w:rPr>
            </w:pPr>
            <w:r w:rsidRPr="001B2DBF">
              <w:rPr>
                <w:sz w:val="24"/>
                <w:szCs w:val="24"/>
              </w:rPr>
              <w:t>Réfection de 10 portes</w:t>
            </w:r>
          </w:p>
        </w:tc>
        <w:tc>
          <w:tcPr>
            <w:tcW w:w="0" w:type="auto"/>
            <w:vAlign w:val="bottom"/>
          </w:tcPr>
          <w:p w14:paraId="14C581C0" w14:textId="509F63A3" w:rsidR="00890746" w:rsidRDefault="006B4CE9" w:rsidP="00444759">
            <w:pPr>
              <w:jc w:val="right"/>
              <w:rPr>
                <w:sz w:val="24"/>
                <w:szCs w:val="24"/>
              </w:rPr>
            </w:pPr>
            <w:r w:rsidRPr="001B2DBF">
              <w:rPr>
                <w:sz w:val="24"/>
                <w:szCs w:val="24"/>
              </w:rPr>
              <w:t>233</w:t>
            </w:r>
            <w:r>
              <w:rPr>
                <w:sz w:val="24"/>
                <w:szCs w:val="24"/>
              </w:rPr>
              <w:t> </w:t>
            </w:r>
            <w:r w:rsidRPr="001B2DBF">
              <w:rPr>
                <w:sz w:val="24"/>
                <w:szCs w:val="24"/>
              </w:rPr>
              <w:t>000</w:t>
            </w:r>
          </w:p>
        </w:tc>
      </w:tr>
      <w:tr w:rsidR="00890746" w14:paraId="1CE8D7F5" w14:textId="77777777" w:rsidTr="00444759">
        <w:tc>
          <w:tcPr>
            <w:tcW w:w="0" w:type="auto"/>
          </w:tcPr>
          <w:p w14:paraId="3C4EE401" w14:textId="04DECF20" w:rsidR="00890746" w:rsidRDefault="00F13A36" w:rsidP="0007204D">
            <w:pPr>
              <w:jc w:val="both"/>
              <w:rPr>
                <w:sz w:val="24"/>
                <w:szCs w:val="24"/>
              </w:rPr>
            </w:pPr>
            <w:r w:rsidRPr="001B2DBF">
              <w:rPr>
                <w:sz w:val="24"/>
                <w:szCs w:val="24"/>
              </w:rPr>
              <w:t xml:space="preserve">Logiciel informatique pour les </w:t>
            </w:r>
            <w:r w:rsidR="00597342">
              <w:rPr>
                <w:sz w:val="24"/>
                <w:szCs w:val="24"/>
              </w:rPr>
              <w:t>bulletins</w:t>
            </w:r>
          </w:p>
        </w:tc>
        <w:tc>
          <w:tcPr>
            <w:tcW w:w="0" w:type="auto"/>
            <w:vAlign w:val="bottom"/>
          </w:tcPr>
          <w:p w14:paraId="398DC6A4" w14:textId="3AA2D13B" w:rsidR="00890746" w:rsidRDefault="00B86514" w:rsidP="00444759">
            <w:pPr>
              <w:jc w:val="right"/>
              <w:rPr>
                <w:sz w:val="24"/>
                <w:szCs w:val="24"/>
              </w:rPr>
            </w:pPr>
            <w:r w:rsidRPr="001B2DBF">
              <w:rPr>
                <w:sz w:val="24"/>
                <w:szCs w:val="24"/>
              </w:rPr>
              <w:t>20</w:t>
            </w:r>
            <w:r>
              <w:rPr>
                <w:sz w:val="24"/>
                <w:szCs w:val="24"/>
              </w:rPr>
              <w:t> </w:t>
            </w:r>
            <w:r w:rsidRPr="001B2DBF">
              <w:rPr>
                <w:sz w:val="24"/>
                <w:szCs w:val="24"/>
              </w:rPr>
              <w:t>000</w:t>
            </w:r>
          </w:p>
        </w:tc>
      </w:tr>
      <w:tr w:rsidR="0077261C" w14:paraId="111D0139" w14:textId="77777777" w:rsidTr="00444759">
        <w:tc>
          <w:tcPr>
            <w:tcW w:w="0" w:type="auto"/>
          </w:tcPr>
          <w:p w14:paraId="25525BBD" w14:textId="618BE5B6" w:rsidR="0077261C" w:rsidRPr="001B2DBF" w:rsidRDefault="0077261C" w:rsidP="0007204D">
            <w:pPr>
              <w:jc w:val="both"/>
              <w:rPr>
                <w:sz w:val="24"/>
                <w:szCs w:val="24"/>
              </w:rPr>
            </w:pPr>
            <w:r w:rsidRPr="001B2DBF">
              <w:rPr>
                <w:sz w:val="24"/>
                <w:szCs w:val="24"/>
              </w:rPr>
              <w:t>Fonctionnement du bureau de l'APEE</w:t>
            </w:r>
          </w:p>
        </w:tc>
        <w:tc>
          <w:tcPr>
            <w:tcW w:w="0" w:type="auto"/>
            <w:vAlign w:val="bottom"/>
          </w:tcPr>
          <w:p w14:paraId="63961E80" w14:textId="398CA027" w:rsidR="0077261C" w:rsidRPr="001B2DBF" w:rsidRDefault="001C2045" w:rsidP="00444759">
            <w:pPr>
              <w:jc w:val="right"/>
              <w:rPr>
                <w:sz w:val="24"/>
                <w:szCs w:val="24"/>
              </w:rPr>
            </w:pPr>
            <w:r>
              <w:rPr>
                <w:sz w:val="24"/>
                <w:szCs w:val="24"/>
              </w:rPr>
              <w:t>30</w:t>
            </w:r>
            <w:r w:rsidR="00122357">
              <w:rPr>
                <w:sz w:val="24"/>
                <w:szCs w:val="24"/>
              </w:rPr>
              <w:t> </w:t>
            </w:r>
            <w:r>
              <w:rPr>
                <w:sz w:val="24"/>
                <w:szCs w:val="24"/>
              </w:rPr>
              <w:t>000</w:t>
            </w:r>
          </w:p>
        </w:tc>
      </w:tr>
      <w:tr w:rsidR="00122357" w14:paraId="4C856B96" w14:textId="77777777" w:rsidTr="00444759">
        <w:tc>
          <w:tcPr>
            <w:tcW w:w="0" w:type="auto"/>
          </w:tcPr>
          <w:p w14:paraId="3956CF55" w14:textId="1C309004" w:rsidR="00122357" w:rsidRPr="001B2DBF" w:rsidRDefault="00122357" w:rsidP="0007204D">
            <w:pPr>
              <w:jc w:val="both"/>
              <w:rPr>
                <w:sz w:val="24"/>
                <w:szCs w:val="24"/>
              </w:rPr>
            </w:pPr>
            <w:r w:rsidRPr="001B2DBF">
              <w:rPr>
                <w:sz w:val="24"/>
                <w:szCs w:val="24"/>
              </w:rPr>
              <w:t>Total des dépenses</w:t>
            </w:r>
          </w:p>
        </w:tc>
        <w:tc>
          <w:tcPr>
            <w:tcW w:w="0" w:type="auto"/>
            <w:vAlign w:val="bottom"/>
          </w:tcPr>
          <w:p w14:paraId="525CC885" w14:textId="4D787695" w:rsidR="00122357" w:rsidRPr="00F85391" w:rsidRDefault="00852580" w:rsidP="00444759">
            <w:pPr>
              <w:jc w:val="right"/>
              <w:rPr>
                <w:b/>
                <w:bCs/>
                <w:sz w:val="24"/>
                <w:szCs w:val="24"/>
              </w:rPr>
            </w:pPr>
            <w:r w:rsidRPr="00F85391">
              <w:rPr>
                <w:b/>
                <w:bCs/>
                <w:sz w:val="24"/>
                <w:szCs w:val="24"/>
              </w:rPr>
              <w:t>283 000</w:t>
            </w:r>
          </w:p>
        </w:tc>
      </w:tr>
    </w:tbl>
    <w:p w14:paraId="2B8F9E32" w14:textId="77777777" w:rsidR="00890746" w:rsidRPr="001B2DBF" w:rsidRDefault="00890746" w:rsidP="0007204D">
      <w:pPr>
        <w:jc w:val="both"/>
        <w:rPr>
          <w:sz w:val="24"/>
          <w:szCs w:val="24"/>
        </w:rPr>
      </w:pPr>
    </w:p>
    <w:p w14:paraId="6C944AD9" w14:textId="77777777" w:rsidR="00450242" w:rsidRDefault="00450242" w:rsidP="0007204D">
      <w:pPr>
        <w:jc w:val="both"/>
        <w:rPr>
          <w:sz w:val="24"/>
          <w:szCs w:val="24"/>
        </w:rPr>
      </w:pPr>
    </w:p>
    <w:p w14:paraId="7BE12648" w14:textId="0386FC93" w:rsidR="00BE4C91" w:rsidRPr="001915B4" w:rsidRDefault="00BE4C91" w:rsidP="0007204D">
      <w:pPr>
        <w:jc w:val="both"/>
        <w:rPr>
          <w:sz w:val="24"/>
          <w:szCs w:val="24"/>
          <w:u w:val="single"/>
        </w:rPr>
      </w:pPr>
      <w:r w:rsidRPr="001B2DBF">
        <w:rPr>
          <w:sz w:val="24"/>
          <w:szCs w:val="24"/>
        </w:rPr>
        <w:t xml:space="preserve">C. </w:t>
      </w:r>
      <w:r w:rsidRPr="001915B4">
        <w:rPr>
          <w:sz w:val="24"/>
          <w:szCs w:val="24"/>
          <w:u w:val="single"/>
        </w:rPr>
        <w:t>Solde de la Trésorerie de l'APEE</w:t>
      </w:r>
    </w:p>
    <w:p w14:paraId="0786A4E0" w14:textId="77777777" w:rsidR="00BE4C91" w:rsidRPr="001B2DBF" w:rsidRDefault="00BE4C91" w:rsidP="0007204D">
      <w:pPr>
        <w:jc w:val="both"/>
        <w:rPr>
          <w:sz w:val="24"/>
          <w:szCs w:val="24"/>
        </w:rPr>
      </w:pPr>
    </w:p>
    <w:p w14:paraId="14D873A9" w14:textId="049C8BD3" w:rsidR="00BE4C91" w:rsidRPr="001B2DBF" w:rsidRDefault="00BE4C91" w:rsidP="0007204D">
      <w:pPr>
        <w:jc w:val="both"/>
        <w:rPr>
          <w:sz w:val="24"/>
          <w:szCs w:val="24"/>
        </w:rPr>
      </w:pPr>
      <w:r w:rsidRPr="001B2DBF">
        <w:rPr>
          <w:sz w:val="24"/>
          <w:szCs w:val="24"/>
        </w:rPr>
        <w:t xml:space="preserve">Total recettes - Total dépenses = </w:t>
      </w:r>
      <w:r w:rsidR="005A6724">
        <w:rPr>
          <w:sz w:val="24"/>
          <w:szCs w:val="24"/>
        </w:rPr>
        <w:t>283000</w:t>
      </w:r>
      <w:r w:rsidRPr="001B2DBF">
        <w:rPr>
          <w:sz w:val="24"/>
          <w:szCs w:val="24"/>
        </w:rPr>
        <w:t xml:space="preserve"> </w:t>
      </w:r>
      <w:r w:rsidR="007E1E2C">
        <w:rPr>
          <w:sz w:val="24"/>
          <w:szCs w:val="24"/>
        </w:rPr>
        <w:t>-283 0000</w:t>
      </w:r>
      <w:r w:rsidRPr="001B2DBF">
        <w:rPr>
          <w:sz w:val="24"/>
          <w:szCs w:val="24"/>
        </w:rPr>
        <w:t xml:space="preserve"> = </w:t>
      </w:r>
      <w:r w:rsidRPr="00E6206A">
        <w:rPr>
          <w:b/>
          <w:bCs/>
          <w:sz w:val="24"/>
          <w:szCs w:val="24"/>
        </w:rPr>
        <w:t xml:space="preserve"> 0 FCF</w:t>
      </w:r>
      <w:r w:rsidR="00482644">
        <w:rPr>
          <w:b/>
          <w:bCs/>
          <w:sz w:val="24"/>
          <w:szCs w:val="24"/>
        </w:rPr>
        <w:t>A</w:t>
      </w:r>
    </w:p>
    <w:p w14:paraId="4ED9C660" w14:textId="77777777" w:rsidR="00BE4C91" w:rsidRPr="001B2DBF" w:rsidRDefault="00BE4C91" w:rsidP="0007204D">
      <w:pPr>
        <w:jc w:val="both"/>
        <w:rPr>
          <w:sz w:val="24"/>
          <w:szCs w:val="24"/>
        </w:rPr>
      </w:pPr>
    </w:p>
    <w:p w14:paraId="139C429F" w14:textId="77777777" w:rsidR="00BE4C91" w:rsidRPr="00671E0C" w:rsidRDefault="00BE4C91" w:rsidP="0007204D">
      <w:pPr>
        <w:jc w:val="both"/>
        <w:rPr>
          <w:b/>
          <w:bCs/>
          <w:sz w:val="24"/>
          <w:szCs w:val="24"/>
        </w:rPr>
      </w:pPr>
      <w:r w:rsidRPr="00671E0C">
        <w:rPr>
          <w:b/>
          <w:bCs/>
          <w:sz w:val="24"/>
          <w:szCs w:val="24"/>
        </w:rPr>
        <w:t>2. Responsabilité de l'Administration (Directeur et Économe)</w:t>
      </w:r>
    </w:p>
    <w:p w14:paraId="6CB476E5" w14:textId="77777777" w:rsidR="00BE4C91" w:rsidRPr="001B2DBF" w:rsidRDefault="00BE4C91" w:rsidP="0007204D">
      <w:pPr>
        <w:jc w:val="both"/>
        <w:rPr>
          <w:sz w:val="24"/>
          <w:szCs w:val="24"/>
        </w:rPr>
      </w:pPr>
    </w:p>
    <w:p w14:paraId="624224AD" w14:textId="77777777" w:rsidR="00BE4C91" w:rsidRPr="001B2DBF" w:rsidRDefault="00BE4C91" w:rsidP="0007204D">
      <w:pPr>
        <w:jc w:val="both"/>
        <w:rPr>
          <w:sz w:val="24"/>
          <w:szCs w:val="24"/>
        </w:rPr>
      </w:pPr>
      <w:r w:rsidRPr="001B2DBF">
        <w:rPr>
          <w:sz w:val="24"/>
          <w:szCs w:val="24"/>
        </w:rPr>
        <w:t xml:space="preserve">A. </w:t>
      </w:r>
      <w:r w:rsidRPr="00E20074">
        <w:rPr>
          <w:sz w:val="24"/>
          <w:szCs w:val="24"/>
          <w:u w:val="single"/>
        </w:rPr>
        <w:t>Collecte Irrégulière des Cotisations</w:t>
      </w:r>
    </w:p>
    <w:p w14:paraId="1E85F9DC" w14:textId="77777777" w:rsidR="00BE4C91" w:rsidRPr="001B2DBF" w:rsidRDefault="00BE4C91" w:rsidP="0007204D">
      <w:pPr>
        <w:jc w:val="both"/>
        <w:rPr>
          <w:sz w:val="24"/>
          <w:szCs w:val="24"/>
        </w:rPr>
      </w:pPr>
    </w:p>
    <w:p w14:paraId="14CF2DD0" w14:textId="489E4B94" w:rsidR="00BE4C91" w:rsidRPr="001B2DBF" w:rsidRDefault="00BE4C91" w:rsidP="0007204D">
      <w:pPr>
        <w:jc w:val="both"/>
        <w:rPr>
          <w:sz w:val="24"/>
          <w:szCs w:val="24"/>
        </w:rPr>
      </w:pPr>
      <w:r w:rsidRPr="001B2DBF">
        <w:rPr>
          <w:sz w:val="24"/>
          <w:szCs w:val="24"/>
        </w:rPr>
        <w:t>· Cotisations théoriques attendues (</w:t>
      </w:r>
      <w:r w:rsidR="004B49AE">
        <w:rPr>
          <w:sz w:val="24"/>
          <w:szCs w:val="24"/>
        </w:rPr>
        <w:t>89</w:t>
      </w:r>
      <w:r w:rsidRPr="001B2DBF">
        <w:rPr>
          <w:sz w:val="24"/>
          <w:szCs w:val="24"/>
        </w:rPr>
        <w:t xml:space="preserve"> élèves × 12 500 FCFA) :</w:t>
      </w:r>
      <w:r w:rsidR="00C80FDE">
        <w:rPr>
          <w:sz w:val="24"/>
          <w:szCs w:val="24"/>
        </w:rPr>
        <w:t xml:space="preserve"> </w:t>
      </w:r>
      <w:r w:rsidR="00C80FDE" w:rsidRPr="00503127">
        <w:rPr>
          <w:b/>
          <w:bCs/>
          <w:sz w:val="24"/>
          <w:szCs w:val="24"/>
        </w:rPr>
        <w:t xml:space="preserve">1 112 </w:t>
      </w:r>
      <w:r w:rsidRPr="00503127">
        <w:rPr>
          <w:b/>
          <w:bCs/>
          <w:sz w:val="24"/>
          <w:szCs w:val="24"/>
        </w:rPr>
        <w:t>500 FCFA</w:t>
      </w:r>
    </w:p>
    <w:p w14:paraId="6B1D4393" w14:textId="77777777" w:rsidR="00BE4C91" w:rsidRDefault="00BE4C91" w:rsidP="0007204D">
      <w:pPr>
        <w:jc w:val="both"/>
        <w:rPr>
          <w:sz w:val="24"/>
          <w:szCs w:val="24"/>
        </w:rPr>
      </w:pPr>
      <w:r w:rsidRPr="001B2DBF">
        <w:rPr>
          <w:sz w:val="24"/>
          <w:szCs w:val="24"/>
        </w:rPr>
        <w:t>· Montant reversé à l'APEE par l'économe : 233 000 FCFA</w:t>
      </w:r>
    </w:p>
    <w:p w14:paraId="2A703E5F" w14:textId="110EAF60" w:rsidR="00813732" w:rsidRDefault="00813732" w:rsidP="0007204D">
      <w:pPr>
        <w:jc w:val="both"/>
        <w:rPr>
          <w:sz w:val="24"/>
          <w:szCs w:val="24"/>
        </w:rPr>
      </w:pPr>
      <w:r>
        <w:rPr>
          <w:sz w:val="24"/>
          <w:szCs w:val="24"/>
        </w:rPr>
        <w:t>. Cotisations perçues par le trésorier : 3</w:t>
      </w:r>
      <w:r w:rsidR="003D0606">
        <w:rPr>
          <w:sz w:val="24"/>
          <w:szCs w:val="24"/>
        </w:rPr>
        <w:t>5 0</w:t>
      </w:r>
      <w:r>
        <w:rPr>
          <w:sz w:val="24"/>
          <w:szCs w:val="24"/>
        </w:rPr>
        <w:t>00 FCFA</w:t>
      </w:r>
      <w:r w:rsidRPr="001B2DBF">
        <w:rPr>
          <w:sz w:val="24"/>
          <w:szCs w:val="24"/>
        </w:rPr>
        <w:t xml:space="preserve"> </w:t>
      </w:r>
    </w:p>
    <w:p w14:paraId="21131885" w14:textId="3B0A86CF" w:rsidR="00235BD4" w:rsidRPr="001B2DBF" w:rsidRDefault="00BE4C91" w:rsidP="0007204D">
      <w:pPr>
        <w:jc w:val="both"/>
        <w:rPr>
          <w:sz w:val="24"/>
          <w:szCs w:val="24"/>
        </w:rPr>
      </w:pPr>
      <w:r w:rsidRPr="001B2DBF">
        <w:rPr>
          <w:sz w:val="24"/>
          <w:szCs w:val="24"/>
        </w:rPr>
        <w:t xml:space="preserve">· Impayés perçus par le trésorier : </w:t>
      </w:r>
      <w:r w:rsidR="003D0606">
        <w:rPr>
          <w:sz w:val="24"/>
          <w:szCs w:val="24"/>
        </w:rPr>
        <w:t>15</w:t>
      </w:r>
      <w:r w:rsidRPr="001B2DBF">
        <w:rPr>
          <w:sz w:val="24"/>
          <w:szCs w:val="24"/>
        </w:rPr>
        <w:t xml:space="preserve"> 000 FCFA</w:t>
      </w:r>
    </w:p>
    <w:p w14:paraId="59F6A1E3" w14:textId="77777777" w:rsidR="00BE4C91" w:rsidRPr="001B2DBF" w:rsidRDefault="00BE4C91" w:rsidP="0007204D">
      <w:pPr>
        <w:jc w:val="both"/>
        <w:rPr>
          <w:sz w:val="24"/>
          <w:szCs w:val="24"/>
        </w:rPr>
      </w:pPr>
      <w:r w:rsidRPr="001B2DBF">
        <w:rPr>
          <w:sz w:val="24"/>
          <w:szCs w:val="24"/>
        </w:rPr>
        <w:t>· Manque à reverser ou à collecter :</w:t>
      </w:r>
    </w:p>
    <w:p w14:paraId="65AD6305" w14:textId="0D0E3F16" w:rsidR="00BE4C91" w:rsidRPr="001B2DBF" w:rsidRDefault="00BE4C91" w:rsidP="0007204D">
      <w:pPr>
        <w:jc w:val="both"/>
        <w:rPr>
          <w:sz w:val="24"/>
          <w:szCs w:val="24"/>
        </w:rPr>
      </w:pPr>
      <w:r w:rsidRPr="001B2DBF">
        <w:rPr>
          <w:sz w:val="24"/>
          <w:szCs w:val="24"/>
        </w:rPr>
        <w:t xml:space="preserve">    1 </w:t>
      </w:r>
      <w:r w:rsidR="0095131D">
        <w:rPr>
          <w:sz w:val="24"/>
          <w:szCs w:val="24"/>
        </w:rPr>
        <w:t>112</w:t>
      </w:r>
      <w:r w:rsidRPr="001B2DBF">
        <w:rPr>
          <w:sz w:val="24"/>
          <w:szCs w:val="24"/>
        </w:rPr>
        <w:t xml:space="preserve"> 500 - (233</w:t>
      </w:r>
      <w:r w:rsidR="00075293">
        <w:rPr>
          <w:sz w:val="24"/>
          <w:szCs w:val="24"/>
        </w:rPr>
        <w:t> </w:t>
      </w:r>
      <w:r w:rsidRPr="001B2DBF">
        <w:rPr>
          <w:sz w:val="24"/>
          <w:szCs w:val="24"/>
        </w:rPr>
        <w:t>000</w:t>
      </w:r>
      <w:r w:rsidR="00075293">
        <w:rPr>
          <w:sz w:val="24"/>
          <w:szCs w:val="24"/>
        </w:rPr>
        <w:t xml:space="preserve"> </w:t>
      </w:r>
      <w:r w:rsidR="00813732">
        <w:rPr>
          <w:sz w:val="24"/>
          <w:szCs w:val="24"/>
        </w:rPr>
        <w:t>+</w:t>
      </w:r>
      <w:r w:rsidR="00075293">
        <w:rPr>
          <w:sz w:val="24"/>
          <w:szCs w:val="24"/>
        </w:rPr>
        <w:t xml:space="preserve"> </w:t>
      </w:r>
      <w:r w:rsidR="00813732">
        <w:rPr>
          <w:sz w:val="24"/>
          <w:szCs w:val="24"/>
        </w:rPr>
        <w:t>3</w:t>
      </w:r>
      <w:r w:rsidR="00CE6C2D">
        <w:rPr>
          <w:sz w:val="24"/>
          <w:szCs w:val="24"/>
        </w:rPr>
        <w:t>5</w:t>
      </w:r>
      <w:r w:rsidR="006D7A88">
        <w:rPr>
          <w:sz w:val="24"/>
          <w:szCs w:val="24"/>
        </w:rPr>
        <w:t xml:space="preserve"> </w:t>
      </w:r>
      <w:r w:rsidR="00CE6C2D">
        <w:rPr>
          <w:sz w:val="24"/>
          <w:szCs w:val="24"/>
        </w:rPr>
        <w:t>00</w:t>
      </w:r>
      <w:r w:rsidR="00075293">
        <w:rPr>
          <w:sz w:val="24"/>
          <w:szCs w:val="24"/>
        </w:rPr>
        <w:t>0</w:t>
      </w:r>
      <w:r w:rsidRPr="001B2DBF">
        <w:rPr>
          <w:sz w:val="24"/>
          <w:szCs w:val="24"/>
        </w:rPr>
        <w:t xml:space="preserve"> + </w:t>
      </w:r>
      <w:r w:rsidR="006D7A88">
        <w:rPr>
          <w:sz w:val="24"/>
          <w:szCs w:val="24"/>
        </w:rPr>
        <w:t>15</w:t>
      </w:r>
      <w:r w:rsidR="00047BA4">
        <w:rPr>
          <w:sz w:val="24"/>
          <w:szCs w:val="24"/>
        </w:rPr>
        <w:t> </w:t>
      </w:r>
      <w:r w:rsidRPr="001B2DBF">
        <w:rPr>
          <w:sz w:val="24"/>
          <w:szCs w:val="24"/>
        </w:rPr>
        <w:t>000</w:t>
      </w:r>
      <w:r w:rsidR="00047BA4">
        <w:rPr>
          <w:sz w:val="24"/>
          <w:szCs w:val="24"/>
        </w:rPr>
        <w:t xml:space="preserve"> </w:t>
      </w:r>
      <w:r w:rsidRPr="001B2DBF">
        <w:rPr>
          <w:sz w:val="24"/>
          <w:szCs w:val="24"/>
        </w:rPr>
        <w:t xml:space="preserve">) = </w:t>
      </w:r>
      <w:r w:rsidR="00FB3B37" w:rsidRPr="00F67DBF">
        <w:rPr>
          <w:b/>
          <w:bCs/>
          <w:sz w:val="24"/>
          <w:szCs w:val="24"/>
        </w:rPr>
        <w:t>8</w:t>
      </w:r>
      <w:r w:rsidR="007B284D" w:rsidRPr="00F67DBF">
        <w:rPr>
          <w:b/>
          <w:bCs/>
          <w:sz w:val="24"/>
          <w:szCs w:val="24"/>
        </w:rPr>
        <w:t>29</w:t>
      </w:r>
      <w:r w:rsidR="00FB3B37" w:rsidRPr="00F67DBF">
        <w:rPr>
          <w:b/>
          <w:bCs/>
          <w:sz w:val="24"/>
          <w:szCs w:val="24"/>
        </w:rPr>
        <w:t xml:space="preserve"> </w:t>
      </w:r>
      <w:r w:rsidR="00245552">
        <w:rPr>
          <w:b/>
          <w:bCs/>
          <w:sz w:val="24"/>
          <w:szCs w:val="24"/>
        </w:rPr>
        <w:t>5</w:t>
      </w:r>
      <w:r w:rsidRPr="00F67DBF">
        <w:rPr>
          <w:b/>
          <w:bCs/>
          <w:sz w:val="24"/>
          <w:szCs w:val="24"/>
        </w:rPr>
        <w:t>00 FCFA</w:t>
      </w:r>
    </w:p>
    <w:p w14:paraId="47BCA3B0" w14:textId="77777777" w:rsidR="00BE4C91" w:rsidRPr="001B2DBF" w:rsidRDefault="00BE4C91" w:rsidP="0007204D">
      <w:pPr>
        <w:jc w:val="both"/>
        <w:rPr>
          <w:sz w:val="24"/>
          <w:szCs w:val="24"/>
        </w:rPr>
      </w:pPr>
    </w:p>
    <w:p w14:paraId="7EE33901" w14:textId="3E13847D" w:rsidR="00BE4C91" w:rsidRPr="001B2DBF" w:rsidRDefault="00BE4C91" w:rsidP="0007204D">
      <w:pPr>
        <w:jc w:val="both"/>
        <w:rPr>
          <w:sz w:val="24"/>
          <w:szCs w:val="24"/>
        </w:rPr>
      </w:pPr>
      <w:r w:rsidRPr="001B2DBF">
        <w:rPr>
          <w:sz w:val="24"/>
          <w:szCs w:val="24"/>
        </w:rPr>
        <w:t xml:space="preserve">B. </w:t>
      </w:r>
      <w:r w:rsidRPr="001B4D5F">
        <w:rPr>
          <w:sz w:val="24"/>
          <w:szCs w:val="24"/>
          <w:u w:val="single"/>
        </w:rPr>
        <w:t>Constats et Irrégularités</w:t>
      </w:r>
    </w:p>
    <w:p w14:paraId="4C202027" w14:textId="77777777" w:rsidR="00480049" w:rsidRDefault="00480049" w:rsidP="00480049">
      <w:pPr>
        <w:pStyle w:val="Paragraphedeliste"/>
        <w:ind w:left="1068"/>
        <w:jc w:val="both"/>
        <w:rPr>
          <w:sz w:val="24"/>
          <w:szCs w:val="24"/>
        </w:rPr>
      </w:pPr>
    </w:p>
    <w:p w14:paraId="22C0A441" w14:textId="536A052A" w:rsidR="001D5D8D" w:rsidRPr="001D5D8D" w:rsidRDefault="00BE4C91" w:rsidP="0007204D">
      <w:pPr>
        <w:pStyle w:val="Paragraphedeliste"/>
        <w:numPr>
          <w:ilvl w:val="0"/>
          <w:numId w:val="4"/>
        </w:numPr>
        <w:jc w:val="both"/>
        <w:rPr>
          <w:sz w:val="24"/>
          <w:szCs w:val="24"/>
        </w:rPr>
      </w:pPr>
      <w:r w:rsidRPr="001D5D8D">
        <w:rPr>
          <w:sz w:val="24"/>
          <w:szCs w:val="24"/>
        </w:rPr>
        <w:t xml:space="preserve">Défaut de reversement intégral : </w:t>
      </w:r>
    </w:p>
    <w:p w14:paraId="4C0FAFBA" w14:textId="221BE22D" w:rsidR="00BE4C91" w:rsidRPr="001D5D8D" w:rsidRDefault="00BE4C91" w:rsidP="0007204D">
      <w:pPr>
        <w:pStyle w:val="Paragraphedeliste"/>
        <w:jc w:val="both"/>
        <w:rPr>
          <w:sz w:val="24"/>
          <w:szCs w:val="24"/>
        </w:rPr>
      </w:pPr>
      <w:r w:rsidRPr="001D5D8D">
        <w:rPr>
          <w:sz w:val="24"/>
          <w:szCs w:val="24"/>
        </w:rPr>
        <w:t xml:space="preserve">L'économe n'a reversé que </w:t>
      </w:r>
      <w:r w:rsidRPr="001D5D8D">
        <w:rPr>
          <w:b/>
          <w:bCs/>
          <w:sz w:val="24"/>
          <w:szCs w:val="24"/>
        </w:rPr>
        <w:t>233 000 FCFA</w:t>
      </w:r>
      <w:r w:rsidRPr="001D5D8D">
        <w:rPr>
          <w:sz w:val="24"/>
          <w:szCs w:val="24"/>
        </w:rPr>
        <w:t xml:space="preserve"> sur les </w:t>
      </w:r>
      <w:r w:rsidRPr="001D5D8D">
        <w:rPr>
          <w:b/>
          <w:bCs/>
          <w:sz w:val="24"/>
          <w:szCs w:val="24"/>
        </w:rPr>
        <w:t xml:space="preserve">~1 </w:t>
      </w:r>
      <w:r w:rsidR="007B025D" w:rsidRPr="001D5D8D">
        <w:rPr>
          <w:b/>
          <w:bCs/>
          <w:sz w:val="24"/>
          <w:szCs w:val="24"/>
        </w:rPr>
        <w:t>1</w:t>
      </w:r>
      <w:r w:rsidR="003E78DA" w:rsidRPr="001D5D8D">
        <w:rPr>
          <w:b/>
          <w:bCs/>
          <w:sz w:val="24"/>
          <w:szCs w:val="24"/>
        </w:rPr>
        <w:t>12</w:t>
      </w:r>
      <w:r w:rsidRPr="001D5D8D">
        <w:rPr>
          <w:b/>
          <w:bCs/>
          <w:sz w:val="24"/>
          <w:szCs w:val="24"/>
        </w:rPr>
        <w:t xml:space="preserve"> 500 FCFA</w:t>
      </w:r>
      <w:r w:rsidRPr="001D5D8D">
        <w:rPr>
          <w:sz w:val="24"/>
          <w:szCs w:val="24"/>
        </w:rPr>
        <w:t xml:space="preserve"> collectés (ou censés être collectés), violant ainsi les obligations de transparence.</w:t>
      </w:r>
    </w:p>
    <w:p w14:paraId="04D17DAC" w14:textId="3B458772" w:rsidR="00BE4C91" w:rsidRPr="001B2DBF" w:rsidRDefault="00BE4C91" w:rsidP="0007204D">
      <w:pPr>
        <w:ind w:left="708"/>
        <w:jc w:val="both"/>
        <w:rPr>
          <w:sz w:val="24"/>
          <w:szCs w:val="24"/>
        </w:rPr>
      </w:pPr>
      <w:r w:rsidRPr="001B2DBF">
        <w:rPr>
          <w:sz w:val="24"/>
          <w:szCs w:val="24"/>
        </w:rPr>
        <w:t>3.</w:t>
      </w:r>
      <w:r w:rsidR="0000162F">
        <w:rPr>
          <w:sz w:val="24"/>
          <w:szCs w:val="24"/>
        </w:rPr>
        <w:t xml:space="preserve"> </w:t>
      </w:r>
      <w:r w:rsidRPr="001B2DBF">
        <w:rPr>
          <w:sz w:val="24"/>
          <w:szCs w:val="24"/>
        </w:rPr>
        <w:t xml:space="preserve"> Déficit induit : Le non-reversement des </w:t>
      </w:r>
      <w:r w:rsidR="00F259FB">
        <w:rPr>
          <w:sz w:val="24"/>
          <w:szCs w:val="24"/>
        </w:rPr>
        <w:t>8</w:t>
      </w:r>
      <w:r w:rsidR="00AF5B4A">
        <w:rPr>
          <w:sz w:val="24"/>
          <w:szCs w:val="24"/>
        </w:rPr>
        <w:t>29 5</w:t>
      </w:r>
      <w:r w:rsidR="00F259FB">
        <w:rPr>
          <w:sz w:val="24"/>
          <w:szCs w:val="24"/>
        </w:rPr>
        <w:t>00</w:t>
      </w:r>
      <w:r w:rsidRPr="001B2DBF">
        <w:rPr>
          <w:sz w:val="24"/>
          <w:szCs w:val="24"/>
        </w:rPr>
        <w:t xml:space="preserve"> FCFA </w:t>
      </w:r>
    </w:p>
    <w:p w14:paraId="5ADC7C65" w14:textId="77777777" w:rsidR="00480049" w:rsidRDefault="00480049" w:rsidP="0007204D">
      <w:pPr>
        <w:jc w:val="both"/>
        <w:rPr>
          <w:b/>
          <w:bCs/>
          <w:sz w:val="24"/>
          <w:szCs w:val="24"/>
        </w:rPr>
      </w:pPr>
    </w:p>
    <w:p w14:paraId="3E8DF8E1" w14:textId="77777777" w:rsidR="00480049" w:rsidRDefault="00480049" w:rsidP="0007204D">
      <w:pPr>
        <w:jc w:val="both"/>
        <w:rPr>
          <w:b/>
          <w:bCs/>
          <w:sz w:val="24"/>
          <w:szCs w:val="24"/>
        </w:rPr>
      </w:pPr>
    </w:p>
    <w:p w14:paraId="73CEF4A4" w14:textId="77777777" w:rsidR="00BE4C91" w:rsidRPr="009E53A4" w:rsidRDefault="00BE4C91" w:rsidP="0007204D">
      <w:pPr>
        <w:jc w:val="both"/>
        <w:rPr>
          <w:b/>
          <w:bCs/>
          <w:sz w:val="24"/>
          <w:szCs w:val="24"/>
        </w:rPr>
      </w:pPr>
      <w:r w:rsidRPr="009E53A4">
        <w:rPr>
          <w:b/>
          <w:bCs/>
          <w:sz w:val="24"/>
          <w:szCs w:val="24"/>
        </w:rPr>
        <w:t>3. Synthèse et Recommandations</w:t>
      </w:r>
    </w:p>
    <w:p w14:paraId="658C2A84" w14:textId="77777777" w:rsidR="00BE4C91" w:rsidRPr="001B2DBF" w:rsidRDefault="00BE4C91" w:rsidP="0007204D">
      <w:pPr>
        <w:jc w:val="both"/>
        <w:rPr>
          <w:sz w:val="24"/>
          <w:szCs w:val="24"/>
        </w:rPr>
      </w:pPr>
    </w:p>
    <w:p w14:paraId="4D47FC5E" w14:textId="77777777" w:rsidR="00BE4C91" w:rsidRPr="001B2DBF" w:rsidRDefault="00BE4C91" w:rsidP="0007204D">
      <w:pPr>
        <w:jc w:val="both"/>
        <w:rPr>
          <w:sz w:val="24"/>
          <w:szCs w:val="24"/>
        </w:rPr>
      </w:pPr>
      <w:r w:rsidRPr="001B2DBF">
        <w:rPr>
          <w:sz w:val="24"/>
          <w:szCs w:val="24"/>
        </w:rPr>
        <w:t>A.</w:t>
      </w:r>
      <w:r w:rsidRPr="00624CBE">
        <w:rPr>
          <w:sz w:val="24"/>
          <w:szCs w:val="24"/>
          <w:u w:val="single"/>
        </w:rPr>
        <w:t xml:space="preserve"> Bilan Global</w:t>
      </w:r>
    </w:p>
    <w:p w14:paraId="5DA989FF" w14:textId="77777777" w:rsidR="00BE4C91" w:rsidRPr="001B2DBF" w:rsidRDefault="00BE4C91" w:rsidP="0007204D">
      <w:pPr>
        <w:jc w:val="both"/>
        <w:rPr>
          <w:sz w:val="24"/>
          <w:szCs w:val="24"/>
        </w:rPr>
      </w:pPr>
    </w:p>
    <w:p w14:paraId="4C1FF266" w14:textId="5A703DE5" w:rsidR="00BE4C91" w:rsidRPr="001B2DBF" w:rsidRDefault="00BE4C91" w:rsidP="0007204D">
      <w:pPr>
        <w:jc w:val="both"/>
        <w:rPr>
          <w:sz w:val="24"/>
          <w:szCs w:val="24"/>
        </w:rPr>
      </w:pPr>
      <w:r w:rsidRPr="001B2DBF">
        <w:rPr>
          <w:sz w:val="24"/>
          <w:szCs w:val="24"/>
        </w:rPr>
        <w:t xml:space="preserve">· Total des cotisations théoriques : </w:t>
      </w:r>
      <w:r w:rsidRPr="00966628">
        <w:rPr>
          <w:b/>
          <w:bCs/>
          <w:sz w:val="24"/>
          <w:szCs w:val="24"/>
        </w:rPr>
        <w:t xml:space="preserve">1 </w:t>
      </w:r>
      <w:r w:rsidR="0030094C" w:rsidRPr="00966628">
        <w:rPr>
          <w:b/>
          <w:bCs/>
          <w:sz w:val="24"/>
          <w:szCs w:val="24"/>
        </w:rPr>
        <w:t>112</w:t>
      </w:r>
      <w:r w:rsidRPr="00966628">
        <w:rPr>
          <w:b/>
          <w:bCs/>
          <w:sz w:val="24"/>
          <w:szCs w:val="24"/>
        </w:rPr>
        <w:t xml:space="preserve"> 500 FCFA</w:t>
      </w:r>
    </w:p>
    <w:p w14:paraId="00A30914" w14:textId="634BD000" w:rsidR="00BE4C91" w:rsidRPr="001B2DBF" w:rsidRDefault="00BE4C91" w:rsidP="0007204D">
      <w:pPr>
        <w:jc w:val="both"/>
        <w:rPr>
          <w:sz w:val="24"/>
          <w:szCs w:val="24"/>
        </w:rPr>
      </w:pPr>
      <w:r w:rsidRPr="001B2DBF">
        <w:rPr>
          <w:sz w:val="24"/>
          <w:szCs w:val="24"/>
        </w:rPr>
        <w:t xml:space="preserve">· Total des dépenses de l'APEE : </w:t>
      </w:r>
      <w:r w:rsidRPr="000A6BBD">
        <w:rPr>
          <w:b/>
          <w:bCs/>
          <w:sz w:val="24"/>
          <w:szCs w:val="24"/>
        </w:rPr>
        <w:t>2</w:t>
      </w:r>
      <w:r w:rsidR="002A4302" w:rsidRPr="000A6BBD">
        <w:rPr>
          <w:b/>
          <w:bCs/>
          <w:sz w:val="24"/>
          <w:szCs w:val="24"/>
        </w:rPr>
        <w:t>83 0</w:t>
      </w:r>
      <w:r w:rsidRPr="000A6BBD">
        <w:rPr>
          <w:b/>
          <w:bCs/>
          <w:sz w:val="24"/>
          <w:szCs w:val="24"/>
        </w:rPr>
        <w:t>00 FCFA</w:t>
      </w:r>
    </w:p>
    <w:p w14:paraId="5632A540" w14:textId="1B08124A" w:rsidR="00BE4C91" w:rsidRPr="000A6BBD" w:rsidRDefault="00BE4C91" w:rsidP="0007204D">
      <w:pPr>
        <w:jc w:val="both"/>
        <w:rPr>
          <w:b/>
          <w:bCs/>
          <w:sz w:val="24"/>
          <w:szCs w:val="24"/>
        </w:rPr>
      </w:pPr>
      <w:r w:rsidRPr="001B2DBF">
        <w:rPr>
          <w:sz w:val="24"/>
          <w:szCs w:val="24"/>
        </w:rPr>
        <w:t xml:space="preserve">· Manque à percevoir (dû </w:t>
      </w:r>
      <w:r w:rsidR="0007367A">
        <w:rPr>
          <w:sz w:val="24"/>
          <w:szCs w:val="24"/>
        </w:rPr>
        <w:t>par</w:t>
      </w:r>
      <w:r w:rsidRPr="001B2DBF">
        <w:rPr>
          <w:sz w:val="24"/>
          <w:szCs w:val="24"/>
        </w:rPr>
        <w:t xml:space="preserve"> l'administration) : </w:t>
      </w:r>
      <w:r w:rsidR="002A4302" w:rsidRPr="000A6BBD">
        <w:rPr>
          <w:b/>
          <w:bCs/>
          <w:sz w:val="24"/>
          <w:szCs w:val="24"/>
        </w:rPr>
        <w:t>829</w:t>
      </w:r>
      <w:r w:rsidR="000F0C55" w:rsidRPr="000A6BBD">
        <w:rPr>
          <w:b/>
          <w:bCs/>
          <w:sz w:val="24"/>
          <w:szCs w:val="24"/>
        </w:rPr>
        <w:t xml:space="preserve"> </w:t>
      </w:r>
      <w:r w:rsidR="00B7455F" w:rsidRPr="000A6BBD">
        <w:rPr>
          <w:b/>
          <w:bCs/>
          <w:sz w:val="24"/>
          <w:szCs w:val="24"/>
        </w:rPr>
        <w:t>50</w:t>
      </w:r>
      <w:r w:rsidR="000F0C55" w:rsidRPr="000A6BBD">
        <w:rPr>
          <w:b/>
          <w:bCs/>
          <w:sz w:val="24"/>
          <w:szCs w:val="24"/>
        </w:rPr>
        <w:t>0</w:t>
      </w:r>
      <w:r w:rsidRPr="000A6BBD">
        <w:rPr>
          <w:b/>
          <w:bCs/>
          <w:sz w:val="24"/>
          <w:szCs w:val="24"/>
        </w:rPr>
        <w:t xml:space="preserve"> FCFA</w:t>
      </w:r>
    </w:p>
    <w:p w14:paraId="6FFA753B" w14:textId="77777777" w:rsidR="00BE4C91" w:rsidRPr="001B2DBF" w:rsidRDefault="00BE4C91" w:rsidP="0007204D">
      <w:pPr>
        <w:jc w:val="both"/>
        <w:rPr>
          <w:sz w:val="24"/>
          <w:szCs w:val="24"/>
        </w:rPr>
      </w:pPr>
    </w:p>
    <w:p w14:paraId="76704D05" w14:textId="77777777" w:rsidR="00BE4C91" w:rsidRPr="001B2DBF" w:rsidRDefault="00BE4C91" w:rsidP="0007204D">
      <w:pPr>
        <w:jc w:val="both"/>
        <w:rPr>
          <w:sz w:val="24"/>
          <w:szCs w:val="24"/>
        </w:rPr>
      </w:pPr>
      <w:r w:rsidRPr="001B2DBF">
        <w:rPr>
          <w:sz w:val="24"/>
          <w:szCs w:val="24"/>
        </w:rPr>
        <w:t xml:space="preserve">B. </w:t>
      </w:r>
      <w:r w:rsidRPr="00624CBE">
        <w:rPr>
          <w:sz w:val="24"/>
          <w:szCs w:val="24"/>
          <w:u w:val="single"/>
        </w:rPr>
        <w:t>Recommandations</w:t>
      </w:r>
    </w:p>
    <w:p w14:paraId="4D47AAEF" w14:textId="77777777" w:rsidR="00BE4C91" w:rsidRPr="001B2DBF" w:rsidRDefault="00BE4C91" w:rsidP="0007204D">
      <w:pPr>
        <w:jc w:val="both"/>
        <w:rPr>
          <w:sz w:val="24"/>
          <w:szCs w:val="24"/>
        </w:rPr>
      </w:pPr>
    </w:p>
    <w:p w14:paraId="6744B793" w14:textId="77777777" w:rsidR="003D0671" w:rsidRDefault="00BE4C91" w:rsidP="0007204D">
      <w:pPr>
        <w:pStyle w:val="Paragraphedeliste"/>
        <w:numPr>
          <w:ilvl w:val="0"/>
          <w:numId w:val="1"/>
        </w:numPr>
        <w:jc w:val="both"/>
        <w:rPr>
          <w:sz w:val="24"/>
          <w:szCs w:val="24"/>
        </w:rPr>
      </w:pPr>
      <w:r w:rsidRPr="004F74FF">
        <w:rPr>
          <w:sz w:val="24"/>
          <w:szCs w:val="24"/>
        </w:rPr>
        <w:t>Exiger un compte-rendu détaillé de l'économe et du directeur sur l'utilisation des</w:t>
      </w:r>
    </w:p>
    <w:p w14:paraId="1A24042C" w14:textId="3CB0D769" w:rsidR="004F74FF" w:rsidRPr="004F74FF" w:rsidRDefault="00BE4C91" w:rsidP="0007204D">
      <w:pPr>
        <w:pStyle w:val="Paragraphedeliste"/>
        <w:jc w:val="both"/>
        <w:rPr>
          <w:sz w:val="24"/>
          <w:szCs w:val="24"/>
        </w:rPr>
      </w:pPr>
      <w:r w:rsidRPr="004F74FF">
        <w:rPr>
          <w:sz w:val="24"/>
          <w:szCs w:val="24"/>
        </w:rPr>
        <w:t xml:space="preserve"> </w:t>
      </w:r>
      <w:r w:rsidR="00D26A3F">
        <w:rPr>
          <w:sz w:val="24"/>
          <w:szCs w:val="24"/>
        </w:rPr>
        <w:t>829 500</w:t>
      </w:r>
      <w:r w:rsidRPr="004F74FF">
        <w:rPr>
          <w:sz w:val="24"/>
          <w:szCs w:val="24"/>
        </w:rPr>
        <w:t xml:space="preserve"> FCFA non reversés.</w:t>
      </w:r>
    </w:p>
    <w:p w14:paraId="7DFCA893" w14:textId="77777777" w:rsidR="00BE4C91" w:rsidRDefault="00BE4C91" w:rsidP="0007204D">
      <w:pPr>
        <w:jc w:val="both"/>
        <w:rPr>
          <w:sz w:val="24"/>
          <w:szCs w:val="24"/>
        </w:rPr>
      </w:pPr>
    </w:p>
    <w:p w14:paraId="0C2801B0" w14:textId="77777777" w:rsidR="00E76525" w:rsidRPr="001B2DBF" w:rsidRDefault="00E76525" w:rsidP="0007204D">
      <w:pPr>
        <w:jc w:val="both"/>
        <w:rPr>
          <w:sz w:val="24"/>
          <w:szCs w:val="24"/>
        </w:rPr>
      </w:pPr>
    </w:p>
    <w:p w14:paraId="60DC0351" w14:textId="1C4AC821" w:rsidR="00BE4C91" w:rsidRPr="00E42C76" w:rsidRDefault="00BE4C91" w:rsidP="0007204D">
      <w:pPr>
        <w:jc w:val="both"/>
        <w:rPr>
          <w:sz w:val="24"/>
          <w:szCs w:val="24"/>
          <w:u w:val="single"/>
        </w:rPr>
      </w:pPr>
      <w:r w:rsidRPr="00E42C76">
        <w:rPr>
          <w:sz w:val="24"/>
          <w:szCs w:val="24"/>
          <w:u w:val="single"/>
        </w:rPr>
        <w:t xml:space="preserve">Fait à </w:t>
      </w:r>
      <w:proofErr w:type="spellStart"/>
      <w:r w:rsidR="00E76525" w:rsidRPr="00E42C76">
        <w:rPr>
          <w:sz w:val="24"/>
          <w:szCs w:val="24"/>
          <w:u w:val="single"/>
        </w:rPr>
        <w:t>Mfou</w:t>
      </w:r>
      <w:proofErr w:type="spellEnd"/>
      <w:r w:rsidR="00E76525" w:rsidRPr="00E42C76">
        <w:rPr>
          <w:sz w:val="24"/>
          <w:szCs w:val="24"/>
          <w:u w:val="single"/>
        </w:rPr>
        <w:t xml:space="preserve"> le 30 août 2025</w:t>
      </w:r>
    </w:p>
    <w:p w14:paraId="292DDD90" w14:textId="77777777" w:rsidR="00A3734F" w:rsidRPr="001B2DBF" w:rsidRDefault="00A3734F" w:rsidP="0007204D">
      <w:pPr>
        <w:jc w:val="both"/>
        <w:rPr>
          <w:sz w:val="24"/>
          <w:szCs w:val="24"/>
        </w:rPr>
      </w:pPr>
    </w:p>
    <w:p w14:paraId="2F0434B9" w14:textId="6CEED83C" w:rsidR="00885884" w:rsidRDefault="00885884" w:rsidP="0007204D">
      <w:pPr>
        <w:jc w:val="both"/>
        <w:rPr>
          <w:sz w:val="24"/>
          <w:szCs w:val="24"/>
        </w:rPr>
      </w:pPr>
      <w:r w:rsidRPr="001B2DBF">
        <w:rPr>
          <w:sz w:val="24"/>
          <w:szCs w:val="24"/>
        </w:rPr>
        <w:t>Le Trésorier de l'APEE,</w:t>
      </w:r>
    </w:p>
    <w:p w14:paraId="1EA84B00" w14:textId="77777777" w:rsidR="005D4327" w:rsidRDefault="005D4327" w:rsidP="0007204D">
      <w:pPr>
        <w:jc w:val="both"/>
        <w:rPr>
          <w:sz w:val="24"/>
          <w:szCs w:val="24"/>
        </w:rPr>
      </w:pPr>
    </w:p>
    <w:p w14:paraId="4F2C5A95" w14:textId="77777777" w:rsidR="00885884" w:rsidRDefault="00885884" w:rsidP="0007204D">
      <w:pPr>
        <w:jc w:val="both"/>
        <w:rPr>
          <w:sz w:val="24"/>
          <w:szCs w:val="24"/>
        </w:rPr>
      </w:pPr>
    </w:p>
    <w:p w14:paraId="73781443" w14:textId="4F677625" w:rsidR="00BE4C91" w:rsidRPr="001B2DBF" w:rsidRDefault="00BE4C91" w:rsidP="0007204D">
      <w:pPr>
        <w:jc w:val="both"/>
        <w:rPr>
          <w:sz w:val="24"/>
          <w:szCs w:val="24"/>
        </w:rPr>
      </w:pPr>
      <w:r w:rsidRPr="001B2DBF">
        <w:rPr>
          <w:sz w:val="24"/>
          <w:szCs w:val="24"/>
        </w:rPr>
        <w:t xml:space="preserve">Le Président de l'APEE, </w:t>
      </w:r>
    </w:p>
    <w:p w14:paraId="32D4753D" w14:textId="77777777" w:rsidR="00A3734F" w:rsidRDefault="00A3734F" w:rsidP="0007204D">
      <w:pPr>
        <w:jc w:val="both"/>
        <w:rPr>
          <w:sz w:val="24"/>
          <w:szCs w:val="24"/>
        </w:rPr>
      </w:pPr>
    </w:p>
    <w:sectPr w:rsidR="00A373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76E69"/>
    <w:multiLevelType w:val="hybridMultilevel"/>
    <w:tmpl w:val="1C60CE22"/>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 w15:restartNumberingAfterBreak="0">
    <w:nsid w:val="280053CE"/>
    <w:multiLevelType w:val="hybridMultilevel"/>
    <w:tmpl w:val="B1CEBB2E"/>
    <w:lvl w:ilvl="0" w:tplc="FFFFFFFF">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306D7BA3"/>
    <w:multiLevelType w:val="hybridMultilevel"/>
    <w:tmpl w:val="5C967B28"/>
    <w:lvl w:ilvl="0" w:tplc="FFFFFFFF">
      <w:start w:val="1"/>
      <w:numFmt w:val="upperLetter"/>
      <w:lvlText w:val="%1."/>
      <w:lvlJc w:val="left"/>
      <w:pPr>
        <w:ind w:left="720" w:hanging="360"/>
      </w:pPr>
      <w:rPr>
        <w:rFonts w:hint="default"/>
      </w:rPr>
    </w:lvl>
    <w:lvl w:ilvl="1" w:tplc="4CFE45C0">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CB93851"/>
    <w:multiLevelType w:val="hybridMultilevel"/>
    <w:tmpl w:val="B442BF52"/>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 w15:restartNumberingAfterBreak="0">
    <w:nsid w:val="3D7F7A3D"/>
    <w:multiLevelType w:val="hybridMultilevel"/>
    <w:tmpl w:val="BB9A8E6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98B0AE1"/>
    <w:multiLevelType w:val="hybridMultilevel"/>
    <w:tmpl w:val="06F0733C"/>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num w:numId="1" w16cid:durableId="1182431972">
    <w:abstractNumId w:val="4"/>
  </w:num>
  <w:num w:numId="2" w16cid:durableId="1647665397">
    <w:abstractNumId w:val="2"/>
  </w:num>
  <w:num w:numId="3" w16cid:durableId="74057215">
    <w:abstractNumId w:val="5"/>
  </w:num>
  <w:num w:numId="4" w16cid:durableId="1555699571">
    <w:abstractNumId w:val="1"/>
  </w:num>
  <w:num w:numId="5" w16cid:durableId="466045834">
    <w:abstractNumId w:val="3"/>
  </w:num>
  <w:num w:numId="6" w16cid:durableId="1956986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C91"/>
    <w:rsid w:val="0000162F"/>
    <w:rsid w:val="00007C3F"/>
    <w:rsid w:val="00013214"/>
    <w:rsid w:val="0002202B"/>
    <w:rsid w:val="00047BA4"/>
    <w:rsid w:val="0007204D"/>
    <w:rsid w:val="0007367A"/>
    <w:rsid w:val="00075293"/>
    <w:rsid w:val="000A6BBD"/>
    <w:rsid w:val="000E1A78"/>
    <w:rsid w:val="000E7B92"/>
    <w:rsid w:val="000F0C55"/>
    <w:rsid w:val="0010063F"/>
    <w:rsid w:val="00122357"/>
    <w:rsid w:val="001228BB"/>
    <w:rsid w:val="001468BF"/>
    <w:rsid w:val="00155DBB"/>
    <w:rsid w:val="001722C7"/>
    <w:rsid w:val="00172C5D"/>
    <w:rsid w:val="001915B4"/>
    <w:rsid w:val="001A1094"/>
    <w:rsid w:val="001A631C"/>
    <w:rsid w:val="001B2DBF"/>
    <w:rsid w:val="001B4D5F"/>
    <w:rsid w:val="001C2045"/>
    <w:rsid w:val="001D5D8D"/>
    <w:rsid w:val="001E1DB6"/>
    <w:rsid w:val="00220DE4"/>
    <w:rsid w:val="00231688"/>
    <w:rsid w:val="00235BD4"/>
    <w:rsid w:val="00245552"/>
    <w:rsid w:val="00247C14"/>
    <w:rsid w:val="0028180F"/>
    <w:rsid w:val="002952B7"/>
    <w:rsid w:val="002A4302"/>
    <w:rsid w:val="002B5ABF"/>
    <w:rsid w:val="002C6FB6"/>
    <w:rsid w:val="0030094C"/>
    <w:rsid w:val="003051F3"/>
    <w:rsid w:val="00306AC8"/>
    <w:rsid w:val="00320BCB"/>
    <w:rsid w:val="00333AAC"/>
    <w:rsid w:val="00360FB8"/>
    <w:rsid w:val="00393C06"/>
    <w:rsid w:val="003B3AC4"/>
    <w:rsid w:val="003C409F"/>
    <w:rsid w:val="003D0606"/>
    <w:rsid w:val="003D0671"/>
    <w:rsid w:val="003E35DC"/>
    <w:rsid w:val="003E78DA"/>
    <w:rsid w:val="003F2611"/>
    <w:rsid w:val="00406FAC"/>
    <w:rsid w:val="00416432"/>
    <w:rsid w:val="00422666"/>
    <w:rsid w:val="004308B8"/>
    <w:rsid w:val="004319F1"/>
    <w:rsid w:val="00444759"/>
    <w:rsid w:val="00450242"/>
    <w:rsid w:val="00480049"/>
    <w:rsid w:val="004814F9"/>
    <w:rsid w:val="00482644"/>
    <w:rsid w:val="004A71AF"/>
    <w:rsid w:val="004B49AE"/>
    <w:rsid w:val="004D7196"/>
    <w:rsid w:val="004E043A"/>
    <w:rsid w:val="004F74FF"/>
    <w:rsid w:val="00503127"/>
    <w:rsid w:val="00504F03"/>
    <w:rsid w:val="0051115F"/>
    <w:rsid w:val="00561F9D"/>
    <w:rsid w:val="00566BD6"/>
    <w:rsid w:val="00597342"/>
    <w:rsid w:val="005A6724"/>
    <w:rsid w:val="005C28C5"/>
    <w:rsid w:val="005D4327"/>
    <w:rsid w:val="005F2A7D"/>
    <w:rsid w:val="00606A5A"/>
    <w:rsid w:val="00615949"/>
    <w:rsid w:val="00624CBE"/>
    <w:rsid w:val="006571A0"/>
    <w:rsid w:val="00671706"/>
    <w:rsid w:val="00671E0C"/>
    <w:rsid w:val="006B4CE9"/>
    <w:rsid w:val="006D7A88"/>
    <w:rsid w:val="006E7609"/>
    <w:rsid w:val="006F0125"/>
    <w:rsid w:val="006F1B06"/>
    <w:rsid w:val="006F6021"/>
    <w:rsid w:val="00746110"/>
    <w:rsid w:val="00753DDA"/>
    <w:rsid w:val="0077261C"/>
    <w:rsid w:val="00774558"/>
    <w:rsid w:val="007817E8"/>
    <w:rsid w:val="007B025D"/>
    <w:rsid w:val="007B284D"/>
    <w:rsid w:val="007C32F6"/>
    <w:rsid w:val="007D4D05"/>
    <w:rsid w:val="007E1E2C"/>
    <w:rsid w:val="007E7FEE"/>
    <w:rsid w:val="007F7AD8"/>
    <w:rsid w:val="00813732"/>
    <w:rsid w:val="00852580"/>
    <w:rsid w:val="00855201"/>
    <w:rsid w:val="00875014"/>
    <w:rsid w:val="00882F94"/>
    <w:rsid w:val="00885884"/>
    <w:rsid w:val="00887FC1"/>
    <w:rsid w:val="00890746"/>
    <w:rsid w:val="008A1FFB"/>
    <w:rsid w:val="008B2CBD"/>
    <w:rsid w:val="008E19A3"/>
    <w:rsid w:val="008F3EA6"/>
    <w:rsid w:val="008F7957"/>
    <w:rsid w:val="00940D5E"/>
    <w:rsid w:val="0095131D"/>
    <w:rsid w:val="009624A2"/>
    <w:rsid w:val="0096392F"/>
    <w:rsid w:val="00966628"/>
    <w:rsid w:val="0097284D"/>
    <w:rsid w:val="009853D4"/>
    <w:rsid w:val="009A13ED"/>
    <w:rsid w:val="009C22E2"/>
    <w:rsid w:val="009C23D5"/>
    <w:rsid w:val="009E35DF"/>
    <w:rsid w:val="009E53A4"/>
    <w:rsid w:val="00A20FF8"/>
    <w:rsid w:val="00A3466E"/>
    <w:rsid w:val="00A3734F"/>
    <w:rsid w:val="00A647A9"/>
    <w:rsid w:val="00A742C8"/>
    <w:rsid w:val="00A84D82"/>
    <w:rsid w:val="00AB11D5"/>
    <w:rsid w:val="00AD16AF"/>
    <w:rsid w:val="00AF5B4A"/>
    <w:rsid w:val="00B14A5F"/>
    <w:rsid w:val="00B625BD"/>
    <w:rsid w:val="00B676C2"/>
    <w:rsid w:val="00B7455F"/>
    <w:rsid w:val="00B86514"/>
    <w:rsid w:val="00B86AE5"/>
    <w:rsid w:val="00B96C27"/>
    <w:rsid w:val="00BD3D18"/>
    <w:rsid w:val="00BD79B6"/>
    <w:rsid w:val="00BE4C91"/>
    <w:rsid w:val="00C21BB3"/>
    <w:rsid w:val="00C24051"/>
    <w:rsid w:val="00C402B8"/>
    <w:rsid w:val="00C45B02"/>
    <w:rsid w:val="00C77C3E"/>
    <w:rsid w:val="00C80FDE"/>
    <w:rsid w:val="00C906D2"/>
    <w:rsid w:val="00CB0FFA"/>
    <w:rsid w:val="00CC5B7F"/>
    <w:rsid w:val="00CD6FB8"/>
    <w:rsid w:val="00CE2949"/>
    <w:rsid w:val="00CE6C2D"/>
    <w:rsid w:val="00D067C1"/>
    <w:rsid w:val="00D26A3F"/>
    <w:rsid w:val="00D462C9"/>
    <w:rsid w:val="00D53AF5"/>
    <w:rsid w:val="00DE3A8C"/>
    <w:rsid w:val="00E20074"/>
    <w:rsid w:val="00E348A1"/>
    <w:rsid w:val="00E35005"/>
    <w:rsid w:val="00E42C76"/>
    <w:rsid w:val="00E6206A"/>
    <w:rsid w:val="00E76525"/>
    <w:rsid w:val="00EF1866"/>
    <w:rsid w:val="00F02D65"/>
    <w:rsid w:val="00F13A36"/>
    <w:rsid w:val="00F226C2"/>
    <w:rsid w:val="00F259FB"/>
    <w:rsid w:val="00F37324"/>
    <w:rsid w:val="00F63723"/>
    <w:rsid w:val="00F67DBF"/>
    <w:rsid w:val="00F85391"/>
    <w:rsid w:val="00FB3B37"/>
    <w:rsid w:val="00FB7932"/>
    <w:rsid w:val="00FC5380"/>
    <w:rsid w:val="00FD47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C9109FF"/>
  <w15:chartTrackingRefBased/>
  <w15:docId w15:val="{4D757C45-D3DB-924F-BF0C-BDE46985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625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F74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3</Pages>
  <Words>364</Words>
  <Characters>2007</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bene</dc:creator>
  <cp:keywords/>
  <dc:description/>
  <cp:lastModifiedBy>jacques bene</cp:lastModifiedBy>
  <cp:revision>183</cp:revision>
  <dcterms:created xsi:type="dcterms:W3CDTF">2025-08-29T21:25:00Z</dcterms:created>
  <dcterms:modified xsi:type="dcterms:W3CDTF">2025-08-30T12:18:00Z</dcterms:modified>
</cp:coreProperties>
</file>