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Book.java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Book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Long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title;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author;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genre;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Getters and Setters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BookRepository.java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java.util.ArrayList;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java.util.Optional;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BookRepository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List&lt;Book&gt; books = new ArrayList&lt;&gt;();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List&lt;Book&gt; findAll()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books;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Optional&lt;Book&gt; findById(Long 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books.stream().filter(book -&gt; book.getId().equals(id)).findFirst();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save(Book book)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books.add(book);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deleteById(Long 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books.removeIf(book -&gt; book.getId().equals(id));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BookController.java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org.springframework.beans.factory.annotation.Autowired;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org.springframework.hateoas.EntityModel;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org.springframework.hateoas.Link;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org.springframework.hateoas.server.mvc.WebMvcLinkBuilder;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org.springframework.web.bind.annotation.*;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@RestController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@RequestMapping("/books")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BookController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BookRepository bookRepository;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List&lt;EntityModel&lt;Book&gt;&gt; getAllBooks()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List&lt;EntityModel&lt;Book&gt;&gt; books = new ArrayList&lt;&gt;();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(Book book : bookRepository.findAll())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books.add(EntityModel.of(book)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.add(WebMvcLinkBuilder.linkTo(WebMvcLinkBuilder.methodOn(BookController.class).getBookById(book.getId())).withSelfRel())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.add(WebMvcLinkBuilder.linkTo(WebMvcLinkBuilder.methodOn(BookController.class).updateBook(book.getId(), book)).withRel("update"))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.add(WebMvcLinkBuilder.linkTo(WebMvcLinkBuilder.methodOn(BookController.class).deleteBook(book.getId())).withRel("delete")));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books;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@GetMapping("/{id}")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EntityModel&lt;Book&gt; getBookById(@PathVariable Long 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Book book = bookRepository.findById(id).orElseThrow(() -&gt; new RuntimeException("Book not found"));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EntityModel.of(book)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.add(WebMvcLinkBuilder.linkTo(WebMvcLinkBuilder.methodOn(BookController.class).getBookById(id)).withSelfRel())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.add(WebMvcLinkBuilder.linkTo(WebMvcLinkBuilder.methodOn(BookController.class).updateBook(id, book)).withRel("update"))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.add(WebMvcLinkBuilder.linkTo(WebMvcLinkBuilder.methodOn(BookController.class).deleteBook(id)).withRel("delete"));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@PostMapping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addBook(@RequestBody Book book)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bookRepository.save(book);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@PutMapping("/{id}")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updateBook(@PathVariable Long id, @RequestBody Book book)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bookRepository.findById(id).orElseThrow(() -&gt; new RuntimeException("Book not found"));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book.setId(id);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bookRepository.save(book);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@DeleteMapping("/{id}")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deleteBook(@PathVariable Long 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bookRepository.deleteById(id);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BookstoreApplication.java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org.springframework.boot.CommandLineRunner;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org.springframework.boot.SpringApplication;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org.springframework.boot.autoconfigure.SpringBootApplication;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org.springframework.context.annotation.Bean;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@SpringBootApplication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BookstoreApplication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SpringApplication.run(BookstoreApplication.class, args);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@Bean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CommandLineRunner demo(BookRepository bookRepository)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(args) -&gt;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bookRepository.save(new Book(1L, "The Great Gatsby", "F. Scott Fitzgerald", "Fiction"));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bookRepository.save(new Book(2L, "1984", "George Orwell", "Dystopian"));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