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Problem Statement 01: Sharded Cluster Setup in MongoDB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Step 1: Create a Separate Database for the Config Server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1. Start by creating a database for the config server.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MongoDB requires a config server to manage metadata for sharded clusters.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On Server D (Config Server):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Use the Mongo shell to create a config database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 config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Insert a sample document to verify the database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db.sample.insert({ key: "value" })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Step 2: Start MongoDB Instance in Configuration Mode (Config Server)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MongoDB config server needs to be started in config server mode.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On Server D (Config Server):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Start the config server instance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mongod --configsvr --replSet configReplSet --dbpath /path/to/config_data --port 27019 --bind_ip_all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Step 3: Start the Mongos Instance by Specifying the Configuration Server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The mongos instance should be configured to connect to the config server.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On the client or a separate machine, start the mongos instance: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mongos --configdb configReplSet/ServerD:27019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Step 4: From the Mongo Shell, Connect to the Mongos Instance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In the Mongo shell, connect to the mongos instance: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mongo --host mongos_host --port 27017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Step 5: Add Server A and Server B to the Cluster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Assuming Server A and Server B are shard servers, we will add them to the sharded cluster.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In the mongo shell, run the following commands to add these servers as shards: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Add Server A as a shard: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sh.addShard("ServerA:27018")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Add Server B as a shard: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sh.addShard("ServerB:27018")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Verify that the shards were added: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sh.status()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Step 6: Enable Sharding for the Database (e.g., "EmployeeDB")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In order to shard a database, use the `sh.enableSharding` command.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Enable sharding for the EmployeeDB database: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sh.enableSharding("EmployeeDB")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Verify that sharding has been enabled for the database: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sh.status()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Step 7: Enable Sharding for a Collection (e.g., "Employee" Collection in EmployeeDB)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A collection needs a shard key in order to be sharded. Let's assume we will use "employee_id" as the shard key.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Enable sharding for the Employee collection within the EmployeeDB: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sh.shardCollection("EmployeeDB.Employee", { "employee_id": 1 })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Verify the sharding of the collection: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sh.status()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Conclusion: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- We created a separate database for the config server and started it in config server mode on Server 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- Started the mongos instance and connected to it.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- Added Server A and Server B as shard servers to the cluster.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- Enabled sharding for the EmployeeDB database and the Employee collection using a shard key.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