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FE" w:rsidRDefault="008617FE" w:rsidP="008617FE">
      <w:pPr>
        <w:pStyle w:val="Heading1"/>
        <w:jc w:val="center"/>
        <w:rPr>
          <w:rFonts w:eastAsiaTheme="minorHAnsi"/>
        </w:rPr>
      </w:pPr>
      <w:bookmarkStart w:id="0" w:name="_Toc474856021"/>
      <w:bookmarkStart w:id="1" w:name="_Toc474856020"/>
      <w:r>
        <w:rPr>
          <w:rFonts w:eastAsiaTheme="minorHAnsi"/>
        </w:rPr>
        <w:t>Quick Start</w:t>
      </w:r>
      <w:bookmarkEnd w:id="1"/>
    </w:p>
    <w:p w:rsidR="008617FE" w:rsidRDefault="008617FE" w:rsidP="008617FE">
      <w:pPr>
        <w:pStyle w:val="NoSpacing"/>
      </w:pPr>
      <w:r>
        <w:t>This is the 80/20 rule in action. This one page of work will keep out the majority of attacks.</w:t>
      </w:r>
    </w:p>
    <w:p w:rsidR="008617FE" w:rsidRDefault="008617FE" w:rsidP="008617FE">
      <w:pPr>
        <w:pStyle w:val="NoSpacing"/>
      </w:pPr>
      <w:r>
        <w:t xml:space="preserve">Finish this Quick Start list first, then work through the complete list. </w:t>
      </w:r>
      <w:r w:rsidRPr="001A6142">
        <w:t>Time is of the essence</w:t>
      </w:r>
      <w:r>
        <w:t>. Red Team is already on the prowl.</w:t>
      </w:r>
    </w:p>
    <w:p w:rsidR="008617FE" w:rsidRDefault="008617FE" w:rsidP="008617FE">
      <w:pPr>
        <w:pStyle w:val="NoSpacing"/>
      </w:pPr>
      <w:r>
        <w:t>Some of these steps will take the computer a while to do. I’ve organized them in a way so you can start one and move onto another while the computer downloads/installs things.</w:t>
      </w:r>
    </w:p>
    <w:p w:rsidR="008617FE" w:rsidRDefault="008617FE" w:rsidP="008617FE">
      <w:pPr>
        <w:pStyle w:val="Heading2"/>
      </w:pPr>
      <w:r>
        <w:t>Security</w:t>
      </w:r>
      <w:bookmarkEnd w:id="0"/>
    </w:p>
    <w:p w:rsidR="008617FE" w:rsidRDefault="008617FE" w:rsidP="008617FE">
      <w:pPr>
        <w:pStyle w:val="Heading3"/>
      </w:pPr>
      <w:bookmarkStart w:id="2" w:name="_Toc474856022"/>
      <w:r>
        <w:t>Accounts</w:t>
      </w:r>
      <w:bookmarkEnd w:id="2"/>
    </w:p>
    <w:p w:rsidR="008617FE" w:rsidRDefault="008617FE" w:rsidP="008617FE">
      <w:pPr>
        <w:pStyle w:val="NoSpacing"/>
      </w:pPr>
      <w:proofErr w:type="spellStart"/>
      <w:r>
        <w:t>Ctrl+Alt+Del</w:t>
      </w:r>
      <w:proofErr w:type="spellEnd"/>
      <w:r>
        <w:t xml:space="preserve"> Change a password…</w:t>
      </w:r>
    </w:p>
    <w:p w:rsidR="008617FE" w:rsidRDefault="008617FE" w:rsidP="008617FE">
      <w:pPr>
        <w:pStyle w:val="NoSpacing"/>
      </w:pPr>
      <w:r>
        <w:t>Local Computer Policy&gt;Computer Configuration&gt;Windows Settings&gt;Security Settings&gt; Local Policies&gt;Security Options</w:t>
      </w:r>
    </w:p>
    <w:p w:rsidR="008617FE" w:rsidRDefault="008617FE" w:rsidP="008617FE">
      <w:pPr>
        <w:pStyle w:val="NoSpacing"/>
      </w:pPr>
      <w:r>
        <w:t>Accounts: Rename administrator account = pick something unique</w:t>
      </w:r>
    </w:p>
    <w:p w:rsidR="008617FE" w:rsidRPr="00B22269" w:rsidRDefault="008617FE" w:rsidP="008617FE">
      <w:pPr>
        <w:pStyle w:val="NoSpacing"/>
      </w:pPr>
      <w:r>
        <w:t>Accounts: Guest account status - Disabled</w:t>
      </w:r>
    </w:p>
    <w:p w:rsidR="008617FE" w:rsidRDefault="008617FE" w:rsidP="008617FE">
      <w:pPr>
        <w:pStyle w:val="Heading3"/>
      </w:pPr>
      <w:bookmarkStart w:id="3" w:name="_Toc474856023"/>
      <w:r>
        <w:t>Updates</w:t>
      </w:r>
      <w:bookmarkEnd w:id="3"/>
    </w:p>
    <w:p w:rsidR="008617FE" w:rsidRDefault="008617FE" w:rsidP="008617FE">
      <w:pPr>
        <w:pStyle w:val="NoSpacing"/>
      </w:pPr>
      <w:r w:rsidRPr="00D45DFA">
        <w:t>MS03-026</w:t>
      </w:r>
      <w:r>
        <w:t xml:space="preserve">, </w:t>
      </w:r>
      <w:r w:rsidRPr="00D45DFA">
        <w:t>MS08-067</w:t>
      </w:r>
      <w:r>
        <w:t xml:space="preserve">, </w:t>
      </w:r>
      <w:r w:rsidRPr="00D45DFA">
        <w:t>MS08-069</w:t>
      </w:r>
      <w:r>
        <w:t xml:space="preserve">, </w:t>
      </w:r>
      <w:r w:rsidRPr="00D45DFA">
        <w:t>MS09-050</w:t>
      </w:r>
      <w:r>
        <w:t xml:space="preserve">, &amp; </w:t>
      </w:r>
      <w:r w:rsidRPr="00D45DFA">
        <w:t>MS10-025</w:t>
      </w:r>
    </w:p>
    <w:p w:rsidR="008617FE" w:rsidRPr="008E000E" w:rsidRDefault="008617FE" w:rsidP="008617FE">
      <w:pPr>
        <w:pStyle w:val="NoSpacing"/>
      </w:pPr>
      <w:r>
        <w:t xml:space="preserve">CMD: </w:t>
      </w:r>
      <w:proofErr w:type="spellStart"/>
      <w:r>
        <w:t>wusa</w:t>
      </w:r>
      <w:proofErr w:type="spellEnd"/>
      <w:r>
        <w:t xml:space="preserve"> [location </w:t>
      </w:r>
      <w:proofErr w:type="gramStart"/>
      <w:r>
        <w:t>of .</w:t>
      </w:r>
      <w:proofErr w:type="spellStart"/>
      <w:r>
        <w:t>msu</w:t>
      </w:r>
      <w:proofErr w:type="spellEnd"/>
      <w:proofErr w:type="gramEnd"/>
      <w:r>
        <w:t xml:space="preserve">] /quiet </w:t>
      </w:r>
      <w:r w:rsidRPr="008E000E">
        <w:t>/</w:t>
      </w:r>
      <w:proofErr w:type="spellStart"/>
      <w:r w:rsidRPr="008E000E">
        <w:t>warnrestart</w:t>
      </w:r>
      <w:proofErr w:type="spellEnd"/>
    </w:p>
    <w:p w:rsidR="008617FE" w:rsidRDefault="008617FE" w:rsidP="008617FE">
      <w:pPr>
        <w:pStyle w:val="Heading3"/>
        <w:rPr>
          <w:shd w:val="clear" w:color="auto" w:fill="FFFFFF"/>
        </w:rPr>
      </w:pPr>
      <w:bookmarkStart w:id="4" w:name="_Toc474856024"/>
      <w:r>
        <w:rPr>
          <w:shd w:val="clear" w:color="auto" w:fill="FFFFFF"/>
        </w:rPr>
        <w:t>Use Security Configuration Wizard</w:t>
      </w:r>
      <w:bookmarkEnd w:id="4"/>
    </w:p>
    <w:p w:rsidR="008617FE" w:rsidRDefault="008617FE" w:rsidP="008617FE">
      <w:pPr>
        <w:pStyle w:val="NoSpacing"/>
      </w:pPr>
      <w:r>
        <w:t>Start&gt;Administrative Tools&gt;Security Configuration Wizard</w:t>
      </w:r>
    </w:p>
    <w:p w:rsidR="008617FE" w:rsidRDefault="008617FE" w:rsidP="008617FE">
      <w:pPr>
        <w:pStyle w:val="Heading3"/>
      </w:pPr>
      <w:bookmarkStart w:id="5" w:name="_Toc474856025"/>
      <w:r>
        <w:t>Network security</w:t>
      </w:r>
      <w:bookmarkEnd w:id="5"/>
    </w:p>
    <w:p w:rsidR="008617FE" w:rsidRDefault="008617FE" w:rsidP="008617FE">
      <w:pPr>
        <w:pStyle w:val="NoSpacing"/>
      </w:pPr>
      <w:r>
        <w:t>Local Computer Policy&gt;Computer Configuration&gt;Windows Settings&gt;Security Settings&gt; Local Policies&gt;Security Options</w:t>
      </w:r>
      <w:r w:rsidRPr="00B22269">
        <w:t xml:space="preserve"> </w:t>
      </w:r>
    </w:p>
    <w:p w:rsidR="008617FE" w:rsidRDefault="008617FE" w:rsidP="008617FE">
      <w:pPr>
        <w:pStyle w:val="NoSpacing"/>
      </w:pPr>
      <w:r w:rsidRPr="00B22269">
        <w:t>Network security</w:t>
      </w:r>
      <w:r>
        <w:t>: Do not store LAN Manager hash value on next password change = Enabled</w:t>
      </w:r>
    </w:p>
    <w:p w:rsidR="008617FE" w:rsidRDefault="008617FE" w:rsidP="008617FE">
      <w:pPr>
        <w:pStyle w:val="NoSpacing"/>
      </w:pPr>
      <w:r w:rsidRPr="00B22269">
        <w:t>Network security</w:t>
      </w:r>
      <w:r>
        <w:t>: LAN Manager authentication level = Send NTLMv2 response only. refuse NTLM &amp; LM</w:t>
      </w:r>
    </w:p>
    <w:p w:rsidR="008617FE" w:rsidRDefault="008617FE" w:rsidP="008617FE">
      <w:pPr>
        <w:pStyle w:val="Heading3"/>
      </w:pPr>
      <w:bookmarkStart w:id="6" w:name="_Toc474856026"/>
      <w:r>
        <w:t>Network access</w:t>
      </w:r>
      <w:bookmarkEnd w:id="6"/>
    </w:p>
    <w:p w:rsidR="008617FE" w:rsidRDefault="008617FE" w:rsidP="008617FE">
      <w:pPr>
        <w:pStyle w:val="NoSpacing"/>
      </w:pPr>
      <w:r>
        <w:t>Local Computer Policy&gt;Computer Configuration&gt;Windows Settings&gt;Security Settings&gt; Local Policies&gt;Security Options</w:t>
      </w:r>
      <w:r w:rsidRPr="00B22269">
        <w:t xml:space="preserve"> </w:t>
      </w:r>
    </w:p>
    <w:p w:rsidR="008617FE" w:rsidRDefault="008617FE" w:rsidP="008617FE">
      <w:pPr>
        <w:pStyle w:val="NoSpacing"/>
      </w:pPr>
      <w:r w:rsidRPr="00B22269">
        <w:t>Network access</w:t>
      </w:r>
      <w:r>
        <w:t>: Allow anonymous SID/name translation = Disabled</w:t>
      </w:r>
    </w:p>
    <w:p w:rsidR="008617FE" w:rsidRDefault="008617FE" w:rsidP="008617FE">
      <w:pPr>
        <w:pStyle w:val="NoSpacing"/>
      </w:pPr>
      <w:r w:rsidRPr="00B22269">
        <w:t>Network access</w:t>
      </w:r>
      <w:r>
        <w:t>: Do not allow anonymous enumeration of SAM accounts = Enabled</w:t>
      </w:r>
    </w:p>
    <w:p w:rsidR="008617FE" w:rsidRDefault="008617FE" w:rsidP="008617FE">
      <w:pPr>
        <w:pStyle w:val="NoSpacing"/>
      </w:pPr>
      <w:r w:rsidRPr="00B22269">
        <w:t>Network access</w:t>
      </w:r>
      <w:r>
        <w:t>: Do not allow anonymous enumeration of SAM accounts and shares = Enabled</w:t>
      </w:r>
    </w:p>
    <w:p w:rsidR="008617FE" w:rsidRDefault="008617FE" w:rsidP="008617FE">
      <w:pPr>
        <w:pStyle w:val="Heading2"/>
      </w:pPr>
      <w:bookmarkStart w:id="7" w:name="_Toc474856027"/>
      <w:r>
        <w:t>Audit Policy</w:t>
      </w:r>
      <w:bookmarkEnd w:id="7"/>
    </w:p>
    <w:p w:rsidR="008617FE" w:rsidRDefault="008617FE" w:rsidP="008617FE">
      <w:pPr>
        <w:pStyle w:val="NoSpacing"/>
      </w:pPr>
      <w:r>
        <w:t>Local Computer Policy&gt;Computer Configuration&gt;Windows Settings&gt;Security Settings&gt; Local Policies&gt;Audit Policy</w:t>
      </w:r>
    </w:p>
    <w:p w:rsidR="008617FE" w:rsidRDefault="008617FE" w:rsidP="008617FE">
      <w:pPr>
        <w:pStyle w:val="NoSpacing"/>
      </w:pPr>
      <w:r>
        <w:t>Audit process tracking = Success</w:t>
      </w:r>
    </w:p>
    <w:p w:rsidR="008617FE" w:rsidRDefault="008617FE" w:rsidP="008617FE">
      <w:pPr>
        <w:pStyle w:val="NoSpacing"/>
      </w:pPr>
      <w:r>
        <w:t>Audit account management = Success, Failure</w:t>
      </w:r>
    </w:p>
    <w:p w:rsidR="008617FE" w:rsidRDefault="008617FE" w:rsidP="008617FE">
      <w:pPr>
        <w:pStyle w:val="NoSpacing"/>
      </w:pPr>
      <w:r>
        <w:t>Audit logon events = Success, Failure</w:t>
      </w:r>
    </w:p>
    <w:p w:rsidR="008617FE" w:rsidRDefault="008617FE" w:rsidP="008617FE">
      <w:pPr>
        <w:pStyle w:val="NoSpacing"/>
      </w:pPr>
      <w:r>
        <w:t>Audit account logon events = Success, Failure</w:t>
      </w:r>
    </w:p>
    <w:p w:rsidR="008617FE" w:rsidRDefault="008617FE" w:rsidP="008617FE">
      <w:pPr>
        <w:pStyle w:val="Heading3"/>
      </w:pPr>
      <w:bookmarkStart w:id="8" w:name="_Toc474856028"/>
      <w:r>
        <w:t>User Rights Assignment</w:t>
      </w:r>
      <w:bookmarkEnd w:id="8"/>
    </w:p>
    <w:p w:rsidR="008617FE" w:rsidRPr="00824AFF" w:rsidRDefault="008617FE" w:rsidP="008617FE">
      <w:pPr>
        <w:pStyle w:val="NoSpacing"/>
      </w:pPr>
      <w:r>
        <w:t>Local Computer Policy&gt;Computer Configuration&gt;Windows Settings&gt;Security Settings&gt;Local Policies&gt;User Rights Assignment</w:t>
      </w:r>
    </w:p>
    <w:p w:rsidR="008617FE" w:rsidRDefault="008617FE" w:rsidP="008617FE">
      <w:pPr>
        <w:pStyle w:val="NoSpacing"/>
      </w:pPr>
      <w:r>
        <w:t>Debug programs = Remove all groups/users</w:t>
      </w:r>
    </w:p>
    <w:p w:rsidR="008617FE" w:rsidRDefault="008617FE" w:rsidP="008617FE">
      <w:pPr>
        <w:pStyle w:val="NoSpacing"/>
      </w:pPr>
      <w:r>
        <w:t>Allow log on through Terminal/Remote Desktop Services = Leave blank to disallow login via TS even if it has been started.</w:t>
      </w:r>
    </w:p>
    <w:p w:rsidR="008617FE" w:rsidRDefault="008617FE" w:rsidP="008617FE">
      <w:pPr>
        <w:pStyle w:val="Heading3"/>
      </w:pPr>
      <w:bookmarkStart w:id="9" w:name="_Toc474856029"/>
      <w:r>
        <w:t>Local GOPs</w:t>
      </w:r>
      <w:bookmarkEnd w:id="9"/>
    </w:p>
    <w:p w:rsidR="008617FE" w:rsidRDefault="008617FE" w:rsidP="008617FE">
      <w:pPr>
        <w:pStyle w:val="NoSpacing"/>
      </w:pPr>
      <w:r>
        <w:t xml:space="preserve">Export a </w:t>
      </w:r>
      <w:proofErr w:type="spellStart"/>
      <w:r>
        <w:t>config</w:t>
      </w:r>
      <w:proofErr w:type="spellEnd"/>
      <w:r>
        <w:t xml:space="preserve"> from a VM or other default install for reference:</w:t>
      </w:r>
    </w:p>
    <w:p w:rsidR="008617FE" w:rsidRDefault="008617FE" w:rsidP="008617FE">
      <w:pPr>
        <w:pStyle w:val="NoSpacing"/>
      </w:pPr>
      <w:r>
        <w:t xml:space="preserve">CMD: </w:t>
      </w:r>
      <w:proofErr w:type="spellStart"/>
      <w:r>
        <w:t>secedit</w:t>
      </w:r>
      <w:proofErr w:type="spellEnd"/>
      <w:r>
        <w:t xml:space="preserve"> /export /</w:t>
      </w:r>
      <w:proofErr w:type="spellStart"/>
      <w:r>
        <w:t>cfg</w:t>
      </w:r>
      <w:proofErr w:type="spellEnd"/>
      <w:r>
        <w:t xml:space="preserve"> checkme.inf</w:t>
      </w:r>
    </w:p>
    <w:p w:rsidR="008617FE" w:rsidRDefault="008617FE" w:rsidP="008617FE">
      <w:pPr>
        <w:pStyle w:val="NoSpacing"/>
      </w:pPr>
      <w:r>
        <w:t xml:space="preserve">Edit to </w:t>
      </w:r>
      <w:proofErr w:type="spellStart"/>
      <w:r>
        <w:t>to</w:t>
      </w:r>
      <w:proofErr w:type="spellEnd"/>
      <w:r>
        <w:t xml:space="preserve"> have more secure settings then import onto your target system:</w:t>
      </w:r>
    </w:p>
    <w:p w:rsidR="00966D62" w:rsidRPr="008617FE" w:rsidRDefault="008617FE" w:rsidP="008617FE">
      <w:r>
        <w:t xml:space="preserve">CMD: </w:t>
      </w:r>
      <w:proofErr w:type="spellStart"/>
      <w:r>
        <w:t>secedit</w:t>
      </w:r>
      <w:proofErr w:type="spellEnd"/>
      <w:r>
        <w:t xml:space="preserve"> /configure /</w:t>
      </w:r>
      <w:proofErr w:type="spellStart"/>
      <w:r>
        <w:t>db</w:t>
      </w:r>
      <w:proofErr w:type="spellEnd"/>
      <w:r>
        <w:t xml:space="preserve"> </w:t>
      </w:r>
      <w:proofErr w:type="spellStart"/>
      <w:r>
        <w:t>secedit.sdb</w:t>
      </w:r>
      <w:proofErr w:type="spellEnd"/>
      <w:r>
        <w:t xml:space="preserve"> /</w:t>
      </w:r>
      <w:proofErr w:type="spellStart"/>
      <w:r>
        <w:t>cfg</w:t>
      </w:r>
      <w:proofErr w:type="spellEnd"/>
      <w:r>
        <w:t xml:space="preserve"> securecheckme.inf</w:t>
      </w:r>
      <w:bookmarkStart w:id="10" w:name="_GoBack"/>
      <w:bookmarkEnd w:id="10"/>
    </w:p>
    <w:sectPr w:rsidR="00966D62" w:rsidRPr="008617FE" w:rsidSect="008243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A1"/>
    <w:rsid w:val="004A328E"/>
    <w:rsid w:val="005725C4"/>
    <w:rsid w:val="008243A1"/>
    <w:rsid w:val="008617FE"/>
    <w:rsid w:val="00B014A1"/>
    <w:rsid w:val="00B9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F9E63-852A-4112-B818-36F974C6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8243A1"/>
    <w:pPr>
      <w:spacing w:line="256" w:lineRule="auto"/>
    </w:pPr>
    <w:rPr>
      <w:rFonts w:ascii="Gill Sans MT" w:hAnsi="Gill Sans M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3A1"/>
    <w:pPr>
      <w:keepNext/>
      <w:keepLines/>
      <w:spacing w:before="240" w:after="0"/>
      <w:outlineLvl w:val="0"/>
    </w:pPr>
    <w:rPr>
      <w:rFonts w:eastAsiaTheme="majorEastAsia" w:cstheme="majorBidi"/>
      <w:b/>
      <w:color w:val="00853E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3A1"/>
    <w:pPr>
      <w:keepNext/>
      <w:keepLines/>
      <w:spacing w:before="40" w:after="0"/>
      <w:outlineLvl w:val="1"/>
    </w:pPr>
    <w:rPr>
      <w:rFonts w:eastAsiaTheme="majorEastAsia" w:cstheme="majorBidi"/>
      <w:b/>
      <w:color w:val="00853E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3A1"/>
    <w:pPr>
      <w:keepNext/>
      <w:keepLines/>
      <w:spacing w:before="40" w:after="0"/>
      <w:outlineLvl w:val="2"/>
    </w:pPr>
    <w:rPr>
      <w:rFonts w:eastAsiaTheme="majorEastAsia" w:cstheme="majorBidi"/>
      <w:color w:val="00853E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3A1"/>
    <w:rPr>
      <w:rFonts w:ascii="Gill Sans MT" w:eastAsiaTheme="majorEastAsia" w:hAnsi="Gill Sans MT" w:cstheme="majorBidi"/>
      <w:b/>
      <w:color w:val="00853E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43A1"/>
    <w:rPr>
      <w:rFonts w:ascii="Gill Sans MT" w:eastAsiaTheme="majorEastAsia" w:hAnsi="Gill Sans MT" w:cstheme="majorBidi"/>
      <w:b/>
      <w:color w:val="00853E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43A1"/>
    <w:rPr>
      <w:rFonts w:ascii="Gill Sans MT" w:eastAsiaTheme="majorEastAsia" w:hAnsi="Gill Sans MT" w:cstheme="majorBidi"/>
      <w:color w:val="00853E"/>
      <w:sz w:val="40"/>
      <w:szCs w:val="24"/>
    </w:rPr>
  </w:style>
  <w:style w:type="paragraph" w:styleId="NoSpacing">
    <w:name w:val="No Spacing"/>
    <w:link w:val="NoSpacingChar"/>
    <w:uiPriority w:val="1"/>
    <w:qFormat/>
    <w:rsid w:val="008243A1"/>
    <w:pPr>
      <w:spacing w:after="0" w:line="240" w:lineRule="auto"/>
    </w:pPr>
    <w:rPr>
      <w:rFonts w:ascii="Gill Sans MT" w:hAnsi="Gill Sans MT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243A1"/>
    <w:rPr>
      <w:rFonts w:ascii="Gill Sans MT" w:hAnsi="Gill Sans M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Koller, Jason</dc:creator>
  <cp:keywords/>
  <dc:description/>
  <cp:lastModifiedBy>Koller, Jason</cp:lastModifiedBy>
  <cp:revision>4</cp:revision>
  <dcterms:created xsi:type="dcterms:W3CDTF">2017-02-14T18:48:00Z</dcterms:created>
  <dcterms:modified xsi:type="dcterms:W3CDTF">2017-02-15T17:27:00Z</dcterms:modified>
</cp:coreProperties>
</file>