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3A35" w14:textId="0DEBF526" w:rsidR="00E1564C" w:rsidRPr="00E1564C" w:rsidRDefault="00762083" w:rsidP="00E1564C">
      <w:pPr>
        <w:rPr>
          <w:sz w:val="22"/>
          <w:szCs w:val="20"/>
        </w:rPr>
      </w:pPr>
      <w:proofErr w:type="spellStart"/>
      <w:r w:rsidRPr="00762083">
        <w:rPr>
          <w:b/>
          <w:bCs/>
          <w:sz w:val="22"/>
          <w:szCs w:val="20"/>
        </w:rPr>
        <w:t>F</w:t>
      </w:r>
      <w:r w:rsidR="00E1564C" w:rsidRPr="00762083">
        <w:rPr>
          <w:b/>
          <w:bCs/>
          <w:sz w:val="22"/>
          <w:szCs w:val="20"/>
        </w:rPr>
        <w:t>unctionalities</w:t>
      </w:r>
      <w:proofErr w:type="spellEnd"/>
      <w:r w:rsidR="00E1564C" w:rsidRPr="00E1564C">
        <w:rPr>
          <w:sz w:val="22"/>
          <w:szCs w:val="20"/>
        </w:rPr>
        <w:t>:</w:t>
      </w:r>
    </w:p>
    <w:p w14:paraId="76A47C7F" w14:textId="4D658154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- </w:t>
      </w:r>
      <w:proofErr w:type="spellStart"/>
      <w:r w:rsidRPr="00E1564C">
        <w:rPr>
          <w:sz w:val="22"/>
          <w:szCs w:val="20"/>
        </w:rPr>
        <w:t>Keyboard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 xml:space="preserve">: The </w:t>
      </w:r>
      <w:proofErr w:type="gramStart"/>
      <w:r w:rsidRPr="00E1564C">
        <w:rPr>
          <w:sz w:val="22"/>
          <w:szCs w:val="20"/>
        </w:rPr>
        <w:t>app</w:t>
      </w:r>
      <w:proofErr w:type="gramEnd"/>
      <w:r w:rsidRPr="00E1564C">
        <w:rPr>
          <w:sz w:val="22"/>
          <w:szCs w:val="20"/>
        </w:rPr>
        <w:t xml:space="preserve"> uses machine </w:t>
      </w:r>
      <w:proofErr w:type="spellStart"/>
      <w:r w:rsidRPr="00E1564C">
        <w:rPr>
          <w:sz w:val="22"/>
          <w:szCs w:val="20"/>
        </w:rPr>
        <w:t>learning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</w:t>
      </w:r>
      <w:proofErr w:type="spellEnd"/>
      <w:r w:rsidRPr="00E1564C">
        <w:rPr>
          <w:sz w:val="22"/>
          <w:szCs w:val="20"/>
        </w:rPr>
        <w:t xml:space="preserve"> "</w:t>
      </w:r>
      <w:proofErr w:type="spellStart"/>
      <w:r w:rsidRPr="00E1564C">
        <w:rPr>
          <w:sz w:val="22"/>
          <w:szCs w:val="20"/>
        </w:rPr>
        <w:t>keyboard</w:t>
      </w:r>
      <w:proofErr w:type="spellEnd"/>
      <w:r w:rsidRPr="00E1564C">
        <w:rPr>
          <w:sz w:val="22"/>
          <w:szCs w:val="20"/>
        </w:rPr>
        <w:t xml:space="preserve">" </w:t>
      </w:r>
      <w:proofErr w:type="spellStart"/>
      <w:r w:rsidRPr="00E1564C">
        <w:rPr>
          <w:sz w:val="22"/>
          <w:szCs w:val="20"/>
        </w:rPr>
        <w:t>objects</w:t>
      </w:r>
      <w:proofErr w:type="spellEnd"/>
      <w:r w:rsidRPr="00E1564C">
        <w:rPr>
          <w:sz w:val="22"/>
          <w:szCs w:val="20"/>
        </w:rPr>
        <w:t xml:space="preserve"> in the </w:t>
      </w:r>
      <w:proofErr w:type="spellStart"/>
      <w:r w:rsidRPr="00E1564C">
        <w:rPr>
          <w:sz w:val="22"/>
          <w:szCs w:val="20"/>
        </w:rPr>
        <w:t>environment</w:t>
      </w:r>
      <w:proofErr w:type="spellEnd"/>
      <w:r w:rsidRPr="00E1564C">
        <w:rPr>
          <w:sz w:val="22"/>
          <w:szCs w:val="20"/>
        </w:rPr>
        <w:t>.</w:t>
      </w:r>
    </w:p>
    <w:p w14:paraId="1F49135E" w14:textId="0C68F2C0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- 3D Cube </w:t>
      </w:r>
      <w:proofErr w:type="spellStart"/>
      <w:r w:rsidRPr="00E1564C">
        <w:rPr>
          <w:sz w:val="22"/>
          <w:szCs w:val="20"/>
        </w:rPr>
        <w:t>Overlay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When</w:t>
      </w:r>
      <w:proofErr w:type="spellEnd"/>
      <w:r w:rsidRPr="00E1564C">
        <w:rPr>
          <w:sz w:val="22"/>
          <w:szCs w:val="20"/>
        </w:rPr>
        <w:t xml:space="preserve"> a </w:t>
      </w:r>
      <w:proofErr w:type="spellStart"/>
      <w:r w:rsidRPr="00E1564C">
        <w:rPr>
          <w:sz w:val="22"/>
          <w:szCs w:val="20"/>
        </w:rPr>
        <w:t>keyboard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detected</w:t>
      </w:r>
      <w:proofErr w:type="spellEnd"/>
      <w:r w:rsidRPr="00E1564C">
        <w:rPr>
          <w:sz w:val="22"/>
          <w:szCs w:val="20"/>
        </w:rPr>
        <w:t xml:space="preserve">, a 3D cube </w:t>
      </w:r>
      <w:proofErr w:type="spellStart"/>
      <w:r w:rsidRPr="00E1564C">
        <w:rPr>
          <w:sz w:val="22"/>
          <w:szCs w:val="20"/>
        </w:rPr>
        <w:t>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displayed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on</w:t>
      </w:r>
      <w:proofErr w:type="spellEnd"/>
      <w:r w:rsidRPr="00E1564C">
        <w:rPr>
          <w:sz w:val="22"/>
          <w:szCs w:val="20"/>
        </w:rPr>
        <w:t xml:space="preserve"> top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detected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Only</w:t>
      </w:r>
      <w:proofErr w:type="spellEnd"/>
      <w:r w:rsidRPr="00E1564C">
        <w:rPr>
          <w:sz w:val="22"/>
          <w:szCs w:val="20"/>
        </w:rPr>
        <w:t xml:space="preserve"> one cube can be </w:t>
      </w:r>
      <w:proofErr w:type="spellStart"/>
      <w:r w:rsidRPr="00E1564C">
        <w:rPr>
          <w:sz w:val="22"/>
          <w:szCs w:val="20"/>
        </w:rPr>
        <w:t>present</w:t>
      </w:r>
      <w:proofErr w:type="spellEnd"/>
      <w:r w:rsidRPr="00E1564C">
        <w:rPr>
          <w:sz w:val="22"/>
          <w:szCs w:val="20"/>
        </w:rPr>
        <w:t xml:space="preserve"> at a time.</w:t>
      </w:r>
    </w:p>
    <w:p w14:paraId="5178CC7F" w14:textId="3A9CCF2E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- Random User Data: </w:t>
      </w:r>
      <w:proofErr w:type="spellStart"/>
      <w:r w:rsidRPr="00E1564C">
        <w:rPr>
          <w:sz w:val="22"/>
          <w:szCs w:val="20"/>
        </w:rPr>
        <w:t>On</w:t>
      </w:r>
      <w:proofErr w:type="spellEnd"/>
      <w:r w:rsidRPr="00E1564C">
        <w:rPr>
          <w:sz w:val="22"/>
          <w:szCs w:val="20"/>
        </w:rPr>
        <w:t xml:space="preserve"> </w:t>
      </w:r>
      <w:proofErr w:type="gramStart"/>
      <w:r w:rsidRPr="00E1564C">
        <w:rPr>
          <w:sz w:val="22"/>
          <w:szCs w:val="20"/>
        </w:rPr>
        <w:t>startup</w:t>
      </w:r>
      <w:proofErr w:type="gramEnd"/>
      <w:r w:rsidRPr="00E1564C">
        <w:rPr>
          <w:sz w:val="22"/>
          <w:szCs w:val="20"/>
        </w:rPr>
        <w:t xml:space="preserve">, the app </w:t>
      </w:r>
      <w:proofErr w:type="spellStart"/>
      <w:r w:rsidRPr="00E1564C">
        <w:rPr>
          <w:sz w:val="22"/>
          <w:szCs w:val="20"/>
        </w:rPr>
        <w:t>fetches</w:t>
      </w:r>
      <w:proofErr w:type="spellEnd"/>
      <w:r w:rsidRPr="00E1564C">
        <w:rPr>
          <w:sz w:val="22"/>
          <w:szCs w:val="20"/>
        </w:rPr>
        <w:t xml:space="preserve"> a random </w:t>
      </w:r>
      <w:proofErr w:type="spellStart"/>
      <w:r w:rsidRPr="00E1564C">
        <w:rPr>
          <w:sz w:val="22"/>
          <w:szCs w:val="20"/>
        </w:rPr>
        <w:t>name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gender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from</w:t>
      </w:r>
      <w:proofErr w:type="spellEnd"/>
      <w:r w:rsidRPr="00E1564C">
        <w:rPr>
          <w:sz w:val="22"/>
          <w:szCs w:val="20"/>
        </w:rPr>
        <w:t xml:space="preserve"> the [Random User API](https://randomuser.me/).</w:t>
      </w:r>
    </w:p>
    <w:p w14:paraId="224A0BB1" w14:textId="3FFAB2DB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- </w:t>
      </w:r>
      <w:proofErr w:type="spellStart"/>
      <w:r w:rsidRPr="00E1564C">
        <w:rPr>
          <w:sz w:val="22"/>
          <w:szCs w:val="20"/>
        </w:rPr>
        <w:t>Gyroscope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Interaction</w:t>
      </w:r>
      <w:proofErr w:type="spellEnd"/>
      <w:r w:rsidRPr="00E1564C">
        <w:rPr>
          <w:sz w:val="22"/>
          <w:szCs w:val="20"/>
        </w:rPr>
        <w:t xml:space="preserve">: The cube can be </w:t>
      </w:r>
      <w:proofErr w:type="spellStart"/>
      <w:r w:rsidRPr="00E1564C">
        <w:rPr>
          <w:sz w:val="22"/>
          <w:szCs w:val="20"/>
        </w:rPr>
        <w:t>rotated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selecting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it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using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device's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gyroscope</w:t>
      </w:r>
      <w:proofErr w:type="spellEnd"/>
      <w:r w:rsidRPr="00E1564C">
        <w:rPr>
          <w:sz w:val="22"/>
          <w:szCs w:val="20"/>
        </w:rPr>
        <w:t>.</w:t>
      </w:r>
    </w:p>
    <w:p w14:paraId="0DAF39D4" w14:textId="01667F22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- Color </w:t>
      </w:r>
      <w:proofErr w:type="spellStart"/>
      <w:r w:rsidRPr="00E1564C">
        <w:rPr>
          <w:sz w:val="22"/>
          <w:szCs w:val="20"/>
        </w:rPr>
        <w:t>Customization</w:t>
      </w:r>
      <w:proofErr w:type="spellEnd"/>
      <w:r w:rsidRPr="00E1564C">
        <w:rPr>
          <w:sz w:val="22"/>
          <w:szCs w:val="20"/>
        </w:rPr>
        <w:t xml:space="preserve">: Users can </w:t>
      </w:r>
      <w:proofErr w:type="spellStart"/>
      <w:r w:rsidRPr="00E1564C">
        <w:rPr>
          <w:sz w:val="22"/>
          <w:szCs w:val="20"/>
        </w:rPr>
        <w:t>change</w:t>
      </w:r>
      <w:proofErr w:type="spellEnd"/>
      <w:r w:rsidRPr="00E1564C">
        <w:rPr>
          <w:sz w:val="22"/>
          <w:szCs w:val="20"/>
        </w:rPr>
        <w:t xml:space="preserve"> the color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the cube </w:t>
      </w:r>
      <w:proofErr w:type="spellStart"/>
      <w:r w:rsidRPr="00E1564C">
        <w:rPr>
          <w:sz w:val="22"/>
          <w:szCs w:val="20"/>
        </w:rPr>
        <w:t>through</w:t>
      </w:r>
      <w:proofErr w:type="spellEnd"/>
      <w:r w:rsidRPr="00E1564C">
        <w:rPr>
          <w:sz w:val="22"/>
          <w:szCs w:val="20"/>
        </w:rPr>
        <w:t xml:space="preserve"> the UI.</w:t>
      </w:r>
    </w:p>
    <w:p w14:paraId="6C14ED77" w14:textId="568E30AE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- </w:t>
      </w:r>
      <w:proofErr w:type="spellStart"/>
      <w:r w:rsidRPr="00E1564C">
        <w:rPr>
          <w:sz w:val="22"/>
          <w:szCs w:val="20"/>
        </w:rPr>
        <w:t>Scene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Reset</w:t>
      </w:r>
      <w:proofErr w:type="spellEnd"/>
      <w:r w:rsidRPr="00E1564C">
        <w:rPr>
          <w:sz w:val="22"/>
          <w:szCs w:val="20"/>
        </w:rPr>
        <w:t xml:space="preserve">: Clicking </w:t>
      </w:r>
      <w:proofErr w:type="spellStart"/>
      <w:r w:rsidRPr="00E1564C">
        <w:rPr>
          <w:sz w:val="22"/>
          <w:szCs w:val="20"/>
        </w:rPr>
        <w:t>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empty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area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removes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all</w:t>
      </w:r>
      <w:proofErr w:type="spellEnd"/>
      <w:r w:rsidRPr="00E1564C">
        <w:rPr>
          <w:sz w:val="22"/>
          <w:szCs w:val="20"/>
        </w:rPr>
        <w:t xml:space="preserve"> cubes </w:t>
      </w:r>
      <w:proofErr w:type="spellStart"/>
      <w:r w:rsidRPr="00E1564C">
        <w:rPr>
          <w:sz w:val="22"/>
          <w:szCs w:val="20"/>
        </w:rPr>
        <w:t>from</w:t>
      </w:r>
      <w:proofErr w:type="spellEnd"/>
      <w:r w:rsidRPr="00E1564C">
        <w:rPr>
          <w:sz w:val="22"/>
          <w:szCs w:val="20"/>
        </w:rPr>
        <w:t xml:space="preserve"> the </w:t>
      </w:r>
      <w:proofErr w:type="gramStart"/>
      <w:r w:rsidRPr="00E1564C">
        <w:rPr>
          <w:sz w:val="22"/>
          <w:szCs w:val="20"/>
        </w:rPr>
        <w:t>interface</w:t>
      </w:r>
      <w:proofErr w:type="gramEnd"/>
      <w:r w:rsidRPr="00E1564C">
        <w:rPr>
          <w:sz w:val="22"/>
          <w:szCs w:val="20"/>
        </w:rPr>
        <w:t>.</w:t>
      </w:r>
    </w:p>
    <w:p w14:paraId="604BA76B" w14:textId="7B975150" w:rsidR="00762083" w:rsidRDefault="00762083" w:rsidP="00E1564C">
      <w:pPr>
        <w:rPr>
          <w:b/>
          <w:bCs/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Design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Decisions</w:t>
      </w:r>
      <w:proofErr w:type="spellEnd"/>
      <w:r w:rsidRPr="00E1564C">
        <w:rPr>
          <w:b/>
          <w:bCs/>
          <w:sz w:val="22"/>
          <w:szCs w:val="20"/>
        </w:rPr>
        <w:t xml:space="preserve"> and Technologies Used in </w:t>
      </w:r>
      <w:proofErr w:type="spellStart"/>
      <w:r w:rsidRPr="00E1564C">
        <w:rPr>
          <w:b/>
          <w:bCs/>
          <w:sz w:val="22"/>
          <w:szCs w:val="20"/>
        </w:rPr>
        <w:t>ARApp</w:t>
      </w:r>
      <w:proofErr w:type="spellEnd"/>
    </w:p>
    <w:p w14:paraId="1FEAAD44" w14:textId="1F10BDBC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Architecture</w:t>
      </w:r>
      <w:proofErr w:type="spellEnd"/>
      <w:r w:rsidRPr="00E1564C">
        <w:rPr>
          <w:b/>
          <w:bCs/>
          <w:sz w:val="22"/>
          <w:szCs w:val="20"/>
        </w:rPr>
        <w:t xml:space="preserve"> and </w:t>
      </w:r>
      <w:proofErr w:type="spellStart"/>
      <w:r w:rsidRPr="00E1564C">
        <w:rPr>
          <w:b/>
          <w:bCs/>
          <w:sz w:val="22"/>
          <w:szCs w:val="20"/>
        </w:rPr>
        <w:t>Code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Organization</w:t>
      </w:r>
      <w:proofErr w:type="spellEnd"/>
    </w:p>
    <w:p w14:paraId="0905CEB7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I </w:t>
      </w:r>
      <w:proofErr w:type="spellStart"/>
      <w:r w:rsidRPr="00E1564C">
        <w:rPr>
          <w:sz w:val="22"/>
          <w:szCs w:val="20"/>
        </w:rPr>
        <w:t>structured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ARApp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using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Model</w:t>
      </w:r>
      <w:proofErr w:type="spellEnd"/>
      <w:r w:rsidRPr="00E1564C">
        <w:rPr>
          <w:sz w:val="22"/>
          <w:szCs w:val="20"/>
        </w:rPr>
        <w:t>-View-</w:t>
      </w:r>
      <w:proofErr w:type="spellStart"/>
      <w:r w:rsidRPr="00E1564C">
        <w:rPr>
          <w:sz w:val="22"/>
          <w:szCs w:val="20"/>
        </w:rPr>
        <w:t>ViewModel</w:t>
      </w:r>
      <w:proofErr w:type="spellEnd"/>
      <w:r w:rsidRPr="00E1564C">
        <w:rPr>
          <w:sz w:val="22"/>
          <w:szCs w:val="20"/>
        </w:rPr>
        <w:t xml:space="preserve"> (MVVM) </w:t>
      </w:r>
      <w:proofErr w:type="spellStart"/>
      <w:r w:rsidRPr="00E1564C">
        <w:rPr>
          <w:sz w:val="22"/>
          <w:szCs w:val="20"/>
        </w:rPr>
        <w:t>architecture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promote</w:t>
      </w:r>
      <w:proofErr w:type="spellEnd"/>
      <w:r w:rsidRPr="00E1564C">
        <w:rPr>
          <w:sz w:val="22"/>
          <w:szCs w:val="20"/>
        </w:rPr>
        <w:t xml:space="preserve"> a </w:t>
      </w:r>
      <w:proofErr w:type="spellStart"/>
      <w:r w:rsidRPr="00E1564C">
        <w:rPr>
          <w:sz w:val="22"/>
          <w:szCs w:val="20"/>
        </w:rPr>
        <w:t>clear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separation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concerns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enhancing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both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testability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maintainability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This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approach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allows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independent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development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testing</w:t>
      </w:r>
      <w:proofErr w:type="spellEnd"/>
      <w:r w:rsidRPr="00E1564C">
        <w:rPr>
          <w:sz w:val="22"/>
          <w:szCs w:val="20"/>
        </w:rPr>
        <w:t xml:space="preserve">, and </w:t>
      </w:r>
      <w:proofErr w:type="spellStart"/>
      <w:r w:rsidRPr="00E1564C">
        <w:rPr>
          <w:sz w:val="22"/>
          <w:szCs w:val="20"/>
        </w:rPr>
        <w:t>maintenance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application's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components</w:t>
      </w:r>
      <w:proofErr w:type="spellEnd"/>
      <w:r w:rsidRPr="00E1564C">
        <w:rPr>
          <w:sz w:val="22"/>
          <w:szCs w:val="20"/>
        </w:rPr>
        <w:t>.</w:t>
      </w:r>
    </w:p>
    <w:p w14:paraId="6DC5E083" w14:textId="77777777" w:rsidR="00E1564C" w:rsidRPr="00E1564C" w:rsidRDefault="00E1564C" w:rsidP="00E1564C">
      <w:pPr>
        <w:rPr>
          <w:b/>
          <w:bCs/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Project </w:t>
      </w:r>
      <w:proofErr w:type="spellStart"/>
      <w:r w:rsidRPr="00E1564C">
        <w:rPr>
          <w:b/>
          <w:bCs/>
          <w:sz w:val="22"/>
          <w:szCs w:val="20"/>
        </w:rPr>
        <w:t>Structure</w:t>
      </w:r>
      <w:proofErr w:type="spellEnd"/>
    </w:p>
    <w:p w14:paraId="5B42FC65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The </w:t>
      </w:r>
      <w:proofErr w:type="spellStart"/>
      <w:r w:rsidRPr="00E1564C">
        <w:rPr>
          <w:sz w:val="22"/>
          <w:szCs w:val="20"/>
        </w:rPr>
        <w:t>project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organized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into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following</w:t>
      </w:r>
      <w:proofErr w:type="spellEnd"/>
      <w:r w:rsidRPr="00E1564C">
        <w:rPr>
          <w:sz w:val="22"/>
          <w:szCs w:val="20"/>
        </w:rPr>
        <w:t xml:space="preserve"> directories, </w:t>
      </w:r>
      <w:proofErr w:type="spellStart"/>
      <w:r w:rsidRPr="00E1564C">
        <w:rPr>
          <w:sz w:val="22"/>
          <w:szCs w:val="20"/>
        </w:rPr>
        <w:t>following</w:t>
      </w:r>
      <w:proofErr w:type="spellEnd"/>
      <w:r w:rsidRPr="00E1564C">
        <w:rPr>
          <w:sz w:val="22"/>
          <w:szCs w:val="20"/>
        </w:rPr>
        <w:t xml:space="preserve"> a modular and </w:t>
      </w:r>
      <w:proofErr w:type="spellStart"/>
      <w:r w:rsidRPr="00E1564C">
        <w:rPr>
          <w:sz w:val="22"/>
          <w:szCs w:val="20"/>
        </w:rPr>
        <w:t>scalable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structure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ensure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clarity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maintainability</w:t>
      </w:r>
      <w:proofErr w:type="spellEnd"/>
      <w:r w:rsidRPr="00E1564C">
        <w:rPr>
          <w:sz w:val="22"/>
          <w:szCs w:val="20"/>
        </w:rPr>
        <w:t>:</w:t>
      </w:r>
    </w:p>
    <w:p w14:paraId="33D9A3CE" w14:textId="77777777" w:rsidR="00E1564C" w:rsidRPr="00E1564C" w:rsidRDefault="00E1564C" w:rsidP="00E1564C">
      <w:pPr>
        <w:numPr>
          <w:ilvl w:val="0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config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Contains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configuration-related</w:t>
      </w:r>
      <w:proofErr w:type="spellEnd"/>
      <w:r w:rsidRPr="00E1564C">
        <w:rPr>
          <w:sz w:val="22"/>
          <w:szCs w:val="20"/>
        </w:rPr>
        <w:t xml:space="preserve"> files and </w:t>
      </w:r>
      <w:proofErr w:type="spellStart"/>
      <w:r w:rsidRPr="00E1564C">
        <w:rPr>
          <w:sz w:val="22"/>
          <w:szCs w:val="20"/>
        </w:rPr>
        <w:t>utilities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global </w:t>
      </w:r>
      <w:proofErr w:type="spellStart"/>
      <w:r w:rsidRPr="00E1564C">
        <w:rPr>
          <w:sz w:val="22"/>
          <w:szCs w:val="20"/>
        </w:rPr>
        <w:t>settings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constants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ensuring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consistent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behavior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across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application</w:t>
      </w:r>
      <w:proofErr w:type="spellEnd"/>
      <w:r w:rsidRPr="00E1564C">
        <w:rPr>
          <w:sz w:val="22"/>
          <w:szCs w:val="20"/>
        </w:rPr>
        <w:t>.</w:t>
      </w:r>
    </w:p>
    <w:p w14:paraId="3F6DEC01" w14:textId="77777777" w:rsidR="00E1564C" w:rsidRPr="00E1564C" w:rsidRDefault="00E1564C" w:rsidP="00E1564C">
      <w:pPr>
        <w:numPr>
          <w:ilvl w:val="0"/>
          <w:numId w:val="7"/>
        </w:numPr>
        <w:rPr>
          <w:sz w:val="22"/>
          <w:szCs w:val="20"/>
        </w:rPr>
      </w:pPr>
      <w:r w:rsidRPr="00E1564C">
        <w:rPr>
          <w:sz w:val="22"/>
          <w:szCs w:val="20"/>
        </w:rPr>
        <w:t>data:</w:t>
      </w:r>
    </w:p>
    <w:p w14:paraId="7703B7DA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r w:rsidRPr="00E1564C">
        <w:rPr>
          <w:sz w:val="22"/>
          <w:szCs w:val="20"/>
        </w:rPr>
        <w:t xml:space="preserve">api: Defines </w:t>
      </w:r>
      <w:proofErr w:type="spellStart"/>
      <w:r w:rsidRPr="00E1564C">
        <w:rPr>
          <w:sz w:val="22"/>
          <w:szCs w:val="20"/>
        </w:rPr>
        <w:t>Retrofit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services</w:t>
      </w:r>
      <w:proofErr w:type="spellEnd"/>
      <w:r w:rsidRPr="00E1564C">
        <w:rPr>
          <w:sz w:val="22"/>
          <w:szCs w:val="20"/>
        </w:rPr>
        <w:t xml:space="preserve"> and API interfaces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manage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network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communication</w:t>
      </w:r>
      <w:proofErr w:type="spellEnd"/>
      <w:r w:rsidRPr="00E1564C">
        <w:rPr>
          <w:sz w:val="22"/>
          <w:szCs w:val="20"/>
        </w:rPr>
        <w:t>.</w:t>
      </w:r>
    </w:p>
    <w:p w14:paraId="64B13010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repository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Implements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repository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act</w:t>
      </w:r>
      <w:proofErr w:type="spellEnd"/>
      <w:r w:rsidRPr="00E1564C">
        <w:rPr>
          <w:sz w:val="22"/>
          <w:szCs w:val="20"/>
        </w:rPr>
        <w:t xml:space="preserve"> as a </w:t>
      </w:r>
      <w:proofErr w:type="gramStart"/>
      <w:r w:rsidRPr="00E1564C">
        <w:rPr>
          <w:sz w:val="22"/>
          <w:szCs w:val="20"/>
        </w:rPr>
        <w:t>single</w:t>
      </w:r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source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truth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data, </w:t>
      </w:r>
      <w:proofErr w:type="spellStart"/>
      <w:r w:rsidRPr="00E1564C">
        <w:rPr>
          <w:sz w:val="22"/>
          <w:szCs w:val="20"/>
        </w:rPr>
        <w:t>abstracting</w:t>
      </w:r>
      <w:proofErr w:type="spellEnd"/>
      <w:r w:rsidRPr="00E1564C">
        <w:rPr>
          <w:sz w:val="22"/>
          <w:szCs w:val="20"/>
        </w:rPr>
        <w:t xml:space="preserve"> data </w:t>
      </w:r>
      <w:proofErr w:type="spellStart"/>
      <w:r w:rsidRPr="00E1564C">
        <w:rPr>
          <w:sz w:val="22"/>
          <w:szCs w:val="20"/>
        </w:rPr>
        <w:t>retrieval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from</w:t>
      </w:r>
      <w:proofErr w:type="spellEnd"/>
      <w:r w:rsidRPr="00E1564C">
        <w:rPr>
          <w:sz w:val="22"/>
          <w:szCs w:val="20"/>
        </w:rPr>
        <w:t xml:space="preserve"> the API or local </w:t>
      </w:r>
      <w:proofErr w:type="spellStart"/>
      <w:r w:rsidRPr="00E1564C">
        <w:rPr>
          <w:sz w:val="22"/>
          <w:szCs w:val="20"/>
        </w:rPr>
        <w:t>sources</w:t>
      </w:r>
      <w:proofErr w:type="spellEnd"/>
      <w:r w:rsidRPr="00E1564C">
        <w:rPr>
          <w:sz w:val="22"/>
          <w:szCs w:val="20"/>
        </w:rPr>
        <w:t>.</w:t>
      </w:r>
    </w:p>
    <w:p w14:paraId="7C8DB80A" w14:textId="77777777" w:rsidR="00E1564C" w:rsidRPr="00E1564C" w:rsidRDefault="00E1564C" w:rsidP="00E1564C">
      <w:pPr>
        <w:numPr>
          <w:ilvl w:val="0"/>
          <w:numId w:val="7"/>
        </w:numPr>
        <w:rPr>
          <w:sz w:val="22"/>
          <w:szCs w:val="20"/>
        </w:rPr>
      </w:pPr>
      <w:proofErr w:type="spellStart"/>
      <w:proofErr w:type="gramStart"/>
      <w:r w:rsidRPr="00E1564C">
        <w:rPr>
          <w:sz w:val="22"/>
          <w:szCs w:val="20"/>
        </w:rPr>
        <w:t>domain.model</w:t>
      </w:r>
      <w:proofErr w:type="spellEnd"/>
      <w:proofErr w:type="gram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Holds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core</w:t>
      </w:r>
      <w:proofErr w:type="spellEnd"/>
      <w:r w:rsidRPr="00E1564C">
        <w:rPr>
          <w:sz w:val="22"/>
          <w:szCs w:val="20"/>
        </w:rPr>
        <w:t xml:space="preserve"> data </w:t>
      </w:r>
      <w:proofErr w:type="spellStart"/>
      <w:r w:rsidRPr="00E1564C">
        <w:rPr>
          <w:sz w:val="22"/>
          <w:szCs w:val="20"/>
        </w:rPr>
        <w:t>models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used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throughout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application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defining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structure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the data and </w:t>
      </w:r>
      <w:proofErr w:type="spellStart"/>
      <w:r w:rsidRPr="00E1564C">
        <w:rPr>
          <w:sz w:val="22"/>
          <w:szCs w:val="20"/>
        </w:rPr>
        <w:t>ensuring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consistency</w:t>
      </w:r>
      <w:proofErr w:type="spellEnd"/>
      <w:r w:rsidRPr="00E1564C">
        <w:rPr>
          <w:sz w:val="22"/>
          <w:szCs w:val="20"/>
        </w:rPr>
        <w:t>.</w:t>
      </w:r>
    </w:p>
    <w:p w14:paraId="63DA5CDA" w14:textId="77777777" w:rsidR="00E1564C" w:rsidRPr="00E1564C" w:rsidRDefault="00E1564C" w:rsidP="00E1564C">
      <w:pPr>
        <w:numPr>
          <w:ilvl w:val="0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shared.ui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Contains</w:t>
      </w:r>
      <w:proofErr w:type="spellEnd"/>
      <w:r w:rsidRPr="00E1564C">
        <w:rPr>
          <w:sz w:val="22"/>
          <w:szCs w:val="20"/>
        </w:rPr>
        <w:t xml:space="preserve"> reusable UI </w:t>
      </w:r>
      <w:proofErr w:type="spellStart"/>
      <w:r w:rsidRPr="00E1564C">
        <w:rPr>
          <w:sz w:val="22"/>
          <w:szCs w:val="20"/>
        </w:rPr>
        <w:t>components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utilities</w:t>
      </w:r>
      <w:proofErr w:type="spellEnd"/>
      <w:r w:rsidRPr="00E1564C">
        <w:rPr>
          <w:sz w:val="22"/>
          <w:szCs w:val="20"/>
        </w:rPr>
        <w:t xml:space="preserve"> that are </w:t>
      </w:r>
      <w:proofErr w:type="spellStart"/>
      <w:r w:rsidRPr="00E1564C">
        <w:rPr>
          <w:sz w:val="22"/>
          <w:szCs w:val="20"/>
        </w:rPr>
        <w:t>shared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across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multiple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parts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application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promoting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code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reusability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consistency</w:t>
      </w:r>
      <w:proofErr w:type="spellEnd"/>
      <w:r w:rsidRPr="00E1564C">
        <w:rPr>
          <w:sz w:val="22"/>
          <w:szCs w:val="20"/>
        </w:rPr>
        <w:t>.</w:t>
      </w:r>
    </w:p>
    <w:p w14:paraId="4B2915E6" w14:textId="77777777" w:rsidR="00E1564C" w:rsidRPr="00E1564C" w:rsidRDefault="00E1564C" w:rsidP="00E1564C">
      <w:pPr>
        <w:numPr>
          <w:ilvl w:val="0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ui</w:t>
      </w:r>
      <w:proofErr w:type="spellEnd"/>
      <w:r w:rsidRPr="00E1564C">
        <w:rPr>
          <w:sz w:val="22"/>
          <w:szCs w:val="20"/>
        </w:rPr>
        <w:t>:</w:t>
      </w:r>
    </w:p>
    <w:p w14:paraId="0239F851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r w:rsidRPr="00E1564C">
        <w:rPr>
          <w:sz w:val="22"/>
          <w:szCs w:val="20"/>
        </w:rPr>
        <w:t xml:space="preserve">ar: </w:t>
      </w:r>
      <w:proofErr w:type="spellStart"/>
      <w:r w:rsidRPr="00E1564C">
        <w:rPr>
          <w:sz w:val="22"/>
          <w:szCs w:val="20"/>
        </w:rPr>
        <w:t>Handles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augmented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proofErr w:type="gramStart"/>
      <w:r w:rsidRPr="00E1564C">
        <w:rPr>
          <w:sz w:val="22"/>
          <w:szCs w:val="20"/>
        </w:rPr>
        <w:t>reality</w:t>
      </w:r>
      <w:proofErr w:type="gramEnd"/>
      <w:r w:rsidRPr="00E1564C">
        <w:rPr>
          <w:sz w:val="22"/>
          <w:szCs w:val="20"/>
        </w:rPr>
        <w:t>-specific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features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logic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ARCore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integrations</w:t>
      </w:r>
      <w:proofErr w:type="spellEnd"/>
      <w:r w:rsidRPr="00E1564C">
        <w:rPr>
          <w:sz w:val="22"/>
          <w:szCs w:val="20"/>
        </w:rPr>
        <w:t>.</w:t>
      </w:r>
    </w:p>
    <w:p w14:paraId="04F7F427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components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Houses</w:t>
      </w:r>
      <w:proofErr w:type="spellEnd"/>
      <w:r w:rsidRPr="00E1564C">
        <w:rPr>
          <w:sz w:val="22"/>
          <w:szCs w:val="20"/>
        </w:rPr>
        <w:t xml:space="preserve"> modular, reusable UI </w:t>
      </w:r>
      <w:proofErr w:type="spellStart"/>
      <w:r w:rsidRPr="00E1564C">
        <w:rPr>
          <w:sz w:val="22"/>
          <w:szCs w:val="20"/>
        </w:rPr>
        <w:t>components</w:t>
      </w:r>
      <w:proofErr w:type="spellEnd"/>
      <w:r w:rsidRPr="00E1564C">
        <w:rPr>
          <w:sz w:val="22"/>
          <w:szCs w:val="20"/>
        </w:rPr>
        <w:t xml:space="preserve"> that </w:t>
      </w:r>
      <w:proofErr w:type="spellStart"/>
      <w:r w:rsidRPr="00E1564C">
        <w:rPr>
          <w:sz w:val="22"/>
          <w:szCs w:val="20"/>
        </w:rPr>
        <w:t>enhance</w:t>
      </w:r>
      <w:proofErr w:type="spellEnd"/>
      <w:r w:rsidRPr="00E1564C">
        <w:rPr>
          <w:sz w:val="22"/>
          <w:szCs w:val="20"/>
        </w:rPr>
        <w:t xml:space="preserve"> the UI </w:t>
      </w:r>
      <w:proofErr w:type="spellStart"/>
      <w:r w:rsidRPr="00E1564C">
        <w:rPr>
          <w:sz w:val="22"/>
          <w:szCs w:val="20"/>
        </w:rPr>
        <w:t>consistency</w:t>
      </w:r>
      <w:proofErr w:type="spellEnd"/>
      <w:r w:rsidRPr="00E1564C">
        <w:rPr>
          <w:sz w:val="22"/>
          <w:szCs w:val="20"/>
        </w:rPr>
        <w:t xml:space="preserve"> and reduce </w:t>
      </w:r>
      <w:proofErr w:type="spellStart"/>
      <w:r w:rsidRPr="00E1564C">
        <w:rPr>
          <w:sz w:val="22"/>
          <w:szCs w:val="20"/>
        </w:rPr>
        <w:t>code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duplication</w:t>
      </w:r>
      <w:proofErr w:type="spellEnd"/>
      <w:r w:rsidRPr="00E1564C">
        <w:rPr>
          <w:sz w:val="22"/>
          <w:szCs w:val="20"/>
        </w:rPr>
        <w:t>.</w:t>
      </w:r>
    </w:p>
    <w:p w14:paraId="375E1C8A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lastRenderedPageBreak/>
        <w:t>scenes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Manages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specific</w:t>
      </w:r>
      <w:proofErr w:type="spellEnd"/>
      <w:r w:rsidRPr="00E1564C">
        <w:rPr>
          <w:sz w:val="22"/>
          <w:szCs w:val="20"/>
        </w:rPr>
        <w:t xml:space="preserve"> AR </w:t>
      </w:r>
      <w:proofErr w:type="spellStart"/>
      <w:r w:rsidRPr="00E1564C">
        <w:rPr>
          <w:sz w:val="22"/>
          <w:szCs w:val="20"/>
        </w:rPr>
        <w:t>scenes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their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associated</w:t>
      </w:r>
      <w:proofErr w:type="spellEnd"/>
      <w:r w:rsidRPr="00E1564C">
        <w:rPr>
          <w:sz w:val="22"/>
          <w:szCs w:val="20"/>
        </w:rPr>
        <w:t xml:space="preserve"> UI and </w:t>
      </w:r>
      <w:proofErr w:type="spellStart"/>
      <w:r w:rsidRPr="00E1564C">
        <w:rPr>
          <w:sz w:val="22"/>
          <w:szCs w:val="20"/>
        </w:rPr>
        <w:t>logic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encapsulating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scene-related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behavior</w:t>
      </w:r>
      <w:proofErr w:type="spellEnd"/>
      <w:r w:rsidRPr="00E1564C">
        <w:rPr>
          <w:sz w:val="22"/>
          <w:szCs w:val="20"/>
        </w:rPr>
        <w:t>.</w:t>
      </w:r>
    </w:p>
    <w:p w14:paraId="3079B696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theme</w:t>
      </w:r>
      <w:proofErr w:type="spellEnd"/>
      <w:r w:rsidRPr="00E1564C">
        <w:rPr>
          <w:sz w:val="22"/>
          <w:szCs w:val="20"/>
        </w:rPr>
        <w:t xml:space="preserve">: Defines the </w:t>
      </w:r>
      <w:proofErr w:type="spellStart"/>
      <w:r w:rsidRPr="00E1564C">
        <w:rPr>
          <w:sz w:val="22"/>
          <w:szCs w:val="20"/>
        </w:rPr>
        <w:t>application’s</w:t>
      </w:r>
      <w:proofErr w:type="spellEnd"/>
      <w:r w:rsidRPr="00E1564C">
        <w:rPr>
          <w:sz w:val="22"/>
          <w:szCs w:val="20"/>
        </w:rPr>
        <w:t xml:space="preserve"> visual </w:t>
      </w:r>
      <w:proofErr w:type="spellStart"/>
      <w:r w:rsidRPr="00E1564C">
        <w:rPr>
          <w:sz w:val="22"/>
          <w:szCs w:val="20"/>
        </w:rPr>
        <w:t>design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elements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</w:t>
      </w:r>
      <w:proofErr w:type="spellStart"/>
      <w:r w:rsidRPr="00E1564C">
        <w:rPr>
          <w:sz w:val="22"/>
          <w:szCs w:val="20"/>
        </w:rPr>
        <w:t>colors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typography</w:t>
      </w:r>
      <w:proofErr w:type="spellEnd"/>
      <w:r w:rsidRPr="00E1564C">
        <w:rPr>
          <w:sz w:val="22"/>
          <w:szCs w:val="20"/>
        </w:rPr>
        <w:t xml:space="preserve">, and </w:t>
      </w:r>
      <w:proofErr w:type="spellStart"/>
      <w:r w:rsidRPr="00E1564C">
        <w:rPr>
          <w:sz w:val="22"/>
          <w:szCs w:val="20"/>
        </w:rPr>
        <w:t>styles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ensuring</w:t>
      </w:r>
      <w:proofErr w:type="spellEnd"/>
      <w:r w:rsidRPr="00E1564C">
        <w:rPr>
          <w:sz w:val="22"/>
          <w:szCs w:val="20"/>
        </w:rPr>
        <w:t xml:space="preserve"> a cohesive </w:t>
      </w:r>
      <w:proofErr w:type="gramStart"/>
      <w:r w:rsidRPr="00E1564C">
        <w:rPr>
          <w:sz w:val="22"/>
          <w:szCs w:val="20"/>
        </w:rPr>
        <w:t>look</w:t>
      </w:r>
      <w:proofErr w:type="gram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feel</w:t>
      </w:r>
      <w:proofErr w:type="spellEnd"/>
      <w:r w:rsidRPr="00E1564C">
        <w:rPr>
          <w:sz w:val="22"/>
          <w:szCs w:val="20"/>
        </w:rPr>
        <w:t>.</w:t>
      </w:r>
    </w:p>
    <w:p w14:paraId="485E6897" w14:textId="77777777" w:rsidR="00E1564C" w:rsidRPr="00E1564C" w:rsidRDefault="00E1564C" w:rsidP="00E1564C">
      <w:pPr>
        <w:numPr>
          <w:ilvl w:val="0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util</w:t>
      </w:r>
      <w:proofErr w:type="spellEnd"/>
      <w:r w:rsidRPr="00E1564C">
        <w:rPr>
          <w:sz w:val="22"/>
          <w:szCs w:val="20"/>
        </w:rPr>
        <w:t>:</w:t>
      </w:r>
    </w:p>
    <w:p w14:paraId="68DF495C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graphics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Provides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utilities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managing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rendering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graphical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elements</w:t>
      </w:r>
      <w:proofErr w:type="spellEnd"/>
      <w:r w:rsidRPr="00E1564C">
        <w:rPr>
          <w:sz w:val="22"/>
          <w:szCs w:val="20"/>
        </w:rPr>
        <w:t xml:space="preserve"> in the AR </w:t>
      </w:r>
      <w:proofErr w:type="spellStart"/>
      <w:r w:rsidRPr="00E1564C">
        <w:rPr>
          <w:sz w:val="22"/>
          <w:szCs w:val="20"/>
        </w:rPr>
        <w:t>environment</w:t>
      </w:r>
      <w:proofErr w:type="spellEnd"/>
      <w:r w:rsidRPr="00E1564C">
        <w:rPr>
          <w:sz w:val="22"/>
          <w:szCs w:val="20"/>
        </w:rPr>
        <w:t>.</w:t>
      </w:r>
    </w:p>
    <w:p w14:paraId="590E4CD3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r w:rsidRPr="00E1564C">
        <w:rPr>
          <w:sz w:val="22"/>
          <w:szCs w:val="20"/>
        </w:rPr>
        <w:t xml:space="preserve">ml: </w:t>
      </w:r>
      <w:proofErr w:type="spellStart"/>
      <w:r w:rsidRPr="00E1564C">
        <w:rPr>
          <w:sz w:val="22"/>
          <w:szCs w:val="20"/>
        </w:rPr>
        <w:t>Handles</w:t>
      </w:r>
      <w:proofErr w:type="spellEnd"/>
      <w:r w:rsidRPr="00E1564C">
        <w:rPr>
          <w:sz w:val="22"/>
          <w:szCs w:val="20"/>
        </w:rPr>
        <w:t xml:space="preserve"> machine </w:t>
      </w:r>
      <w:proofErr w:type="spellStart"/>
      <w:r w:rsidRPr="00E1564C">
        <w:rPr>
          <w:sz w:val="22"/>
          <w:szCs w:val="20"/>
        </w:rPr>
        <w:t>learning-related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logic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including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loading</w:t>
      </w:r>
      <w:proofErr w:type="spellEnd"/>
      <w:r w:rsidRPr="00E1564C">
        <w:rPr>
          <w:sz w:val="22"/>
          <w:szCs w:val="20"/>
        </w:rPr>
        <w:t xml:space="preserve"> and running </w:t>
      </w:r>
      <w:proofErr w:type="spellStart"/>
      <w:r w:rsidRPr="00E1564C">
        <w:rPr>
          <w:sz w:val="22"/>
          <w:szCs w:val="20"/>
        </w:rPr>
        <w:t>TensorFlow</w:t>
      </w:r>
      <w:proofErr w:type="spellEnd"/>
      <w:r w:rsidRPr="00E1564C">
        <w:rPr>
          <w:sz w:val="22"/>
          <w:szCs w:val="20"/>
        </w:rPr>
        <w:t xml:space="preserve"> Lite </w:t>
      </w:r>
      <w:proofErr w:type="spellStart"/>
      <w:r w:rsidRPr="00E1564C">
        <w:rPr>
          <w:sz w:val="22"/>
          <w:szCs w:val="20"/>
        </w:rPr>
        <w:t>models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>.</w:t>
      </w:r>
    </w:p>
    <w:p w14:paraId="14A624E7" w14:textId="77777777" w:rsidR="00E1564C" w:rsidRPr="00E1564C" w:rsidRDefault="00E1564C" w:rsidP="00E1564C">
      <w:pPr>
        <w:numPr>
          <w:ilvl w:val="1"/>
          <w:numId w:val="7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sensors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Manages</w:t>
      </w:r>
      <w:proofErr w:type="spellEnd"/>
      <w:r w:rsidRPr="00E1564C">
        <w:rPr>
          <w:sz w:val="22"/>
          <w:szCs w:val="20"/>
        </w:rPr>
        <w:t xml:space="preserve"> sensor </w:t>
      </w:r>
      <w:proofErr w:type="spellStart"/>
      <w:r w:rsidRPr="00E1564C">
        <w:rPr>
          <w:sz w:val="22"/>
          <w:szCs w:val="20"/>
        </w:rPr>
        <w:t>integrations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the </w:t>
      </w:r>
      <w:proofErr w:type="spellStart"/>
      <w:r w:rsidRPr="00E1564C">
        <w:rPr>
          <w:sz w:val="22"/>
          <w:szCs w:val="20"/>
        </w:rPr>
        <w:t>gyroscope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enabling</w:t>
      </w:r>
      <w:proofErr w:type="spellEnd"/>
      <w:r w:rsidRPr="00E1564C">
        <w:rPr>
          <w:sz w:val="22"/>
          <w:szCs w:val="20"/>
        </w:rPr>
        <w:t xml:space="preserve"> user </w:t>
      </w:r>
      <w:proofErr w:type="spellStart"/>
      <w:r w:rsidRPr="00E1564C">
        <w:rPr>
          <w:sz w:val="22"/>
          <w:szCs w:val="20"/>
        </w:rPr>
        <w:t>interactions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like</w:t>
      </w:r>
      <w:proofErr w:type="spellEnd"/>
      <w:r w:rsidRPr="00E1564C">
        <w:rPr>
          <w:sz w:val="22"/>
          <w:szCs w:val="20"/>
        </w:rPr>
        <w:t xml:space="preserve"> 3D </w:t>
      </w:r>
      <w:proofErr w:type="spellStart"/>
      <w:r w:rsidRPr="00E1564C">
        <w:rPr>
          <w:sz w:val="22"/>
          <w:szCs w:val="20"/>
        </w:rPr>
        <w:t>model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rotation</w:t>
      </w:r>
      <w:proofErr w:type="spellEnd"/>
      <w:r w:rsidRPr="00E1564C">
        <w:rPr>
          <w:sz w:val="22"/>
          <w:szCs w:val="20"/>
        </w:rPr>
        <w:t>.</w:t>
      </w:r>
    </w:p>
    <w:p w14:paraId="44E27B1F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This</w:t>
      </w:r>
      <w:proofErr w:type="spellEnd"/>
      <w:r w:rsidRPr="00E1564C">
        <w:rPr>
          <w:sz w:val="22"/>
          <w:szCs w:val="20"/>
        </w:rPr>
        <w:t xml:space="preserve"> modular </w:t>
      </w:r>
      <w:proofErr w:type="spellStart"/>
      <w:r w:rsidRPr="00E1564C">
        <w:rPr>
          <w:sz w:val="22"/>
          <w:szCs w:val="20"/>
        </w:rPr>
        <w:t>organization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aligns</w:t>
      </w:r>
      <w:proofErr w:type="spellEnd"/>
      <w:r w:rsidRPr="00E1564C">
        <w:rPr>
          <w:sz w:val="22"/>
          <w:szCs w:val="20"/>
        </w:rPr>
        <w:t xml:space="preserve"> with </w:t>
      </w:r>
      <w:proofErr w:type="spellStart"/>
      <w:r w:rsidRPr="00E1564C">
        <w:rPr>
          <w:sz w:val="22"/>
          <w:szCs w:val="20"/>
        </w:rPr>
        <w:t>best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practices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making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codebase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scalable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maintainable</w:t>
      </w:r>
      <w:proofErr w:type="spellEnd"/>
      <w:r w:rsidRPr="00E1564C">
        <w:rPr>
          <w:sz w:val="22"/>
          <w:szCs w:val="20"/>
        </w:rPr>
        <w:t xml:space="preserve">, and </w:t>
      </w:r>
      <w:proofErr w:type="spellStart"/>
      <w:r w:rsidRPr="00E1564C">
        <w:rPr>
          <w:sz w:val="22"/>
          <w:szCs w:val="20"/>
        </w:rPr>
        <w:t>easier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understand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Each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directory</w:t>
      </w:r>
      <w:proofErr w:type="spellEnd"/>
      <w:r w:rsidRPr="00E1564C">
        <w:rPr>
          <w:sz w:val="22"/>
          <w:szCs w:val="20"/>
        </w:rPr>
        <w:t xml:space="preserve"> has a </w:t>
      </w:r>
      <w:proofErr w:type="spellStart"/>
      <w:r w:rsidRPr="00E1564C">
        <w:rPr>
          <w:sz w:val="22"/>
          <w:szCs w:val="20"/>
        </w:rPr>
        <w:t>well-defined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responsibility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ensuring</w:t>
      </w:r>
      <w:proofErr w:type="spellEnd"/>
      <w:r w:rsidRPr="00E1564C">
        <w:rPr>
          <w:sz w:val="22"/>
          <w:szCs w:val="20"/>
        </w:rPr>
        <w:t xml:space="preserve"> a </w:t>
      </w:r>
      <w:proofErr w:type="spellStart"/>
      <w:r w:rsidRPr="00E1564C">
        <w:rPr>
          <w:sz w:val="22"/>
          <w:szCs w:val="20"/>
        </w:rPr>
        <w:t>clear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separation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concerns</w:t>
      </w:r>
      <w:proofErr w:type="spellEnd"/>
      <w:r w:rsidRPr="00E1564C">
        <w:rPr>
          <w:sz w:val="22"/>
          <w:szCs w:val="20"/>
        </w:rPr>
        <w:t>.</w:t>
      </w:r>
    </w:p>
    <w:p w14:paraId="74B69497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Design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Patterns</w:t>
      </w:r>
      <w:proofErr w:type="spellEnd"/>
    </w:p>
    <w:p w14:paraId="1B6F49C9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I </w:t>
      </w:r>
      <w:proofErr w:type="spellStart"/>
      <w:r w:rsidRPr="00E1564C">
        <w:rPr>
          <w:sz w:val="22"/>
          <w:szCs w:val="20"/>
        </w:rPr>
        <w:t>implemented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several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design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enhance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code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reusability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maintainability</w:t>
      </w:r>
      <w:proofErr w:type="spellEnd"/>
      <w:r w:rsidRPr="00E1564C">
        <w:rPr>
          <w:sz w:val="22"/>
          <w:szCs w:val="20"/>
        </w:rPr>
        <w:t>:</w:t>
      </w:r>
    </w:p>
    <w:p w14:paraId="5A23A0E0" w14:textId="4AF18C37" w:rsidR="00E1564C" w:rsidRPr="00E1564C" w:rsidRDefault="00E1564C" w:rsidP="00E1564C">
      <w:pPr>
        <w:pStyle w:val="Prrafodelista"/>
        <w:numPr>
          <w:ilvl w:val="0"/>
          <w:numId w:val="8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Singleton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Ensures</w:t>
      </w:r>
      <w:proofErr w:type="spellEnd"/>
      <w:r w:rsidRPr="00E1564C">
        <w:rPr>
          <w:sz w:val="22"/>
          <w:szCs w:val="20"/>
        </w:rPr>
        <w:t xml:space="preserve"> a </w:t>
      </w:r>
      <w:proofErr w:type="gramStart"/>
      <w:r w:rsidRPr="00E1564C">
        <w:rPr>
          <w:sz w:val="22"/>
          <w:szCs w:val="20"/>
        </w:rPr>
        <w:t>single</w:t>
      </w:r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instance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specific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classes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</w:t>
      </w:r>
      <w:proofErr w:type="spellStart"/>
      <w:r w:rsidRPr="00E1564C">
        <w:rPr>
          <w:sz w:val="22"/>
          <w:szCs w:val="20"/>
        </w:rPr>
        <w:t>RetrofitInstance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API </w:t>
      </w:r>
      <w:proofErr w:type="spellStart"/>
      <w:r w:rsidRPr="00E1564C">
        <w:rPr>
          <w:sz w:val="22"/>
          <w:szCs w:val="20"/>
        </w:rPr>
        <w:t>communication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Settings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global </w:t>
      </w:r>
      <w:proofErr w:type="spellStart"/>
      <w:r w:rsidRPr="00E1564C">
        <w:rPr>
          <w:sz w:val="22"/>
          <w:szCs w:val="20"/>
        </w:rPr>
        <w:t>configuration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providing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centralized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controlled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access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across</w:t>
      </w:r>
      <w:proofErr w:type="spellEnd"/>
      <w:r w:rsidRPr="00E1564C">
        <w:rPr>
          <w:sz w:val="22"/>
          <w:szCs w:val="20"/>
        </w:rPr>
        <w:t xml:space="preserve"> the app.</w:t>
      </w:r>
    </w:p>
    <w:p w14:paraId="54901043" w14:textId="136EDA46" w:rsidR="00E1564C" w:rsidRPr="00E1564C" w:rsidRDefault="00E1564C" w:rsidP="00E1564C">
      <w:pPr>
        <w:pStyle w:val="Prrafodelista"/>
        <w:numPr>
          <w:ilvl w:val="0"/>
          <w:numId w:val="8"/>
        </w:numPr>
        <w:rPr>
          <w:sz w:val="22"/>
          <w:szCs w:val="20"/>
        </w:rPr>
      </w:pPr>
      <w:r w:rsidRPr="00E1564C">
        <w:rPr>
          <w:sz w:val="22"/>
          <w:szCs w:val="20"/>
        </w:rPr>
        <w:t xml:space="preserve">Factory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Utilized</w:t>
      </w:r>
      <w:proofErr w:type="spellEnd"/>
      <w:r w:rsidRPr="00E1564C">
        <w:rPr>
          <w:sz w:val="22"/>
          <w:szCs w:val="20"/>
        </w:rPr>
        <w:t xml:space="preserve"> in the </w:t>
      </w:r>
      <w:proofErr w:type="spellStart"/>
      <w:r w:rsidRPr="00E1564C">
        <w:rPr>
          <w:sz w:val="22"/>
          <w:szCs w:val="20"/>
        </w:rPr>
        <w:t>ObjectDetectionModel</w:t>
      </w:r>
      <w:proofErr w:type="spellEnd"/>
      <w:r w:rsidRPr="00E1564C">
        <w:rPr>
          <w:sz w:val="22"/>
          <w:szCs w:val="20"/>
        </w:rPr>
        <w:t xml:space="preserve"> class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encapsulate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creation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TensorFlow</w:t>
      </w:r>
      <w:proofErr w:type="spellEnd"/>
      <w:r w:rsidRPr="00E1564C">
        <w:rPr>
          <w:sz w:val="22"/>
          <w:szCs w:val="20"/>
        </w:rPr>
        <w:t xml:space="preserve"> Lite </w:t>
      </w:r>
      <w:proofErr w:type="spellStart"/>
      <w:r w:rsidRPr="00E1564C">
        <w:rPr>
          <w:sz w:val="22"/>
          <w:szCs w:val="20"/>
        </w:rPr>
        <w:t>interpreter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labels</w:t>
      </w:r>
      <w:proofErr w:type="spellEnd"/>
      <w:r w:rsidRPr="00E1564C">
        <w:rPr>
          <w:sz w:val="22"/>
          <w:szCs w:val="20"/>
        </w:rPr>
        <w:t xml:space="preserve">, and </w:t>
      </w:r>
      <w:proofErr w:type="spellStart"/>
      <w:r w:rsidRPr="00E1564C">
        <w:rPr>
          <w:sz w:val="22"/>
          <w:szCs w:val="20"/>
        </w:rPr>
        <w:t>related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resources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This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ensures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flexibility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abstraction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allowing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changes</w:t>
      </w:r>
      <w:proofErr w:type="spellEnd"/>
      <w:r w:rsidRPr="00E1564C">
        <w:rPr>
          <w:sz w:val="22"/>
          <w:szCs w:val="20"/>
        </w:rPr>
        <w:t xml:space="preserve"> in the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creation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process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without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impacting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dependent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code</w:t>
      </w:r>
      <w:proofErr w:type="spellEnd"/>
      <w:r w:rsidRPr="00E1564C">
        <w:rPr>
          <w:sz w:val="22"/>
          <w:szCs w:val="20"/>
        </w:rPr>
        <w:t>.</w:t>
      </w:r>
    </w:p>
    <w:p w14:paraId="07B08B54" w14:textId="649F712F" w:rsidR="00E1564C" w:rsidRPr="00E1564C" w:rsidRDefault="00E1564C" w:rsidP="00E1564C">
      <w:pPr>
        <w:pStyle w:val="Prrafodelista"/>
        <w:numPr>
          <w:ilvl w:val="0"/>
          <w:numId w:val="8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Observer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Leveraged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through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Android’s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LiveData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architecture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component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enable</w:t>
      </w:r>
      <w:proofErr w:type="spellEnd"/>
      <w:r w:rsidRPr="00E1564C">
        <w:rPr>
          <w:sz w:val="22"/>
          <w:szCs w:val="20"/>
        </w:rPr>
        <w:t xml:space="preserve"> reactive </w:t>
      </w:r>
      <w:proofErr w:type="spellStart"/>
      <w:r w:rsidRPr="00E1564C">
        <w:rPr>
          <w:sz w:val="22"/>
          <w:szCs w:val="20"/>
        </w:rPr>
        <w:t>updates</w:t>
      </w:r>
      <w:proofErr w:type="spellEnd"/>
      <w:r w:rsidRPr="00E1564C">
        <w:rPr>
          <w:sz w:val="22"/>
          <w:szCs w:val="20"/>
        </w:rPr>
        <w:t xml:space="preserve"> in the user </w:t>
      </w:r>
      <w:proofErr w:type="gramStart"/>
      <w:r w:rsidRPr="00E1564C">
        <w:rPr>
          <w:sz w:val="22"/>
          <w:szCs w:val="20"/>
        </w:rPr>
        <w:t>interface</w:t>
      </w:r>
      <w:proofErr w:type="gram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Changes</w:t>
      </w:r>
      <w:proofErr w:type="spellEnd"/>
      <w:r w:rsidRPr="00E1564C">
        <w:rPr>
          <w:sz w:val="22"/>
          <w:szCs w:val="20"/>
        </w:rPr>
        <w:t xml:space="preserve"> in the </w:t>
      </w:r>
      <w:proofErr w:type="spellStart"/>
      <w:r w:rsidRPr="00E1564C">
        <w:rPr>
          <w:sz w:val="22"/>
          <w:szCs w:val="20"/>
        </w:rPr>
        <w:t>ViewModel</w:t>
      </w:r>
      <w:proofErr w:type="spellEnd"/>
      <w:r w:rsidRPr="00E1564C">
        <w:rPr>
          <w:sz w:val="22"/>
          <w:szCs w:val="20"/>
        </w:rPr>
        <w:t xml:space="preserve"> (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</w:t>
      </w:r>
      <w:proofErr w:type="spellStart"/>
      <w:r w:rsidRPr="00E1564C">
        <w:rPr>
          <w:sz w:val="22"/>
          <w:szCs w:val="20"/>
        </w:rPr>
        <w:t>updates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from</w:t>
      </w:r>
      <w:proofErr w:type="spellEnd"/>
      <w:r w:rsidRPr="00E1564C">
        <w:rPr>
          <w:sz w:val="22"/>
          <w:szCs w:val="20"/>
        </w:rPr>
        <w:t xml:space="preserve"> API responses or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events</w:t>
      </w:r>
      <w:proofErr w:type="spellEnd"/>
      <w:r w:rsidRPr="00E1564C">
        <w:rPr>
          <w:sz w:val="22"/>
          <w:szCs w:val="20"/>
        </w:rPr>
        <w:t xml:space="preserve">) are </w:t>
      </w:r>
      <w:proofErr w:type="spellStart"/>
      <w:r w:rsidRPr="00E1564C">
        <w:rPr>
          <w:sz w:val="22"/>
          <w:szCs w:val="20"/>
        </w:rPr>
        <w:t>observed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reflected</w:t>
      </w:r>
      <w:proofErr w:type="spellEnd"/>
      <w:r w:rsidRPr="00E1564C">
        <w:rPr>
          <w:sz w:val="22"/>
          <w:szCs w:val="20"/>
        </w:rPr>
        <w:t xml:space="preserve"> in the UI </w:t>
      </w:r>
      <w:proofErr w:type="spellStart"/>
      <w:r w:rsidRPr="00E1564C">
        <w:rPr>
          <w:sz w:val="22"/>
          <w:szCs w:val="20"/>
        </w:rPr>
        <w:t>seamlessly</w:t>
      </w:r>
      <w:proofErr w:type="spellEnd"/>
      <w:r w:rsidRPr="00E1564C">
        <w:rPr>
          <w:sz w:val="22"/>
          <w:szCs w:val="20"/>
        </w:rPr>
        <w:t>.</w:t>
      </w:r>
    </w:p>
    <w:p w14:paraId="49CDA5F0" w14:textId="79A7BCE2" w:rsidR="00E1564C" w:rsidRPr="00E1564C" w:rsidRDefault="00E1564C" w:rsidP="00E1564C">
      <w:pPr>
        <w:pStyle w:val="Prrafodelista"/>
        <w:numPr>
          <w:ilvl w:val="0"/>
          <w:numId w:val="8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Builder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Applied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configure </w:t>
      </w:r>
      <w:proofErr w:type="spellStart"/>
      <w:r w:rsidRPr="00E1564C">
        <w:rPr>
          <w:sz w:val="22"/>
          <w:szCs w:val="20"/>
        </w:rPr>
        <w:t>complex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AR-</w:t>
      </w:r>
      <w:proofErr w:type="spellStart"/>
      <w:r w:rsidRPr="00E1564C">
        <w:rPr>
          <w:sz w:val="22"/>
          <w:szCs w:val="20"/>
        </w:rPr>
        <w:t>related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configurations</w:t>
      </w:r>
      <w:proofErr w:type="spellEnd"/>
      <w:r w:rsidRPr="00E1564C">
        <w:rPr>
          <w:sz w:val="22"/>
          <w:szCs w:val="20"/>
        </w:rPr>
        <w:t xml:space="preserve"> (</w:t>
      </w:r>
      <w:proofErr w:type="spellStart"/>
      <w:r w:rsidRPr="00E1564C">
        <w:rPr>
          <w:sz w:val="22"/>
          <w:szCs w:val="20"/>
        </w:rPr>
        <w:t>Config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objects</w:t>
      </w:r>
      <w:proofErr w:type="spellEnd"/>
      <w:r w:rsidRPr="00E1564C">
        <w:rPr>
          <w:sz w:val="22"/>
          <w:szCs w:val="20"/>
        </w:rPr>
        <w:t xml:space="preserve"> in </w:t>
      </w:r>
      <w:proofErr w:type="spellStart"/>
      <w:r w:rsidRPr="00E1564C">
        <w:rPr>
          <w:sz w:val="22"/>
          <w:szCs w:val="20"/>
        </w:rPr>
        <w:t>ARCore</w:t>
      </w:r>
      <w:proofErr w:type="spellEnd"/>
      <w:r w:rsidRPr="00E1564C">
        <w:rPr>
          <w:sz w:val="22"/>
          <w:szCs w:val="20"/>
        </w:rPr>
        <w:t xml:space="preserve">). </w:t>
      </w:r>
      <w:proofErr w:type="spellStart"/>
      <w:r w:rsidRPr="00E1564C">
        <w:rPr>
          <w:sz w:val="22"/>
          <w:szCs w:val="20"/>
        </w:rPr>
        <w:t>This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simplifies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construction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objects</w:t>
      </w:r>
      <w:proofErr w:type="spellEnd"/>
      <w:r w:rsidRPr="00E1564C">
        <w:rPr>
          <w:sz w:val="22"/>
          <w:szCs w:val="20"/>
        </w:rPr>
        <w:t xml:space="preserve"> with </w:t>
      </w:r>
      <w:proofErr w:type="spellStart"/>
      <w:r w:rsidRPr="00E1564C">
        <w:rPr>
          <w:sz w:val="22"/>
          <w:szCs w:val="20"/>
        </w:rPr>
        <w:t>many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optional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parameters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ensures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immutability</w:t>
      </w:r>
      <w:proofErr w:type="spellEnd"/>
      <w:r w:rsidRPr="00E1564C">
        <w:rPr>
          <w:sz w:val="22"/>
          <w:szCs w:val="20"/>
        </w:rPr>
        <w:t xml:space="preserve"> once </w:t>
      </w:r>
      <w:proofErr w:type="spellStart"/>
      <w:r w:rsidRPr="00E1564C">
        <w:rPr>
          <w:sz w:val="22"/>
          <w:szCs w:val="20"/>
        </w:rPr>
        <w:t>created</w:t>
      </w:r>
      <w:proofErr w:type="spellEnd"/>
      <w:r w:rsidRPr="00E1564C">
        <w:rPr>
          <w:sz w:val="22"/>
          <w:szCs w:val="20"/>
        </w:rPr>
        <w:t>.</w:t>
      </w:r>
    </w:p>
    <w:p w14:paraId="19204ED9" w14:textId="1BC71D7B" w:rsidR="00E1564C" w:rsidRPr="00E1564C" w:rsidRDefault="00E1564C" w:rsidP="00E1564C">
      <w:pPr>
        <w:pStyle w:val="Prrafodelista"/>
        <w:numPr>
          <w:ilvl w:val="0"/>
          <w:numId w:val="8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Repository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Centralizes</w:t>
      </w:r>
      <w:proofErr w:type="spellEnd"/>
      <w:r w:rsidRPr="00E1564C">
        <w:rPr>
          <w:sz w:val="22"/>
          <w:szCs w:val="20"/>
        </w:rPr>
        <w:t xml:space="preserve"> data </w:t>
      </w:r>
      <w:proofErr w:type="spellStart"/>
      <w:r w:rsidRPr="00E1564C">
        <w:rPr>
          <w:sz w:val="22"/>
          <w:szCs w:val="20"/>
        </w:rPr>
        <w:t>handling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logic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abstracting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sources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data (</w:t>
      </w:r>
      <w:proofErr w:type="spellStart"/>
      <w:r w:rsidRPr="00E1564C">
        <w:rPr>
          <w:sz w:val="22"/>
          <w:szCs w:val="20"/>
        </w:rPr>
        <w:t>e.g</w:t>
      </w:r>
      <w:proofErr w:type="spellEnd"/>
      <w:r w:rsidRPr="00E1564C">
        <w:rPr>
          <w:sz w:val="22"/>
          <w:szCs w:val="20"/>
        </w:rPr>
        <w:t xml:space="preserve">., API, cache).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instance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RandomUserRepository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handles</w:t>
      </w:r>
      <w:proofErr w:type="spellEnd"/>
      <w:r w:rsidRPr="00E1564C">
        <w:rPr>
          <w:sz w:val="22"/>
          <w:szCs w:val="20"/>
        </w:rPr>
        <w:t xml:space="preserve"> API data </w:t>
      </w:r>
      <w:proofErr w:type="spellStart"/>
      <w:r w:rsidRPr="00E1564C">
        <w:rPr>
          <w:sz w:val="22"/>
          <w:szCs w:val="20"/>
        </w:rPr>
        <w:t>retrieval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allowing</w:t>
      </w:r>
      <w:proofErr w:type="spellEnd"/>
      <w:r w:rsidRPr="00E1564C">
        <w:rPr>
          <w:sz w:val="22"/>
          <w:szCs w:val="20"/>
        </w:rPr>
        <w:t xml:space="preserve"> the </w:t>
      </w:r>
      <w:proofErr w:type="gramStart"/>
      <w:r w:rsidRPr="00E1564C">
        <w:rPr>
          <w:sz w:val="22"/>
          <w:szCs w:val="20"/>
        </w:rPr>
        <w:t>app</w:t>
      </w:r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remain</w:t>
      </w:r>
      <w:proofErr w:type="spellEnd"/>
      <w:r w:rsidRPr="00E1564C">
        <w:rPr>
          <w:sz w:val="22"/>
          <w:szCs w:val="20"/>
        </w:rPr>
        <w:t xml:space="preserve"> modular and </w:t>
      </w:r>
      <w:proofErr w:type="spellStart"/>
      <w:r w:rsidRPr="00E1564C">
        <w:rPr>
          <w:sz w:val="22"/>
          <w:szCs w:val="20"/>
        </w:rPr>
        <w:t>testable</w:t>
      </w:r>
      <w:proofErr w:type="spellEnd"/>
      <w:r w:rsidRPr="00E1564C">
        <w:rPr>
          <w:sz w:val="22"/>
          <w:szCs w:val="20"/>
        </w:rPr>
        <w:t>.</w:t>
      </w:r>
    </w:p>
    <w:p w14:paraId="7B528A1F" w14:textId="7D8D9971" w:rsidR="00E1564C" w:rsidRPr="00E1564C" w:rsidRDefault="00E1564C" w:rsidP="00E1564C">
      <w:pPr>
        <w:pStyle w:val="Prrafodelista"/>
        <w:numPr>
          <w:ilvl w:val="0"/>
          <w:numId w:val="8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Strategy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Pattern</w:t>
      </w:r>
      <w:proofErr w:type="spellEnd"/>
      <w:r w:rsidRPr="00E1564C">
        <w:rPr>
          <w:sz w:val="22"/>
          <w:szCs w:val="20"/>
        </w:rPr>
        <w:t xml:space="preserve">: Used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handling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different</w:t>
      </w:r>
      <w:proofErr w:type="spellEnd"/>
      <w:r w:rsidRPr="00E1564C">
        <w:rPr>
          <w:sz w:val="22"/>
          <w:szCs w:val="20"/>
        </w:rPr>
        <w:t xml:space="preserve"> AR </w:t>
      </w:r>
      <w:proofErr w:type="spellStart"/>
      <w:r w:rsidRPr="00E1564C">
        <w:rPr>
          <w:sz w:val="22"/>
          <w:szCs w:val="20"/>
        </w:rPr>
        <w:t>node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behaviors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interactions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example</w:t>
      </w:r>
      <w:proofErr w:type="spellEnd"/>
      <w:r w:rsidRPr="00E1564C">
        <w:rPr>
          <w:sz w:val="22"/>
          <w:szCs w:val="20"/>
        </w:rPr>
        <w:t xml:space="preserve">, user </w:t>
      </w:r>
      <w:proofErr w:type="spellStart"/>
      <w:r w:rsidRPr="00E1564C">
        <w:rPr>
          <w:sz w:val="22"/>
          <w:szCs w:val="20"/>
        </w:rPr>
        <w:t>actions</w:t>
      </w:r>
      <w:proofErr w:type="spellEnd"/>
      <w:r w:rsidRPr="00E1564C">
        <w:rPr>
          <w:sz w:val="22"/>
          <w:szCs w:val="20"/>
        </w:rPr>
        <w:t xml:space="preserve"> (</w:t>
      </w:r>
      <w:proofErr w:type="spellStart"/>
      <w:r w:rsidRPr="00E1564C">
        <w:rPr>
          <w:sz w:val="22"/>
          <w:szCs w:val="20"/>
        </w:rPr>
        <w:t>like</w:t>
      </w:r>
      <w:proofErr w:type="spellEnd"/>
      <w:r w:rsidRPr="00E1564C">
        <w:rPr>
          <w:sz w:val="22"/>
          <w:szCs w:val="20"/>
        </w:rPr>
        <w:t xml:space="preserve"> cube color </w:t>
      </w:r>
      <w:proofErr w:type="spellStart"/>
      <w:r w:rsidRPr="00E1564C">
        <w:rPr>
          <w:sz w:val="22"/>
          <w:szCs w:val="20"/>
        </w:rPr>
        <w:t>change</w:t>
      </w:r>
      <w:proofErr w:type="spellEnd"/>
      <w:r w:rsidRPr="00E1564C">
        <w:rPr>
          <w:sz w:val="22"/>
          <w:szCs w:val="20"/>
        </w:rPr>
        <w:t xml:space="preserve"> or </w:t>
      </w:r>
      <w:proofErr w:type="spellStart"/>
      <w:r w:rsidRPr="00E1564C">
        <w:rPr>
          <w:sz w:val="22"/>
          <w:szCs w:val="20"/>
        </w:rPr>
        <w:t>rotation</w:t>
      </w:r>
      <w:proofErr w:type="spellEnd"/>
      <w:r w:rsidRPr="00E1564C">
        <w:rPr>
          <w:sz w:val="22"/>
          <w:szCs w:val="20"/>
        </w:rPr>
        <w:t xml:space="preserve">) are </w:t>
      </w:r>
      <w:proofErr w:type="spellStart"/>
      <w:r w:rsidRPr="00E1564C">
        <w:rPr>
          <w:sz w:val="22"/>
          <w:szCs w:val="20"/>
        </w:rPr>
        <w:t>dynamically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handled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defining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strategies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each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type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interaction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making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system</w:t>
      </w:r>
      <w:proofErr w:type="spellEnd"/>
      <w:r w:rsidRPr="00E1564C">
        <w:rPr>
          <w:sz w:val="22"/>
          <w:szCs w:val="20"/>
        </w:rPr>
        <w:t xml:space="preserve"> extensible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future </w:t>
      </w:r>
      <w:proofErr w:type="spellStart"/>
      <w:r w:rsidRPr="00E1564C">
        <w:rPr>
          <w:sz w:val="22"/>
          <w:szCs w:val="20"/>
        </w:rPr>
        <w:t>interactions</w:t>
      </w:r>
      <w:proofErr w:type="spellEnd"/>
      <w:r w:rsidRPr="00E1564C">
        <w:rPr>
          <w:sz w:val="22"/>
          <w:szCs w:val="20"/>
        </w:rPr>
        <w:t>.</w:t>
      </w:r>
    </w:p>
    <w:p w14:paraId="7FE8EED5" w14:textId="2889B7BB" w:rsidR="00E1564C" w:rsidRPr="00E1564C" w:rsidRDefault="00E1564C" w:rsidP="00E1564C">
      <w:pPr>
        <w:pStyle w:val="Prrafodelista"/>
        <w:numPr>
          <w:ilvl w:val="0"/>
          <w:numId w:val="8"/>
        </w:num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Dependency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Injection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While</w:t>
      </w:r>
      <w:proofErr w:type="spellEnd"/>
      <w:r w:rsidRPr="00E1564C">
        <w:rPr>
          <w:sz w:val="22"/>
          <w:szCs w:val="20"/>
        </w:rPr>
        <w:t xml:space="preserve"> not </w:t>
      </w:r>
      <w:proofErr w:type="spellStart"/>
      <w:r w:rsidRPr="00E1564C">
        <w:rPr>
          <w:sz w:val="22"/>
          <w:szCs w:val="20"/>
        </w:rPr>
        <w:t>using</w:t>
      </w:r>
      <w:proofErr w:type="spellEnd"/>
      <w:r w:rsidRPr="00E1564C">
        <w:rPr>
          <w:sz w:val="22"/>
          <w:szCs w:val="20"/>
        </w:rPr>
        <w:t xml:space="preserve"> a </w:t>
      </w:r>
      <w:proofErr w:type="spellStart"/>
      <w:r w:rsidRPr="00E1564C">
        <w:rPr>
          <w:sz w:val="22"/>
          <w:szCs w:val="20"/>
        </w:rPr>
        <w:t>framework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like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Dagger</w:t>
      </w:r>
      <w:proofErr w:type="spellEnd"/>
      <w:r w:rsidRPr="00E1564C">
        <w:rPr>
          <w:sz w:val="22"/>
          <w:szCs w:val="20"/>
        </w:rPr>
        <w:t xml:space="preserve"> or </w:t>
      </w:r>
      <w:proofErr w:type="spellStart"/>
      <w:r w:rsidRPr="00E1564C">
        <w:rPr>
          <w:sz w:val="22"/>
          <w:szCs w:val="20"/>
        </w:rPr>
        <w:t>Hilt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explicitly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dependencies</w:t>
      </w:r>
      <w:proofErr w:type="spellEnd"/>
      <w:r w:rsidRPr="00E1564C">
        <w:rPr>
          <w:sz w:val="22"/>
          <w:szCs w:val="20"/>
        </w:rPr>
        <w:t xml:space="preserve"> (</w:t>
      </w:r>
      <w:proofErr w:type="spellStart"/>
      <w:r w:rsidRPr="00E1564C">
        <w:rPr>
          <w:sz w:val="22"/>
          <w:szCs w:val="20"/>
        </w:rPr>
        <w:t>e.g</w:t>
      </w:r>
      <w:proofErr w:type="spellEnd"/>
      <w:r w:rsidRPr="00E1564C">
        <w:rPr>
          <w:sz w:val="22"/>
          <w:szCs w:val="20"/>
        </w:rPr>
        <w:t xml:space="preserve">., </w:t>
      </w:r>
      <w:proofErr w:type="spellStart"/>
      <w:r w:rsidRPr="00E1564C">
        <w:rPr>
          <w:sz w:val="22"/>
          <w:szCs w:val="20"/>
        </w:rPr>
        <w:t>ObjectDetectionModel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RandomUserRepository</w:t>
      </w:r>
      <w:proofErr w:type="spellEnd"/>
      <w:r w:rsidRPr="00E1564C">
        <w:rPr>
          <w:sz w:val="22"/>
          <w:szCs w:val="20"/>
        </w:rPr>
        <w:t xml:space="preserve">) are </w:t>
      </w:r>
      <w:proofErr w:type="spellStart"/>
      <w:r w:rsidRPr="00E1564C">
        <w:rPr>
          <w:sz w:val="22"/>
          <w:szCs w:val="20"/>
        </w:rPr>
        <w:t>injected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manually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ViewModels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other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components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promote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testability</w:t>
      </w:r>
      <w:proofErr w:type="spellEnd"/>
      <w:r w:rsidRPr="00E1564C">
        <w:rPr>
          <w:sz w:val="22"/>
          <w:szCs w:val="20"/>
        </w:rPr>
        <w:t xml:space="preserve"> and reduce </w:t>
      </w:r>
      <w:proofErr w:type="spellStart"/>
      <w:proofErr w:type="gramStart"/>
      <w:r w:rsidRPr="00E1564C">
        <w:rPr>
          <w:sz w:val="22"/>
          <w:szCs w:val="20"/>
        </w:rPr>
        <w:t>coupling.Concurrency</w:t>
      </w:r>
      <w:proofErr w:type="spellEnd"/>
      <w:proofErr w:type="gramEnd"/>
    </w:p>
    <w:p w14:paraId="261F5452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lastRenderedPageBreak/>
        <w:t xml:space="preserve">I </w:t>
      </w:r>
      <w:proofErr w:type="spellStart"/>
      <w:r w:rsidRPr="00E1564C">
        <w:rPr>
          <w:sz w:val="22"/>
          <w:szCs w:val="20"/>
        </w:rPr>
        <w:t>utilized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Kotlin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Coroutines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asynchronous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operations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such</w:t>
      </w:r>
      <w:proofErr w:type="spellEnd"/>
      <w:r w:rsidRPr="00E1564C">
        <w:rPr>
          <w:sz w:val="22"/>
          <w:szCs w:val="20"/>
        </w:rPr>
        <w:t xml:space="preserve"> as </w:t>
      </w:r>
      <w:proofErr w:type="spellStart"/>
      <w:r w:rsidRPr="00E1564C">
        <w:rPr>
          <w:sz w:val="22"/>
          <w:szCs w:val="20"/>
        </w:rPr>
        <w:t>network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requests</w:t>
      </w:r>
      <w:proofErr w:type="spellEnd"/>
      <w:r w:rsidRPr="00E1564C">
        <w:rPr>
          <w:sz w:val="22"/>
          <w:szCs w:val="20"/>
        </w:rPr>
        <w:t xml:space="preserve"> and data </w:t>
      </w:r>
      <w:proofErr w:type="spellStart"/>
      <w:r w:rsidRPr="00E1564C">
        <w:rPr>
          <w:sz w:val="22"/>
          <w:szCs w:val="20"/>
        </w:rPr>
        <w:t>processing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providing</w:t>
      </w:r>
      <w:proofErr w:type="spellEnd"/>
      <w:r w:rsidRPr="00E1564C">
        <w:rPr>
          <w:sz w:val="22"/>
          <w:szCs w:val="20"/>
        </w:rPr>
        <w:t xml:space="preserve"> a concise and </w:t>
      </w:r>
      <w:proofErr w:type="spellStart"/>
      <w:r w:rsidRPr="00E1564C">
        <w:rPr>
          <w:sz w:val="22"/>
          <w:szCs w:val="20"/>
        </w:rPr>
        <w:t>efficient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way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handle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concurrency</w:t>
      </w:r>
      <w:proofErr w:type="spellEnd"/>
      <w:r w:rsidRPr="00E1564C">
        <w:rPr>
          <w:sz w:val="22"/>
          <w:szCs w:val="20"/>
        </w:rPr>
        <w:t>.</w:t>
      </w:r>
    </w:p>
    <w:p w14:paraId="1AF299D8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Camera </w:t>
      </w:r>
      <w:proofErr w:type="spellStart"/>
      <w:r w:rsidRPr="00E1564C">
        <w:rPr>
          <w:b/>
          <w:bCs/>
          <w:sz w:val="22"/>
          <w:szCs w:val="20"/>
        </w:rPr>
        <w:t>Integration</w:t>
      </w:r>
      <w:proofErr w:type="spellEnd"/>
    </w:p>
    <w:p w14:paraId="6804B4F4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The </w:t>
      </w:r>
      <w:proofErr w:type="spellStart"/>
      <w:r w:rsidRPr="00E1564C">
        <w:rPr>
          <w:sz w:val="22"/>
          <w:szCs w:val="20"/>
        </w:rPr>
        <w:t>application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integrates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device's</w:t>
      </w:r>
      <w:proofErr w:type="spellEnd"/>
      <w:r w:rsidRPr="00E1564C">
        <w:rPr>
          <w:sz w:val="22"/>
          <w:szCs w:val="20"/>
        </w:rPr>
        <w:t xml:space="preserve"> camera </w:t>
      </w:r>
      <w:proofErr w:type="spellStart"/>
      <w:r w:rsidRPr="00E1564C">
        <w:rPr>
          <w:sz w:val="22"/>
          <w:szCs w:val="20"/>
        </w:rPr>
        <w:t>using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ARCore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enabling</w:t>
      </w:r>
      <w:proofErr w:type="spellEnd"/>
      <w:r w:rsidRPr="00E1564C">
        <w:rPr>
          <w:sz w:val="22"/>
          <w:szCs w:val="20"/>
        </w:rPr>
        <w:t xml:space="preserve"> real-time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augmented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proofErr w:type="gramStart"/>
      <w:r w:rsidRPr="00E1564C">
        <w:rPr>
          <w:sz w:val="22"/>
          <w:szCs w:val="20"/>
        </w:rPr>
        <w:t>reality</w:t>
      </w:r>
      <w:proofErr w:type="spellEnd"/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features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ARCore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provides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necessary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tools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access</w:t>
      </w:r>
      <w:proofErr w:type="spellEnd"/>
      <w:r w:rsidRPr="00E1564C">
        <w:rPr>
          <w:sz w:val="22"/>
          <w:szCs w:val="20"/>
        </w:rPr>
        <w:t xml:space="preserve"> the camera </w:t>
      </w:r>
      <w:proofErr w:type="spellStart"/>
      <w:r w:rsidRPr="00E1564C">
        <w:rPr>
          <w:sz w:val="22"/>
          <w:szCs w:val="20"/>
        </w:rPr>
        <w:t>feed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overlay</w:t>
      </w:r>
      <w:proofErr w:type="spellEnd"/>
      <w:r w:rsidRPr="00E1564C">
        <w:rPr>
          <w:sz w:val="22"/>
          <w:szCs w:val="20"/>
        </w:rPr>
        <w:t xml:space="preserve"> 3D </w:t>
      </w:r>
      <w:proofErr w:type="spellStart"/>
      <w:r w:rsidRPr="00E1564C">
        <w:rPr>
          <w:sz w:val="22"/>
          <w:szCs w:val="20"/>
        </w:rPr>
        <w:t>models</w:t>
      </w:r>
      <w:proofErr w:type="spellEnd"/>
      <w:r w:rsidRPr="00E1564C">
        <w:rPr>
          <w:sz w:val="22"/>
          <w:szCs w:val="20"/>
        </w:rPr>
        <w:t xml:space="preserve"> onto the real-</w:t>
      </w:r>
      <w:proofErr w:type="spellStart"/>
      <w:r w:rsidRPr="00E1564C">
        <w:rPr>
          <w:sz w:val="22"/>
          <w:szCs w:val="20"/>
        </w:rPr>
        <w:t>world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environment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This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integration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allows</w:t>
      </w:r>
      <w:proofErr w:type="spellEnd"/>
      <w:r w:rsidRPr="00E1564C">
        <w:rPr>
          <w:sz w:val="22"/>
          <w:szCs w:val="20"/>
        </w:rPr>
        <w:t xml:space="preserve"> the </w:t>
      </w:r>
      <w:proofErr w:type="gramStart"/>
      <w:r w:rsidRPr="00E1564C">
        <w:rPr>
          <w:sz w:val="22"/>
          <w:szCs w:val="20"/>
        </w:rPr>
        <w:t>app</w:t>
      </w:r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objects</w:t>
      </w:r>
      <w:proofErr w:type="spellEnd"/>
      <w:r w:rsidRPr="00E1564C">
        <w:rPr>
          <w:sz w:val="22"/>
          <w:szCs w:val="20"/>
        </w:rPr>
        <w:t xml:space="preserve"> and render 3D cubes in the </w:t>
      </w:r>
      <w:proofErr w:type="spellStart"/>
      <w:r w:rsidRPr="00E1564C">
        <w:rPr>
          <w:sz w:val="22"/>
          <w:szCs w:val="20"/>
        </w:rPr>
        <w:t>correct</w:t>
      </w:r>
      <w:proofErr w:type="spellEnd"/>
      <w:r w:rsidRPr="00E1564C">
        <w:rPr>
          <w:sz w:val="22"/>
          <w:szCs w:val="20"/>
        </w:rPr>
        <w:t xml:space="preserve"> position and </w:t>
      </w:r>
      <w:proofErr w:type="spellStart"/>
      <w:r w:rsidRPr="00E1564C">
        <w:rPr>
          <w:sz w:val="22"/>
          <w:szCs w:val="20"/>
        </w:rPr>
        <w:t>orientation</w:t>
      </w:r>
      <w:proofErr w:type="spellEnd"/>
      <w:r w:rsidRPr="00E1564C">
        <w:rPr>
          <w:sz w:val="22"/>
          <w:szCs w:val="20"/>
        </w:rPr>
        <w:t>.</w:t>
      </w:r>
    </w:p>
    <w:p w14:paraId="179EEB68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Object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Detection</w:t>
      </w:r>
      <w:proofErr w:type="spellEnd"/>
    </w:p>
    <w:p w14:paraId="46B9A470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The </w:t>
      </w:r>
      <w:proofErr w:type="spellStart"/>
      <w:r w:rsidRPr="00E1564C">
        <w:rPr>
          <w:sz w:val="22"/>
          <w:szCs w:val="20"/>
        </w:rPr>
        <w:t>application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employs</w:t>
      </w:r>
      <w:proofErr w:type="spellEnd"/>
      <w:r w:rsidRPr="00E1564C">
        <w:rPr>
          <w:sz w:val="22"/>
          <w:szCs w:val="20"/>
        </w:rPr>
        <w:t xml:space="preserve"> a </w:t>
      </w:r>
      <w:proofErr w:type="spellStart"/>
      <w:r w:rsidRPr="00E1564C">
        <w:rPr>
          <w:sz w:val="22"/>
          <w:szCs w:val="20"/>
        </w:rPr>
        <w:t>TensorFlow</w:t>
      </w:r>
      <w:proofErr w:type="spellEnd"/>
      <w:r w:rsidRPr="00E1564C">
        <w:rPr>
          <w:sz w:val="22"/>
          <w:szCs w:val="20"/>
        </w:rPr>
        <w:t xml:space="preserve"> Lite </w:t>
      </w:r>
      <w:proofErr w:type="spellStart"/>
      <w:r w:rsidRPr="00E1564C">
        <w:rPr>
          <w:sz w:val="22"/>
          <w:szCs w:val="20"/>
        </w:rPr>
        <w:t>model</w:t>
      </w:r>
      <w:proofErr w:type="spellEnd"/>
      <w:r w:rsidRPr="00E1564C">
        <w:rPr>
          <w:sz w:val="22"/>
          <w:szCs w:val="20"/>
        </w:rPr>
        <w:t xml:space="preserve"> (ssd_mobilenet_v1_1_metadata_</w:t>
      </w:r>
      <w:proofErr w:type="gramStart"/>
      <w:r w:rsidRPr="00E1564C">
        <w:rPr>
          <w:sz w:val="22"/>
          <w:szCs w:val="20"/>
        </w:rPr>
        <w:t>1.tflite</w:t>
      </w:r>
      <w:proofErr w:type="gramEnd"/>
      <w:r w:rsidRPr="00E1564C">
        <w:rPr>
          <w:sz w:val="22"/>
          <w:szCs w:val="20"/>
        </w:rPr>
        <w:t xml:space="preserve">)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specifically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identifying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keyboards</w:t>
      </w:r>
      <w:proofErr w:type="spellEnd"/>
      <w:r w:rsidRPr="00E1564C">
        <w:rPr>
          <w:sz w:val="22"/>
          <w:szCs w:val="20"/>
        </w:rPr>
        <w:t xml:space="preserve">. The </w:t>
      </w:r>
      <w:proofErr w:type="spellStart"/>
      <w:r w:rsidRPr="00E1564C">
        <w:rPr>
          <w:sz w:val="22"/>
          <w:szCs w:val="20"/>
        </w:rPr>
        <w:t>model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accompanied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by</w:t>
      </w:r>
      <w:proofErr w:type="spellEnd"/>
      <w:r w:rsidRPr="00E1564C">
        <w:rPr>
          <w:sz w:val="22"/>
          <w:szCs w:val="20"/>
        </w:rPr>
        <w:t xml:space="preserve"> a labels.txt file </w:t>
      </w:r>
      <w:proofErr w:type="spellStart"/>
      <w:r w:rsidRPr="00E1564C">
        <w:rPr>
          <w:sz w:val="22"/>
          <w:szCs w:val="20"/>
        </w:rPr>
        <w:t>containing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corresponding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labels</w:t>
      </w:r>
      <w:proofErr w:type="spellEnd"/>
      <w:r w:rsidRPr="00E1564C">
        <w:rPr>
          <w:sz w:val="22"/>
          <w:szCs w:val="20"/>
        </w:rPr>
        <w:t xml:space="preserve">. The </w:t>
      </w:r>
      <w:proofErr w:type="spellStart"/>
      <w:r w:rsidRPr="00E1564C">
        <w:rPr>
          <w:sz w:val="22"/>
          <w:szCs w:val="20"/>
        </w:rPr>
        <w:t>ObjectDetectionModel</w:t>
      </w:r>
      <w:proofErr w:type="spellEnd"/>
      <w:r w:rsidRPr="00E1564C">
        <w:rPr>
          <w:sz w:val="22"/>
          <w:szCs w:val="20"/>
        </w:rPr>
        <w:t xml:space="preserve"> class </w:t>
      </w:r>
      <w:proofErr w:type="spellStart"/>
      <w:r w:rsidRPr="00E1564C">
        <w:rPr>
          <w:sz w:val="22"/>
          <w:szCs w:val="20"/>
        </w:rPr>
        <w:t>manages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loading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execution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this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model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processing</w:t>
      </w:r>
      <w:proofErr w:type="spellEnd"/>
      <w:r w:rsidRPr="00E1564C">
        <w:rPr>
          <w:sz w:val="22"/>
          <w:szCs w:val="20"/>
        </w:rPr>
        <w:t xml:space="preserve"> camera </w:t>
      </w:r>
      <w:proofErr w:type="spellStart"/>
      <w:r w:rsidRPr="00E1564C">
        <w:rPr>
          <w:sz w:val="22"/>
          <w:szCs w:val="20"/>
        </w:rPr>
        <w:t>frames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objects</w:t>
      </w:r>
      <w:proofErr w:type="spellEnd"/>
      <w:r w:rsidRPr="00E1564C">
        <w:rPr>
          <w:sz w:val="22"/>
          <w:szCs w:val="20"/>
        </w:rPr>
        <w:t xml:space="preserve"> in real-time.</w:t>
      </w:r>
    </w:p>
    <w:p w14:paraId="5AE6243E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User </w:t>
      </w:r>
      <w:proofErr w:type="spellStart"/>
      <w:r w:rsidRPr="00E1564C">
        <w:rPr>
          <w:b/>
          <w:bCs/>
          <w:sz w:val="22"/>
          <w:szCs w:val="20"/>
        </w:rPr>
        <w:t>Interaction</w:t>
      </w:r>
      <w:proofErr w:type="spellEnd"/>
    </w:p>
    <w:p w14:paraId="4A094A45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Users can </w:t>
      </w:r>
      <w:proofErr w:type="spellStart"/>
      <w:r w:rsidRPr="00E1564C">
        <w:rPr>
          <w:sz w:val="22"/>
          <w:szCs w:val="20"/>
        </w:rPr>
        <w:t>interact</w:t>
      </w:r>
      <w:proofErr w:type="spellEnd"/>
      <w:r w:rsidRPr="00E1564C">
        <w:rPr>
          <w:sz w:val="22"/>
          <w:szCs w:val="20"/>
        </w:rPr>
        <w:t xml:space="preserve"> with the 3D cube </w:t>
      </w:r>
      <w:proofErr w:type="spellStart"/>
      <w:r w:rsidRPr="00E1564C">
        <w:rPr>
          <w:sz w:val="22"/>
          <w:szCs w:val="20"/>
        </w:rPr>
        <w:t>overlaid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keyboards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by</w:t>
      </w:r>
      <w:proofErr w:type="spellEnd"/>
      <w:r w:rsidRPr="00E1564C">
        <w:rPr>
          <w:sz w:val="22"/>
          <w:szCs w:val="20"/>
        </w:rPr>
        <w:t>:</w:t>
      </w:r>
    </w:p>
    <w:p w14:paraId="61731A8C" w14:textId="77777777" w:rsidR="00E1564C" w:rsidRPr="00E1564C" w:rsidRDefault="00E1564C" w:rsidP="00E1564C">
      <w:pPr>
        <w:numPr>
          <w:ilvl w:val="0"/>
          <w:numId w:val="3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Rotation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Utilizing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device's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gyroscope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managed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by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GyroscopeController</w:t>
      </w:r>
      <w:proofErr w:type="spellEnd"/>
      <w:r w:rsidRPr="00E1564C">
        <w:rPr>
          <w:sz w:val="22"/>
          <w:szCs w:val="20"/>
        </w:rPr>
        <w:t xml:space="preserve"> class,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rotate</w:t>
      </w:r>
      <w:proofErr w:type="spellEnd"/>
      <w:r w:rsidRPr="00E1564C">
        <w:rPr>
          <w:sz w:val="22"/>
          <w:szCs w:val="20"/>
        </w:rPr>
        <w:t xml:space="preserve"> the cube.</w:t>
      </w:r>
    </w:p>
    <w:p w14:paraId="17CE52C4" w14:textId="77777777" w:rsidR="00E1564C" w:rsidRPr="00E1564C" w:rsidRDefault="00E1564C" w:rsidP="00E1564C">
      <w:pPr>
        <w:numPr>
          <w:ilvl w:val="0"/>
          <w:numId w:val="3"/>
        </w:num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>Color Change</w:t>
      </w:r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Selecting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different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colors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the cube </w:t>
      </w:r>
      <w:proofErr w:type="spellStart"/>
      <w:r w:rsidRPr="00E1564C">
        <w:rPr>
          <w:sz w:val="22"/>
          <w:szCs w:val="20"/>
        </w:rPr>
        <w:t>through</w:t>
      </w:r>
      <w:proofErr w:type="spellEnd"/>
      <w:r w:rsidRPr="00E1564C">
        <w:rPr>
          <w:sz w:val="22"/>
          <w:szCs w:val="20"/>
        </w:rPr>
        <w:t xml:space="preserve"> the UI.</w:t>
      </w:r>
    </w:p>
    <w:p w14:paraId="6149DDE0" w14:textId="77777777" w:rsidR="00E1564C" w:rsidRPr="00E1564C" w:rsidRDefault="00E1564C" w:rsidP="00E1564C">
      <w:pPr>
        <w:numPr>
          <w:ilvl w:val="0"/>
          <w:numId w:val="3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Removal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Tapping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empty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area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removes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all</w:t>
      </w:r>
      <w:proofErr w:type="spellEnd"/>
      <w:r w:rsidRPr="00E1564C">
        <w:rPr>
          <w:sz w:val="22"/>
          <w:szCs w:val="20"/>
        </w:rPr>
        <w:t xml:space="preserve"> cubes </w:t>
      </w:r>
      <w:proofErr w:type="spellStart"/>
      <w:r w:rsidRPr="00E1564C">
        <w:rPr>
          <w:sz w:val="22"/>
          <w:szCs w:val="20"/>
        </w:rPr>
        <w:t>from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scene</w:t>
      </w:r>
      <w:proofErr w:type="spellEnd"/>
      <w:r w:rsidRPr="00E1564C">
        <w:rPr>
          <w:sz w:val="22"/>
          <w:szCs w:val="20"/>
        </w:rPr>
        <w:t>.</w:t>
      </w:r>
    </w:p>
    <w:p w14:paraId="69D1CED0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External</w:t>
      </w:r>
      <w:proofErr w:type="spellEnd"/>
      <w:r w:rsidRPr="00E1564C">
        <w:rPr>
          <w:b/>
          <w:bCs/>
          <w:sz w:val="22"/>
          <w:szCs w:val="20"/>
        </w:rPr>
        <w:t xml:space="preserve"> API </w:t>
      </w:r>
      <w:proofErr w:type="spellStart"/>
      <w:r w:rsidRPr="00E1564C">
        <w:rPr>
          <w:b/>
          <w:bCs/>
          <w:sz w:val="22"/>
          <w:szCs w:val="20"/>
        </w:rPr>
        <w:t>Integration</w:t>
      </w:r>
      <w:proofErr w:type="spellEnd"/>
    </w:p>
    <w:p w14:paraId="30F7E5BE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Upon</w:t>
      </w:r>
      <w:proofErr w:type="spellEnd"/>
      <w:r w:rsidRPr="00E1564C">
        <w:rPr>
          <w:sz w:val="22"/>
          <w:szCs w:val="20"/>
        </w:rPr>
        <w:t xml:space="preserve"> </w:t>
      </w:r>
      <w:proofErr w:type="gramStart"/>
      <w:r w:rsidRPr="00E1564C">
        <w:rPr>
          <w:sz w:val="22"/>
          <w:szCs w:val="20"/>
        </w:rPr>
        <w:t>startup</w:t>
      </w:r>
      <w:proofErr w:type="gramEnd"/>
      <w:r w:rsidRPr="00E1564C">
        <w:rPr>
          <w:sz w:val="22"/>
          <w:szCs w:val="20"/>
        </w:rPr>
        <w:t xml:space="preserve">, the app </w:t>
      </w:r>
      <w:proofErr w:type="spellStart"/>
      <w:r w:rsidRPr="00E1564C">
        <w:rPr>
          <w:sz w:val="22"/>
          <w:szCs w:val="20"/>
        </w:rPr>
        <w:t>fetches</w:t>
      </w:r>
      <w:proofErr w:type="spellEnd"/>
      <w:r w:rsidRPr="00E1564C">
        <w:rPr>
          <w:sz w:val="22"/>
          <w:szCs w:val="20"/>
        </w:rPr>
        <w:t xml:space="preserve"> a random </w:t>
      </w:r>
      <w:proofErr w:type="spellStart"/>
      <w:r w:rsidRPr="00E1564C">
        <w:rPr>
          <w:sz w:val="22"/>
          <w:szCs w:val="20"/>
        </w:rPr>
        <w:t>name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gender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from</w:t>
      </w:r>
      <w:proofErr w:type="spellEnd"/>
      <w:r w:rsidRPr="00E1564C">
        <w:rPr>
          <w:sz w:val="22"/>
          <w:szCs w:val="20"/>
        </w:rPr>
        <w:t xml:space="preserve"> the </w:t>
      </w:r>
      <w:hyperlink r:id="rId7" w:tgtFrame="_new" w:history="1">
        <w:r w:rsidRPr="00E1564C">
          <w:rPr>
            <w:rStyle w:val="Hipervnculo"/>
            <w:sz w:val="22"/>
            <w:szCs w:val="20"/>
          </w:rPr>
          <w:t>Random User API</w:t>
        </w:r>
      </w:hyperlink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demonstrating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external</w:t>
      </w:r>
      <w:proofErr w:type="spellEnd"/>
      <w:r w:rsidRPr="00E1564C">
        <w:rPr>
          <w:sz w:val="22"/>
          <w:szCs w:val="20"/>
        </w:rPr>
        <w:t xml:space="preserve"> API </w:t>
      </w:r>
      <w:proofErr w:type="spellStart"/>
      <w:r w:rsidRPr="00E1564C">
        <w:rPr>
          <w:sz w:val="22"/>
          <w:szCs w:val="20"/>
        </w:rPr>
        <w:t>integration</w:t>
      </w:r>
      <w:proofErr w:type="spellEnd"/>
      <w:r w:rsidRPr="00E1564C">
        <w:rPr>
          <w:sz w:val="22"/>
          <w:szCs w:val="20"/>
        </w:rPr>
        <w:t xml:space="preserve">. </w:t>
      </w:r>
      <w:proofErr w:type="spellStart"/>
      <w:r w:rsidRPr="00E1564C">
        <w:rPr>
          <w:sz w:val="22"/>
          <w:szCs w:val="20"/>
        </w:rPr>
        <w:t>This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managed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by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RandomUserRepository</w:t>
      </w:r>
      <w:proofErr w:type="spellEnd"/>
      <w:r w:rsidRPr="00E1564C">
        <w:rPr>
          <w:sz w:val="22"/>
          <w:szCs w:val="20"/>
        </w:rPr>
        <w:t xml:space="preserve"> class, </w:t>
      </w:r>
      <w:proofErr w:type="spellStart"/>
      <w:r w:rsidRPr="00E1564C">
        <w:rPr>
          <w:sz w:val="22"/>
          <w:szCs w:val="20"/>
        </w:rPr>
        <w:t>which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utilizes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Retrofit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network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operations</w:t>
      </w:r>
      <w:proofErr w:type="spellEnd"/>
      <w:r w:rsidRPr="00E1564C">
        <w:rPr>
          <w:sz w:val="22"/>
          <w:szCs w:val="20"/>
        </w:rPr>
        <w:t>.</w:t>
      </w:r>
    </w:p>
    <w:p w14:paraId="31357E3E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Error </w:t>
      </w:r>
      <w:proofErr w:type="spellStart"/>
      <w:r w:rsidRPr="00E1564C">
        <w:rPr>
          <w:b/>
          <w:bCs/>
          <w:sz w:val="22"/>
          <w:szCs w:val="20"/>
        </w:rPr>
        <w:t>Handling</w:t>
      </w:r>
      <w:proofErr w:type="spellEnd"/>
    </w:p>
    <w:p w14:paraId="6C38F0A7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I </w:t>
      </w:r>
      <w:proofErr w:type="spellStart"/>
      <w:r w:rsidRPr="00E1564C">
        <w:rPr>
          <w:sz w:val="22"/>
          <w:szCs w:val="20"/>
        </w:rPr>
        <w:t>implemented</w:t>
      </w:r>
      <w:proofErr w:type="spellEnd"/>
      <w:r w:rsidRPr="00E1564C">
        <w:rPr>
          <w:sz w:val="22"/>
          <w:szCs w:val="20"/>
        </w:rPr>
        <w:t xml:space="preserve"> comprehensive error </w:t>
      </w:r>
      <w:proofErr w:type="spellStart"/>
      <w:r w:rsidRPr="00E1564C">
        <w:rPr>
          <w:sz w:val="22"/>
          <w:szCs w:val="20"/>
        </w:rPr>
        <w:t>handling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strategies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ensure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robustness</w:t>
      </w:r>
      <w:proofErr w:type="spellEnd"/>
      <w:r w:rsidRPr="00E1564C">
        <w:rPr>
          <w:sz w:val="22"/>
          <w:szCs w:val="20"/>
        </w:rPr>
        <w:t>:</w:t>
      </w:r>
    </w:p>
    <w:p w14:paraId="5F753898" w14:textId="77777777" w:rsidR="00E1564C" w:rsidRPr="00E1564C" w:rsidRDefault="00E1564C" w:rsidP="00E1564C">
      <w:pPr>
        <w:numPr>
          <w:ilvl w:val="0"/>
          <w:numId w:val="4"/>
        </w:num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>Network Issues</w:t>
      </w:r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Detects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lack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internet </w:t>
      </w:r>
      <w:proofErr w:type="spellStart"/>
      <w:r w:rsidRPr="00E1564C">
        <w:rPr>
          <w:sz w:val="22"/>
          <w:szCs w:val="20"/>
        </w:rPr>
        <w:t>connectivity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provides</w:t>
      </w:r>
      <w:proofErr w:type="spellEnd"/>
      <w:r w:rsidRPr="00E1564C">
        <w:rPr>
          <w:sz w:val="22"/>
          <w:szCs w:val="20"/>
        </w:rPr>
        <w:t xml:space="preserve"> user </w:t>
      </w:r>
      <w:proofErr w:type="spellStart"/>
      <w:r w:rsidRPr="00E1564C">
        <w:rPr>
          <w:sz w:val="22"/>
          <w:szCs w:val="20"/>
        </w:rPr>
        <w:t>feedback</w:t>
      </w:r>
      <w:proofErr w:type="spellEnd"/>
      <w:r w:rsidRPr="00E1564C">
        <w:rPr>
          <w:sz w:val="22"/>
          <w:szCs w:val="20"/>
        </w:rPr>
        <w:t>.</w:t>
      </w:r>
    </w:p>
    <w:p w14:paraId="2F08F7DC" w14:textId="77777777" w:rsidR="00E1564C" w:rsidRPr="00E1564C" w:rsidRDefault="00E1564C" w:rsidP="00E1564C">
      <w:pPr>
        <w:numPr>
          <w:ilvl w:val="0"/>
          <w:numId w:val="4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Object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Detection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Failures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Informs</w:t>
      </w:r>
      <w:proofErr w:type="spellEnd"/>
      <w:r w:rsidRPr="00E1564C">
        <w:rPr>
          <w:sz w:val="22"/>
          <w:szCs w:val="20"/>
        </w:rPr>
        <w:t xml:space="preserve"> users </w:t>
      </w:r>
      <w:proofErr w:type="spellStart"/>
      <w:r w:rsidRPr="00E1564C">
        <w:rPr>
          <w:sz w:val="22"/>
          <w:szCs w:val="20"/>
        </w:rPr>
        <w:t>when</w:t>
      </w:r>
      <w:proofErr w:type="spellEnd"/>
      <w:r w:rsidRPr="00E1564C">
        <w:rPr>
          <w:sz w:val="22"/>
          <w:szCs w:val="20"/>
        </w:rPr>
        <w:t xml:space="preserve"> the </w:t>
      </w:r>
      <w:proofErr w:type="gramStart"/>
      <w:r w:rsidRPr="00E1564C">
        <w:rPr>
          <w:sz w:val="22"/>
          <w:szCs w:val="20"/>
        </w:rPr>
        <w:t>target</w:t>
      </w:r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(</w:t>
      </w:r>
      <w:proofErr w:type="spellStart"/>
      <w:r w:rsidRPr="00E1564C">
        <w:rPr>
          <w:sz w:val="22"/>
          <w:szCs w:val="20"/>
        </w:rPr>
        <w:t>keyboard</w:t>
      </w:r>
      <w:proofErr w:type="spellEnd"/>
      <w:r w:rsidRPr="00E1564C">
        <w:rPr>
          <w:sz w:val="22"/>
          <w:szCs w:val="20"/>
        </w:rPr>
        <w:t xml:space="preserve">) </w:t>
      </w:r>
      <w:proofErr w:type="spellStart"/>
      <w:r w:rsidRPr="00E1564C">
        <w:rPr>
          <w:sz w:val="22"/>
          <w:szCs w:val="20"/>
        </w:rPr>
        <w:t>cannot</w:t>
      </w:r>
      <w:proofErr w:type="spellEnd"/>
      <w:r w:rsidRPr="00E1564C">
        <w:rPr>
          <w:sz w:val="22"/>
          <w:szCs w:val="20"/>
        </w:rPr>
        <w:t xml:space="preserve"> be </w:t>
      </w:r>
      <w:proofErr w:type="spellStart"/>
      <w:r w:rsidRPr="00E1564C">
        <w:rPr>
          <w:sz w:val="22"/>
          <w:szCs w:val="20"/>
        </w:rPr>
        <w:t>detected</w:t>
      </w:r>
      <w:proofErr w:type="spellEnd"/>
      <w:r w:rsidRPr="00E1564C">
        <w:rPr>
          <w:sz w:val="22"/>
          <w:szCs w:val="20"/>
        </w:rPr>
        <w:t>.</w:t>
      </w:r>
    </w:p>
    <w:p w14:paraId="06198832" w14:textId="77777777" w:rsidR="00E1564C" w:rsidRPr="00E1564C" w:rsidRDefault="00E1564C" w:rsidP="00E1564C">
      <w:pPr>
        <w:numPr>
          <w:ilvl w:val="0"/>
          <w:numId w:val="4"/>
        </w:num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API </w:t>
      </w:r>
      <w:proofErr w:type="spellStart"/>
      <w:r w:rsidRPr="00E1564C">
        <w:rPr>
          <w:b/>
          <w:bCs/>
          <w:sz w:val="22"/>
          <w:szCs w:val="20"/>
        </w:rPr>
        <w:t>Errors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Handles</w:t>
      </w:r>
      <w:proofErr w:type="spellEnd"/>
      <w:r w:rsidRPr="00E1564C">
        <w:rPr>
          <w:sz w:val="22"/>
          <w:szCs w:val="20"/>
        </w:rPr>
        <w:t xml:space="preserve"> API </w:t>
      </w:r>
      <w:proofErr w:type="spellStart"/>
      <w:r w:rsidRPr="00E1564C">
        <w:rPr>
          <w:sz w:val="22"/>
          <w:szCs w:val="20"/>
        </w:rPr>
        <w:t>failures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gracefully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ensuring</w:t>
      </w:r>
      <w:proofErr w:type="spellEnd"/>
      <w:r w:rsidRPr="00E1564C">
        <w:rPr>
          <w:sz w:val="22"/>
          <w:szCs w:val="20"/>
        </w:rPr>
        <w:t xml:space="preserve"> the </w:t>
      </w:r>
      <w:proofErr w:type="gramStart"/>
      <w:r w:rsidRPr="00E1564C">
        <w:rPr>
          <w:sz w:val="22"/>
          <w:szCs w:val="20"/>
        </w:rPr>
        <w:t>app</w:t>
      </w:r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remains</w:t>
      </w:r>
      <w:proofErr w:type="spellEnd"/>
      <w:r w:rsidRPr="00E1564C">
        <w:rPr>
          <w:sz w:val="22"/>
          <w:szCs w:val="20"/>
        </w:rPr>
        <w:t xml:space="preserve"> responsive.</w:t>
      </w:r>
    </w:p>
    <w:p w14:paraId="1C8A8E67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Unit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Testing</w:t>
      </w:r>
      <w:proofErr w:type="spellEnd"/>
    </w:p>
    <w:p w14:paraId="0A85CDA7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The </w:t>
      </w:r>
      <w:proofErr w:type="spellStart"/>
      <w:r w:rsidRPr="00E1564C">
        <w:rPr>
          <w:sz w:val="22"/>
          <w:szCs w:val="20"/>
        </w:rPr>
        <w:t>application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includes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unit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tests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covering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over</w:t>
      </w:r>
      <w:proofErr w:type="spellEnd"/>
      <w:r w:rsidRPr="00E1564C">
        <w:rPr>
          <w:sz w:val="22"/>
          <w:szCs w:val="20"/>
        </w:rPr>
        <w:t xml:space="preserve"> 80% </w:t>
      </w:r>
      <w:proofErr w:type="spellStart"/>
      <w:r w:rsidRPr="00E1564C">
        <w:rPr>
          <w:sz w:val="22"/>
          <w:szCs w:val="20"/>
        </w:rPr>
        <w:t>of</w:t>
      </w:r>
      <w:proofErr w:type="spellEnd"/>
      <w:r w:rsidRPr="00E1564C">
        <w:rPr>
          <w:sz w:val="22"/>
          <w:szCs w:val="20"/>
        </w:rPr>
        <w:t xml:space="preserve"> the </w:t>
      </w:r>
      <w:proofErr w:type="spellStart"/>
      <w:r w:rsidRPr="00E1564C">
        <w:rPr>
          <w:sz w:val="22"/>
          <w:szCs w:val="20"/>
        </w:rPr>
        <w:t>codebase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focusing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on</w:t>
      </w:r>
      <w:proofErr w:type="spellEnd"/>
      <w:r w:rsidRPr="00E1564C">
        <w:rPr>
          <w:sz w:val="22"/>
          <w:szCs w:val="20"/>
        </w:rPr>
        <w:t>:</w:t>
      </w:r>
    </w:p>
    <w:p w14:paraId="4A2F370A" w14:textId="77777777" w:rsidR="00E1564C" w:rsidRPr="00E1564C" w:rsidRDefault="00E1564C" w:rsidP="00E1564C">
      <w:pPr>
        <w:numPr>
          <w:ilvl w:val="0"/>
          <w:numId w:val="5"/>
        </w:num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Business </w:t>
      </w:r>
      <w:proofErr w:type="spellStart"/>
      <w:r w:rsidRPr="00E1564C">
        <w:rPr>
          <w:b/>
          <w:bCs/>
          <w:sz w:val="22"/>
          <w:szCs w:val="20"/>
        </w:rPr>
        <w:t>Logic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Ensuring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correct</w:t>
      </w:r>
      <w:proofErr w:type="spellEnd"/>
      <w:r w:rsidRPr="00E1564C">
        <w:rPr>
          <w:sz w:val="22"/>
          <w:szCs w:val="20"/>
        </w:rPr>
        <w:t xml:space="preserve"> data </w:t>
      </w:r>
      <w:proofErr w:type="spellStart"/>
      <w:r w:rsidRPr="00E1564C">
        <w:rPr>
          <w:sz w:val="22"/>
          <w:szCs w:val="20"/>
        </w:rPr>
        <w:t>processing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transformations</w:t>
      </w:r>
      <w:proofErr w:type="spellEnd"/>
      <w:r w:rsidRPr="00E1564C">
        <w:rPr>
          <w:sz w:val="22"/>
          <w:szCs w:val="20"/>
        </w:rPr>
        <w:t>.</w:t>
      </w:r>
    </w:p>
    <w:p w14:paraId="105F5D64" w14:textId="77777777" w:rsidR="00E1564C" w:rsidRPr="00E1564C" w:rsidRDefault="00E1564C" w:rsidP="00E1564C">
      <w:pPr>
        <w:numPr>
          <w:ilvl w:val="0"/>
          <w:numId w:val="5"/>
        </w:num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API </w:t>
      </w:r>
      <w:proofErr w:type="spellStart"/>
      <w:r w:rsidRPr="00E1564C">
        <w:rPr>
          <w:b/>
          <w:bCs/>
          <w:sz w:val="22"/>
          <w:szCs w:val="20"/>
        </w:rPr>
        <w:t>Interactions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Verifying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successful</w:t>
      </w:r>
      <w:proofErr w:type="spellEnd"/>
      <w:r w:rsidRPr="00E1564C">
        <w:rPr>
          <w:sz w:val="22"/>
          <w:szCs w:val="20"/>
        </w:rPr>
        <w:t xml:space="preserve"> data </w:t>
      </w:r>
      <w:proofErr w:type="spellStart"/>
      <w:r w:rsidRPr="00E1564C">
        <w:rPr>
          <w:sz w:val="22"/>
          <w:szCs w:val="20"/>
        </w:rPr>
        <w:t>retrieval</w:t>
      </w:r>
      <w:proofErr w:type="spellEnd"/>
      <w:r w:rsidRPr="00E1564C">
        <w:rPr>
          <w:sz w:val="22"/>
          <w:szCs w:val="20"/>
        </w:rPr>
        <w:t xml:space="preserve"> and error </w:t>
      </w:r>
      <w:proofErr w:type="spellStart"/>
      <w:r w:rsidRPr="00E1564C">
        <w:rPr>
          <w:sz w:val="22"/>
          <w:szCs w:val="20"/>
        </w:rPr>
        <w:t>handling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from</w:t>
      </w:r>
      <w:proofErr w:type="spellEnd"/>
      <w:r w:rsidRPr="00E1564C">
        <w:rPr>
          <w:sz w:val="22"/>
          <w:szCs w:val="20"/>
        </w:rPr>
        <w:t xml:space="preserve"> the Random User API.</w:t>
      </w:r>
    </w:p>
    <w:p w14:paraId="358E883D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sz w:val="22"/>
          <w:szCs w:val="20"/>
        </w:rPr>
        <w:t>Testing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is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facilitated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using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JUnit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Mockito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frameworks</w:t>
      </w:r>
      <w:proofErr w:type="spellEnd"/>
      <w:r w:rsidRPr="00E1564C">
        <w:rPr>
          <w:sz w:val="22"/>
          <w:szCs w:val="20"/>
        </w:rPr>
        <w:t>.</w:t>
      </w:r>
    </w:p>
    <w:p w14:paraId="380D6DDE" w14:textId="77777777" w:rsidR="00E1564C" w:rsidRPr="00E1564C" w:rsidRDefault="00E1564C" w:rsidP="00E1564C">
      <w:p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lastRenderedPageBreak/>
        <w:t>Dependencies</w:t>
      </w:r>
      <w:proofErr w:type="spellEnd"/>
    </w:p>
    <w:p w14:paraId="763CB217" w14:textId="77777777" w:rsidR="00E1564C" w:rsidRPr="00E1564C" w:rsidRDefault="00E1564C" w:rsidP="00E1564C">
      <w:pPr>
        <w:rPr>
          <w:sz w:val="22"/>
          <w:szCs w:val="20"/>
        </w:rPr>
      </w:pPr>
      <w:r w:rsidRPr="00E1564C">
        <w:rPr>
          <w:sz w:val="22"/>
          <w:szCs w:val="20"/>
        </w:rPr>
        <w:t xml:space="preserve">I </w:t>
      </w:r>
      <w:proofErr w:type="spellStart"/>
      <w:r w:rsidRPr="00E1564C">
        <w:rPr>
          <w:sz w:val="22"/>
          <w:szCs w:val="20"/>
        </w:rPr>
        <w:t>leveraged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several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libraries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enhance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functionality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development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efficiency</w:t>
      </w:r>
      <w:proofErr w:type="spellEnd"/>
      <w:r w:rsidRPr="00E1564C">
        <w:rPr>
          <w:sz w:val="22"/>
          <w:szCs w:val="20"/>
        </w:rPr>
        <w:t>:</w:t>
      </w:r>
    </w:p>
    <w:p w14:paraId="11891166" w14:textId="77777777" w:rsidR="00E1564C" w:rsidRPr="00E1564C" w:rsidRDefault="00E1564C" w:rsidP="00E1564C">
      <w:pPr>
        <w:numPr>
          <w:ilvl w:val="0"/>
          <w:numId w:val="6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AndroidX</w:t>
      </w:r>
      <w:proofErr w:type="spellEnd"/>
      <w:r w:rsidRPr="00E1564C">
        <w:rPr>
          <w:b/>
          <w:bCs/>
          <w:sz w:val="22"/>
          <w:szCs w:val="20"/>
        </w:rPr>
        <w:t xml:space="preserve"> </w:t>
      </w:r>
      <w:proofErr w:type="spellStart"/>
      <w:r w:rsidRPr="00E1564C">
        <w:rPr>
          <w:b/>
          <w:bCs/>
          <w:sz w:val="22"/>
          <w:szCs w:val="20"/>
        </w:rPr>
        <w:t>Libraries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backward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compatibility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modern</w:t>
      </w:r>
      <w:proofErr w:type="spellEnd"/>
      <w:r w:rsidRPr="00E1564C">
        <w:rPr>
          <w:sz w:val="22"/>
          <w:szCs w:val="20"/>
        </w:rPr>
        <w:t xml:space="preserve"> Android </w:t>
      </w:r>
      <w:proofErr w:type="spellStart"/>
      <w:r w:rsidRPr="00E1564C">
        <w:rPr>
          <w:sz w:val="22"/>
          <w:szCs w:val="20"/>
        </w:rPr>
        <w:t>components</w:t>
      </w:r>
      <w:proofErr w:type="spellEnd"/>
      <w:r w:rsidRPr="00E1564C">
        <w:rPr>
          <w:sz w:val="22"/>
          <w:szCs w:val="20"/>
        </w:rPr>
        <w:t>.</w:t>
      </w:r>
    </w:p>
    <w:p w14:paraId="526D1F0A" w14:textId="77777777" w:rsidR="00E1564C" w:rsidRPr="00E1564C" w:rsidRDefault="00E1564C" w:rsidP="00E1564C">
      <w:pPr>
        <w:numPr>
          <w:ilvl w:val="0"/>
          <w:numId w:val="6"/>
        </w:num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 xml:space="preserve">Google </w:t>
      </w:r>
      <w:proofErr w:type="spellStart"/>
      <w:r w:rsidRPr="00E1564C">
        <w:rPr>
          <w:b/>
          <w:bCs/>
          <w:sz w:val="22"/>
          <w:szCs w:val="20"/>
        </w:rPr>
        <w:t>ARCore</w:t>
      </w:r>
      <w:proofErr w:type="spellEnd"/>
      <w:r w:rsidRPr="00E1564C">
        <w:rPr>
          <w:b/>
          <w:bCs/>
          <w:sz w:val="22"/>
          <w:szCs w:val="20"/>
        </w:rPr>
        <w:t xml:space="preserve"> and </w:t>
      </w:r>
      <w:proofErr w:type="spellStart"/>
      <w:r w:rsidRPr="00E1564C">
        <w:rPr>
          <w:b/>
          <w:bCs/>
          <w:sz w:val="22"/>
          <w:szCs w:val="20"/>
        </w:rPr>
        <w:t>Sceneform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To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build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augmented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proofErr w:type="gramStart"/>
      <w:r w:rsidRPr="00E1564C">
        <w:rPr>
          <w:sz w:val="22"/>
          <w:szCs w:val="20"/>
        </w:rPr>
        <w:t>reality</w:t>
      </w:r>
      <w:proofErr w:type="spellEnd"/>
      <w:proofErr w:type="gram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experiences</w:t>
      </w:r>
      <w:proofErr w:type="spellEnd"/>
      <w:r w:rsidRPr="00E1564C">
        <w:rPr>
          <w:sz w:val="22"/>
          <w:szCs w:val="20"/>
        </w:rPr>
        <w:t>.</w:t>
      </w:r>
    </w:p>
    <w:p w14:paraId="3F4CAA2F" w14:textId="77777777" w:rsidR="00E1564C" w:rsidRPr="00E1564C" w:rsidRDefault="00E1564C" w:rsidP="00E1564C">
      <w:pPr>
        <w:numPr>
          <w:ilvl w:val="0"/>
          <w:numId w:val="6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TensorFlow</w:t>
      </w:r>
      <w:proofErr w:type="spellEnd"/>
      <w:r w:rsidRPr="00E1564C">
        <w:rPr>
          <w:b/>
          <w:bCs/>
          <w:sz w:val="22"/>
          <w:szCs w:val="20"/>
        </w:rPr>
        <w:t xml:space="preserve"> Lite</w:t>
      </w:r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on-device</w:t>
      </w:r>
      <w:proofErr w:type="spellEnd"/>
      <w:r w:rsidRPr="00E1564C">
        <w:rPr>
          <w:sz w:val="22"/>
          <w:szCs w:val="20"/>
        </w:rPr>
        <w:t xml:space="preserve"> machine </w:t>
      </w:r>
      <w:proofErr w:type="spellStart"/>
      <w:r w:rsidRPr="00E1564C">
        <w:rPr>
          <w:sz w:val="22"/>
          <w:szCs w:val="20"/>
        </w:rPr>
        <w:t>learning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>.</w:t>
      </w:r>
    </w:p>
    <w:p w14:paraId="7B29A7F5" w14:textId="77777777" w:rsidR="00E1564C" w:rsidRPr="00E1564C" w:rsidRDefault="00E1564C" w:rsidP="00E1564C">
      <w:pPr>
        <w:numPr>
          <w:ilvl w:val="0"/>
          <w:numId w:val="6"/>
        </w:numPr>
        <w:rPr>
          <w:sz w:val="22"/>
          <w:szCs w:val="20"/>
        </w:rPr>
      </w:pPr>
      <w:r w:rsidRPr="00E1564C">
        <w:rPr>
          <w:b/>
          <w:bCs/>
          <w:sz w:val="22"/>
          <w:szCs w:val="20"/>
        </w:rPr>
        <w:t>ML Kit</w:t>
      </w:r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Provides</w:t>
      </w:r>
      <w:proofErr w:type="spellEnd"/>
      <w:r w:rsidRPr="00E1564C">
        <w:rPr>
          <w:sz w:val="22"/>
          <w:szCs w:val="20"/>
        </w:rPr>
        <w:t xml:space="preserve"> machine </w:t>
      </w:r>
      <w:proofErr w:type="spellStart"/>
      <w:r w:rsidRPr="00E1564C">
        <w:rPr>
          <w:sz w:val="22"/>
          <w:szCs w:val="20"/>
        </w:rPr>
        <w:t>learning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functionalities</w:t>
      </w:r>
      <w:proofErr w:type="spellEnd"/>
      <w:r w:rsidRPr="00E1564C">
        <w:rPr>
          <w:sz w:val="22"/>
          <w:szCs w:val="20"/>
        </w:rPr>
        <w:t xml:space="preserve">, </w:t>
      </w:r>
      <w:proofErr w:type="spellStart"/>
      <w:r w:rsidRPr="00E1564C">
        <w:rPr>
          <w:sz w:val="22"/>
          <w:szCs w:val="20"/>
        </w:rPr>
        <w:t>including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object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detection</w:t>
      </w:r>
      <w:proofErr w:type="spellEnd"/>
      <w:r w:rsidRPr="00E1564C">
        <w:rPr>
          <w:sz w:val="22"/>
          <w:szCs w:val="20"/>
        </w:rPr>
        <w:t>.</w:t>
      </w:r>
    </w:p>
    <w:p w14:paraId="081D6EDF" w14:textId="77777777" w:rsidR="00E1564C" w:rsidRPr="00E1564C" w:rsidRDefault="00E1564C" w:rsidP="00E1564C">
      <w:pPr>
        <w:numPr>
          <w:ilvl w:val="0"/>
          <w:numId w:val="6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Retrofit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network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operations</w:t>
      </w:r>
      <w:proofErr w:type="spellEnd"/>
      <w:r w:rsidRPr="00E1564C">
        <w:rPr>
          <w:sz w:val="22"/>
          <w:szCs w:val="20"/>
        </w:rPr>
        <w:t xml:space="preserve"> and API </w:t>
      </w:r>
      <w:proofErr w:type="spellStart"/>
      <w:r w:rsidRPr="00E1564C">
        <w:rPr>
          <w:sz w:val="22"/>
          <w:szCs w:val="20"/>
        </w:rPr>
        <w:t>consumption</w:t>
      </w:r>
      <w:proofErr w:type="spellEnd"/>
      <w:r w:rsidRPr="00E1564C">
        <w:rPr>
          <w:sz w:val="22"/>
          <w:szCs w:val="20"/>
        </w:rPr>
        <w:t>.</w:t>
      </w:r>
    </w:p>
    <w:p w14:paraId="6C332711" w14:textId="77777777" w:rsidR="00E1564C" w:rsidRPr="00E1564C" w:rsidRDefault="00E1564C" w:rsidP="00E1564C">
      <w:pPr>
        <w:numPr>
          <w:ilvl w:val="0"/>
          <w:numId w:val="6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Moshi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JSON </w:t>
      </w:r>
      <w:proofErr w:type="spellStart"/>
      <w:r w:rsidRPr="00E1564C">
        <w:rPr>
          <w:sz w:val="22"/>
          <w:szCs w:val="20"/>
        </w:rPr>
        <w:t>serialization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deserialization</w:t>
      </w:r>
      <w:proofErr w:type="spellEnd"/>
      <w:r w:rsidRPr="00E1564C">
        <w:rPr>
          <w:sz w:val="22"/>
          <w:szCs w:val="20"/>
        </w:rPr>
        <w:t>.</w:t>
      </w:r>
    </w:p>
    <w:p w14:paraId="016EB103" w14:textId="77777777" w:rsidR="00E1564C" w:rsidRPr="00E1564C" w:rsidRDefault="00E1564C" w:rsidP="00E1564C">
      <w:pPr>
        <w:numPr>
          <w:ilvl w:val="0"/>
          <w:numId w:val="6"/>
        </w:numPr>
        <w:rPr>
          <w:sz w:val="22"/>
          <w:szCs w:val="20"/>
        </w:rPr>
      </w:pPr>
      <w:proofErr w:type="spellStart"/>
      <w:r w:rsidRPr="00E1564C">
        <w:rPr>
          <w:b/>
          <w:bCs/>
          <w:sz w:val="22"/>
          <w:szCs w:val="20"/>
        </w:rPr>
        <w:t>JUnit</w:t>
      </w:r>
      <w:proofErr w:type="spellEnd"/>
      <w:r w:rsidRPr="00E1564C">
        <w:rPr>
          <w:b/>
          <w:bCs/>
          <w:sz w:val="22"/>
          <w:szCs w:val="20"/>
        </w:rPr>
        <w:t xml:space="preserve"> and </w:t>
      </w:r>
      <w:proofErr w:type="spellStart"/>
      <w:r w:rsidRPr="00E1564C">
        <w:rPr>
          <w:b/>
          <w:bCs/>
          <w:sz w:val="22"/>
          <w:szCs w:val="20"/>
        </w:rPr>
        <w:t>Mockito</w:t>
      </w:r>
      <w:proofErr w:type="spellEnd"/>
      <w:r w:rsidRPr="00E1564C">
        <w:rPr>
          <w:sz w:val="22"/>
          <w:szCs w:val="20"/>
        </w:rPr>
        <w:t xml:space="preserve">: </w:t>
      </w:r>
      <w:proofErr w:type="spellStart"/>
      <w:r w:rsidRPr="00E1564C">
        <w:rPr>
          <w:sz w:val="22"/>
          <w:szCs w:val="20"/>
        </w:rPr>
        <w:t>For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unit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testing</w:t>
      </w:r>
      <w:proofErr w:type="spellEnd"/>
      <w:r w:rsidRPr="00E1564C">
        <w:rPr>
          <w:sz w:val="22"/>
          <w:szCs w:val="20"/>
        </w:rPr>
        <w:t xml:space="preserve"> and </w:t>
      </w:r>
      <w:proofErr w:type="spellStart"/>
      <w:r w:rsidRPr="00E1564C">
        <w:rPr>
          <w:sz w:val="22"/>
          <w:szCs w:val="20"/>
        </w:rPr>
        <w:t>mocking</w:t>
      </w:r>
      <w:proofErr w:type="spellEnd"/>
      <w:r w:rsidRPr="00E1564C">
        <w:rPr>
          <w:sz w:val="22"/>
          <w:szCs w:val="20"/>
        </w:rPr>
        <w:t xml:space="preserve"> </w:t>
      </w:r>
      <w:proofErr w:type="spellStart"/>
      <w:r w:rsidRPr="00E1564C">
        <w:rPr>
          <w:sz w:val="22"/>
          <w:szCs w:val="20"/>
        </w:rPr>
        <w:t>dependencies</w:t>
      </w:r>
      <w:proofErr w:type="spellEnd"/>
      <w:r w:rsidRPr="00E1564C">
        <w:rPr>
          <w:sz w:val="22"/>
          <w:szCs w:val="20"/>
        </w:rPr>
        <w:t>.</w:t>
      </w:r>
    </w:p>
    <w:p w14:paraId="4D36C77B" w14:textId="77777777" w:rsidR="00FA31E5" w:rsidRPr="00E1564C" w:rsidRDefault="00FA31E5">
      <w:pPr>
        <w:rPr>
          <w:sz w:val="22"/>
          <w:szCs w:val="20"/>
        </w:rPr>
      </w:pPr>
    </w:p>
    <w:sectPr w:rsidR="00FA31E5" w:rsidRPr="00E156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9A288" w14:textId="77777777" w:rsidR="009D0F33" w:rsidRDefault="009D0F33" w:rsidP="00762083">
      <w:pPr>
        <w:spacing w:after="0" w:line="240" w:lineRule="auto"/>
      </w:pPr>
      <w:r>
        <w:separator/>
      </w:r>
    </w:p>
  </w:endnote>
  <w:endnote w:type="continuationSeparator" w:id="0">
    <w:p w14:paraId="24A845F6" w14:textId="77777777" w:rsidR="009D0F33" w:rsidRDefault="009D0F33" w:rsidP="0076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16A6D" w14:textId="77777777" w:rsidR="009D0F33" w:rsidRDefault="009D0F33" w:rsidP="00762083">
      <w:pPr>
        <w:spacing w:after="0" w:line="240" w:lineRule="auto"/>
      </w:pPr>
      <w:r>
        <w:separator/>
      </w:r>
    </w:p>
  </w:footnote>
  <w:footnote w:type="continuationSeparator" w:id="0">
    <w:p w14:paraId="0683C625" w14:textId="77777777" w:rsidR="009D0F33" w:rsidRDefault="009D0F33" w:rsidP="0076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BC99A" w14:textId="68B0F656" w:rsidR="00762083" w:rsidRDefault="00762083">
    <w:pPr>
      <w:pStyle w:val="Encabezado"/>
    </w:pPr>
    <w:r>
      <w:t>Jairo Adolfo Céspedes Plata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21AD"/>
    <w:multiLevelType w:val="multilevel"/>
    <w:tmpl w:val="4AD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795C"/>
    <w:multiLevelType w:val="multilevel"/>
    <w:tmpl w:val="464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32D61"/>
    <w:multiLevelType w:val="multilevel"/>
    <w:tmpl w:val="1D4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1D5"/>
    <w:multiLevelType w:val="multilevel"/>
    <w:tmpl w:val="AB84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E25BA"/>
    <w:multiLevelType w:val="hybridMultilevel"/>
    <w:tmpl w:val="0BFC1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17500"/>
    <w:multiLevelType w:val="multilevel"/>
    <w:tmpl w:val="A03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90C36"/>
    <w:multiLevelType w:val="multilevel"/>
    <w:tmpl w:val="4EC6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645DB"/>
    <w:multiLevelType w:val="multilevel"/>
    <w:tmpl w:val="647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124455">
    <w:abstractNumId w:val="7"/>
  </w:num>
  <w:num w:numId="2" w16cid:durableId="809438068">
    <w:abstractNumId w:val="0"/>
  </w:num>
  <w:num w:numId="3" w16cid:durableId="1792244628">
    <w:abstractNumId w:val="1"/>
  </w:num>
  <w:num w:numId="4" w16cid:durableId="1853949913">
    <w:abstractNumId w:val="2"/>
  </w:num>
  <w:num w:numId="5" w16cid:durableId="1075198597">
    <w:abstractNumId w:val="5"/>
  </w:num>
  <w:num w:numId="6" w16cid:durableId="1084302617">
    <w:abstractNumId w:val="3"/>
  </w:num>
  <w:num w:numId="7" w16cid:durableId="1157260746">
    <w:abstractNumId w:val="6"/>
  </w:num>
  <w:num w:numId="8" w16cid:durableId="1629704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4C"/>
    <w:rsid w:val="002C3B24"/>
    <w:rsid w:val="003331BF"/>
    <w:rsid w:val="00762083"/>
    <w:rsid w:val="009D0F33"/>
    <w:rsid w:val="00BF5F88"/>
    <w:rsid w:val="00E1564C"/>
    <w:rsid w:val="00FA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EAFF"/>
  <w15:chartTrackingRefBased/>
  <w15:docId w15:val="{275DAFB4-9B75-43E3-85AD-4E232D4E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6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6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6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6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6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6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6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6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6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6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6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6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6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6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6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6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6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6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6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6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6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56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564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62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083"/>
  </w:style>
  <w:style w:type="paragraph" w:styleId="Piedepgina">
    <w:name w:val="footer"/>
    <w:basedOn w:val="Normal"/>
    <w:link w:val="PiedepginaCar"/>
    <w:uiPriority w:val="99"/>
    <w:unhideWhenUsed/>
    <w:rsid w:val="00762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ndomuser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Céspedes</dc:creator>
  <cp:keywords/>
  <dc:description/>
  <cp:lastModifiedBy>Jairo Céspedes</cp:lastModifiedBy>
  <cp:revision>1</cp:revision>
  <dcterms:created xsi:type="dcterms:W3CDTF">2024-11-19T04:21:00Z</dcterms:created>
  <dcterms:modified xsi:type="dcterms:W3CDTF">2024-11-19T04:33:00Z</dcterms:modified>
</cp:coreProperties>
</file>