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3868" w14:textId="41109FBD" w:rsidR="00031736" w:rsidRDefault="00031736" w:rsidP="00031736">
      <w:pPr>
        <w:rPr>
          <w:lang w:val="fr-CA"/>
        </w:rPr>
      </w:pPr>
    </w:p>
    <w:p w14:paraId="46444EC3" w14:textId="71BA3968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Quels sont les composants principaux des voies aériennes conductrices?</w:t>
      </w:r>
    </w:p>
    <w:p w14:paraId="458E7126" w14:textId="77777777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a) Alvéoles et sacs alvéolaires</w:t>
      </w:r>
    </w:p>
    <w:p w14:paraId="04979547" w14:textId="77777777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*b) Trachée, bronches, bronchioles, et bronchioles terminales</w:t>
      </w:r>
    </w:p>
    <w:p w14:paraId="4646696F" w14:textId="77777777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c) Capillaires et artérioles</w:t>
      </w:r>
    </w:p>
    <w:p w14:paraId="16479A59" w14:textId="77777777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d) Pharynx et larynx</w:t>
      </w:r>
    </w:p>
    <w:p w14:paraId="2792D70A" w14:textId="77777777" w:rsidR="00031736" w:rsidRDefault="00031736">
      <w:pPr>
        <w:rPr>
          <w:lang w:val="fr-CA"/>
        </w:rPr>
      </w:pPr>
    </w:p>
    <w:p w14:paraId="38301CC1" w14:textId="629356EB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Quelle fonction les cellules nerveuses remplissent-elles dans les voies respiratoires?</w:t>
      </w:r>
    </w:p>
    <w:p w14:paraId="28CBD8C7" w14:textId="77777777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a) Filtration des particules</w:t>
      </w:r>
    </w:p>
    <w:p w14:paraId="2F481AC4" w14:textId="77777777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b) Humidification de l'air inspiré</w:t>
      </w:r>
    </w:p>
    <w:p w14:paraId="7C37AE30" w14:textId="77777777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*c) Perception des stimuli et déclenchement de réflexes respiratoires</w:t>
      </w:r>
    </w:p>
    <w:p w14:paraId="7F22513C" w14:textId="77777777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d) Sécrétion du surfactant</w:t>
      </w:r>
    </w:p>
    <w:p w14:paraId="52FC680A" w14:textId="77777777" w:rsidR="00031736" w:rsidRDefault="00031736">
      <w:pPr>
        <w:rPr>
          <w:lang w:val="fr-CA"/>
        </w:rPr>
      </w:pPr>
    </w:p>
    <w:p w14:paraId="527901E6" w14:textId="19A75626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Quel rôle joue la loi de Laplace dans la physiologie pulmonaire?</w:t>
      </w:r>
    </w:p>
    <w:p w14:paraId="074AACF9" w14:textId="77777777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a) Elle détermine la quantité de surfactant nécessaire pour l'immunité innée.</w:t>
      </w:r>
    </w:p>
    <w:p w14:paraId="56DA8CD2" w14:textId="77777777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b) Elle indique la quantité d'air que les poumons peuvent contenir.</w:t>
      </w:r>
    </w:p>
    <w:p w14:paraId="19592F41" w14:textId="77777777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*c) Elle explique la relation entre la tension superficielle et le rayon des alvéoles.</w:t>
      </w:r>
    </w:p>
    <w:p w14:paraId="0D7697B9" w14:textId="77777777" w:rsidR="00031736" w:rsidRPr="00484BFC" w:rsidRDefault="00031736" w:rsidP="00031736">
      <w:pPr>
        <w:rPr>
          <w:lang w:val="fr-CA"/>
        </w:rPr>
      </w:pPr>
      <w:r w:rsidRPr="00484BFC">
        <w:rPr>
          <w:lang w:val="fr-CA"/>
        </w:rPr>
        <w:t>d) Elle calcule la résistance des voies respiratoires basée sur le volume pulmonaire.</w:t>
      </w:r>
    </w:p>
    <w:p w14:paraId="5804FD5F" w14:textId="77777777" w:rsidR="00031736" w:rsidRDefault="00031736">
      <w:pPr>
        <w:rPr>
          <w:lang w:val="fr-CA"/>
        </w:rPr>
      </w:pPr>
    </w:p>
    <w:p w14:paraId="03BEDD2E" w14:textId="77777777" w:rsidR="00031736" w:rsidRDefault="00031736">
      <w:pPr>
        <w:rPr>
          <w:lang w:val="fr-CA"/>
        </w:rPr>
      </w:pPr>
    </w:p>
    <w:p w14:paraId="61E8E8CC" w14:textId="77777777" w:rsidR="00031736" w:rsidRPr="0061022A" w:rsidRDefault="00031736" w:rsidP="00031736">
      <w:pPr>
        <w:rPr>
          <w:lang w:val="fr-CA"/>
        </w:rPr>
      </w:pPr>
      <w:r w:rsidRPr="0061022A">
        <w:rPr>
          <w:lang w:val="fr-CA"/>
        </w:rPr>
        <w:t>Quel est le rôle de la myoglobine dans les muscles?</w:t>
      </w:r>
    </w:p>
    <w:p w14:paraId="3F37CAE0" w14:textId="77777777" w:rsidR="00031736" w:rsidRPr="0061022A" w:rsidRDefault="00031736" w:rsidP="00031736">
      <w:pPr>
        <w:rPr>
          <w:lang w:val="fr-CA"/>
        </w:rPr>
      </w:pPr>
      <w:r w:rsidRPr="0061022A">
        <w:rPr>
          <w:lang w:val="fr-CA"/>
        </w:rPr>
        <w:t>a) Elle augmente la quantité d'O2 transportée par le sang</w:t>
      </w:r>
    </w:p>
    <w:p w14:paraId="5A6EDB60" w14:textId="77777777" w:rsidR="00031736" w:rsidRPr="0061022A" w:rsidRDefault="00031736" w:rsidP="00031736">
      <w:pPr>
        <w:rPr>
          <w:lang w:val="fr-CA"/>
        </w:rPr>
      </w:pPr>
      <w:r w:rsidRPr="0061022A">
        <w:rPr>
          <w:lang w:val="fr-CA"/>
        </w:rPr>
        <w:t>*b) Elle facilite le transfert d'O2 du sang vers les muscles</w:t>
      </w:r>
    </w:p>
    <w:p w14:paraId="69E2D035" w14:textId="77777777" w:rsidR="00031736" w:rsidRPr="0061022A" w:rsidRDefault="00031736" w:rsidP="00031736">
      <w:pPr>
        <w:rPr>
          <w:lang w:val="fr-CA"/>
        </w:rPr>
      </w:pPr>
      <w:r w:rsidRPr="0061022A">
        <w:rPr>
          <w:lang w:val="fr-CA"/>
        </w:rPr>
        <w:t>c) Elle convertit l'O2 en une forme utilisable par les cellules musculaires</w:t>
      </w:r>
    </w:p>
    <w:p w14:paraId="3D5A7565" w14:textId="77777777" w:rsidR="00031736" w:rsidRPr="0061022A" w:rsidRDefault="00031736" w:rsidP="00031736">
      <w:pPr>
        <w:rPr>
          <w:lang w:val="fr-CA"/>
        </w:rPr>
      </w:pPr>
      <w:r w:rsidRPr="0061022A">
        <w:rPr>
          <w:lang w:val="fr-CA"/>
        </w:rPr>
        <w:t>d) Elle agit comme un tampon pour réguler les niveaux d'O2 dans les muscles</w:t>
      </w:r>
    </w:p>
    <w:p w14:paraId="145F9BCA" w14:textId="77777777" w:rsidR="00031736" w:rsidRDefault="00031736">
      <w:pPr>
        <w:rPr>
          <w:lang w:val="fr-CA"/>
        </w:rPr>
      </w:pPr>
    </w:p>
    <w:p w14:paraId="5879FA57" w14:textId="77777777" w:rsidR="00031736" w:rsidRDefault="00031736">
      <w:pPr>
        <w:rPr>
          <w:lang w:val="fr-CA"/>
        </w:rPr>
      </w:pPr>
    </w:p>
    <w:p w14:paraId="48D178D6" w14:textId="77777777" w:rsidR="00031736" w:rsidRPr="0061022A" w:rsidRDefault="00031736" w:rsidP="00031736">
      <w:pPr>
        <w:rPr>
          <w:lang w:val="fr-CA"/>
        </w:rPr>
      </w:pPr>
      <w:r w:rsidRPr="0061022A">
        <w:rPr>
          <w:lang w:val="fr-CA"/>
        </w:rPr>
        <w:t>Quel est l'effet de l'augmentation de la pression partielle de CO2 (pCO2) sur l'affinité de l'hémoglobine pour l'O2?</w:t>
      </w:r>
    </w:p>
    <w:p w14:paraId="2715842F" w14:textId="77777777" w:rsidR="00031736" w:rsidRPr="0061022A" w:rsidRDefault="00031736" w:rsidP="00031736">
      <w:pPr>
        <w:rPr>
          <w:lang w:val="fr-CA"/>
        </w:rPr>
      </w:pPr>
      <w:r w:rsidRPr="0061022A">
        <w:rPr>
          <w:lang w:val="fr-CA"/>
        </w:rPr>
        <w:lastRenderedPageBreak/>
        <w:t>*a) Elle réduit l'affinité de l'hémoglobine pour l'O2</w:t>
      </w:r>
    </w:p>
    <w:p w14:paraId="7F7CBBC3" w14:textId="77777777" w:rsidR="00031736" w:rsidRPr="0061022A" w:rsidRDefault="00031736" w:rsidP="00031736">
      <w:pPr>
        <w:rPr>
          <w:lang w:val="fr-CA"/>
        </w:rPr>
      </w:pPr>
      <w:r w:rsidRPr="0061022A">
        <w:rPr>
          <w:lang w:val="fr-CA"/>
        </w:rPr>
        <w:t>b) Elle augmente l'affinité de l'hémoglobine pour l'O2</w:t>
      </w:r>
    </w:p>
    <w:p w14:paraId="6F3C2CFC" w14:textId="77777777" w:rsidR="00031736" w:rsidRPr="0061022A" w:rsidRDefault="00031736" w:rsidP="00031736">
      <w:pPr>
        <w:rPr>
          <w:lang w:val="fr-CA"/>
        </w:rPr>
      </w:pPr>
      <w:r w:rsidRPr="0061022A">
        <w:rPr>
          <w:lang w:val="fr-CA"/>
        </w:rPr>
        <w:t>c) Elle n'a aucun effet sur l'affinité de l'hémoglobine pour l'O2</w:t>
      </w:r>
    </w:p>
    <w:p w14:paraId="7296B734" w14:textId="77777777" w:rsidR="00031736" w:rsidRPr="0061022A" w:rsidRDefault="00031736" w:rsidP="00031736">
      <w:pPr>
        <w:rPr>
          <w:lang w:val="fr-CA"/>
        </w:rPr>
      </w:pPr>
      <w:r w:rsidRPr="0061022A">
        <w:rPr>
          <w:lang w:val="fr-CA"/>
        </w:rPr>
        <w:t>d) Elle augmente la saturation en O2 de l'hémoglobine</w:t>
      </w:r>
    </w:p>
    <w:p w14:paraId="57469FCF" w14:textId="77777777" w:rsidR="00031736" w:rsidRDefault="00031736">
      <w:pPr>
        <w:rPr>
          <w:lang w:val="fr-CA"/>
        </w:rPr>
      </w:pPr>
    </w:p>
    <w:p w14:paraId="4EA99309" w14:textId="77777777" w:rsidR="00031736" w:rsidRDefault="00031736">
      <w:pPr>
        <w:rPr>
          <w:lang w:val="fr-CA"/>
        </w:rPr>
      </w:pPr>
    </w:p>
    <w:p w14:paraId="55D64029" w14:textId="77777777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Quel est le rôle des nerfs vagues (nerfs X) dans la régulation de la respiration?</w:t>
      </w:r>
    </w:p>
    <w:p w14:paraId="1768396B" w14:textId="77777777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a) Ils stimulent directement les muscles respiratoires pour l'inspiration.</w:t>
      </w:r>
    </w:p>
    <w:p w14:paraId="146F6D27" w14:textId="77777777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b) Ils contrôlent la fréquence cardiaque pour ajuster l'oxygénation du sang.</w:t>
      </w:r>
    </w:p>
    <w:p w14:paraId="11BB3C40" w14:textId="77777777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*c) Ils innervent les récepteurs des voies respiratoires et pulmonaires, influençant la toux et l'hyperpnée.</w:t>
      </w:r>
    </w:p>
    <w:p w14:paraId="570316E0" w14:textId="77777777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d) Ils régulent les niveaux de dioxyde de carbone dans le sang.</w:t>
      </w:r>
    </w:p>
    <w:p w14:paraId="5C5F79F3" w14:textId="77777777" w:rsidR="00031736" w:rsidRDefault="00031736">
      <w:pPr>
        <w:rPr>
          <w:lang w:val="fr-CA"/>
        </w:rPr>
      </w:pPr>
    </w:p>
    <w:p w14:paraId="625B8AB1" w14:textId="77777777" w:rsidR="00031736" w:rsidRDefault="00031736">
      <w:pPr>
        <w:rPr>
          <w:lang w:val="fr-CA"/>
        </w:rPr>
      </w:pPr>
    </w:p>
    <w:p w14:paraId="06B7200C" w14:textId="03F9573A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Quel effet les impulsions des fibres vagales pulmonaires afférentes ont-elles sur la respiration?</w:t>
      </w:r>
    </w:p>
    <w:p w14:paraId="3A552D06" w14:textId="77777777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a) Elles stimulent la décharge inspiratoire.</w:t>
      </w:r>
    </w:p>
    <w:p w14:paraId="70AD0FA6" w14:textId="77777777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*b) Elles inhibent la décharge inspiratoire.</w:t>
      </w:r>
    </w:p>
    <w:p w14:paraId="3A3E56A8" w14:textId="77777777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c) Elles augmentent la fréquence respiratoire.</w:t>
      </w:r>
    </w:p>
    <w:p w14:paraId="048F2E8C" w14:textId="77777777" w:rsidR="00031736" w:rsidRDefault="00031736" w:rsidP="00031736">
      <w:pPr>
        <w:rPr>
          <w:lang w:val="fr-CA"/>
        </w:rPr>
      </w:pPr>
      <w:r w:rsidRPr="00FE2AC3">
        <w:rPr>
          <w:lang w:val="fr-CA"/>
        </w:rPr>
        <w:t>d) Elles ont peu ou pas d'effet sur la respiration.</w:t>
      </w:r>
    </w:p>
    <w:p w14:paraId="1980614A" w14:textId="77777777" w:rsidR="00031736" w:rsidRDefault="00031736">
      <w:pPr>
        <w:rPr>
          <w:lang w:val="fr-CA"/>
        </w:rPr>
      </w:pPr>
    </w:p>
    <w:p w14:paraId="6D36C1C7" w14:textId="2DC2C64E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Comment les chimiorécepteurs carotidiens et aortiques réagissent-ils à une baisse de la PO2 artérielle?</w:t>
      </w:r>
    </w:p>
    <w:p w14:paraId="68B4EBAC" w14:textId="77777777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a) Ils sont inhibés.</w:t>
      </w:r>
    </w:p>
    <w:p w14:paraId="7FC21367" w14:textId="77777777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b) Ils n'ont aucune réaction.</w:t>
      </w:r>
    </w:p>
    <w:p w14:paraId="536F422A" w14:textId="77777777" w:rsidR="00031736" w:rsidRPr="00FE2AC3" w:rsidRDefault="00031736" w:rsidP="00031736">
      <w:pPr>
        <w:rPr>
          <w:lang w:val="fr-CA"/>
        </w:rPr>
      </w:pPr>
      <w:r w:rsidRPr="00FE2AC3">
        <w:rPr>
          <w:lang w:val="fr-CA"/>
        </w:rPr>
        <w:t>*c) Ils augmentent leur taux de décharge.</w:t>
      </w:r>
    </w:p>
    <w:p w14:paraId="6E4A26E3" w14:textId="77777777" w:rsidR="00031736" w:rsidRDefault="00031736" w:rsidP="00031736">
      <w:pPr>
        <w:rPr>
          <w:lang w:val="fr-CA"/>
        </w:rPr>
      </w:pPr>
      <w:r w:rsidRPr="00FE2AC3">
        <w:rPr>
          <w:lang w:val="fr-CA"/>
        </w:rPr>
        <w:t>d) Ils provoquent une apnée temporaire.</w:t>
      </w:r>
    </w:p>
    <w:p w14:paraId="3BBF6F88" w14:textId="77777777" w:rsidR="00031736" w:rsidRDefault="00031736">
      <w:pPr>
        <w:rPr>
          <w:lang w:val="fr-CA"/>
        </w:rPr>
      </w:pPr>
    </w:p>
    <w:p w14:paraId="6C03C72B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Pourquoi le potentiel de membrane au repos des neurones est-il généralement d'environ –70 mV?</w:t>
      </w:r>
    </w:p>
    <w:p w14:paraId="67FCBB53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a) À cause de la concentration élevée de Na+ à l'intérieur de la cellule.</w:t>
      </w:r>
    </w:p>
    <w:p w14:paraId="65AB3EFC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b) En raison de la perméabilité élevée au Ca2+.</w:t>
      </w:r>
    </w:p>
    <w:p w14:paraId="759C2F99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*c) Car la perméabilité membranaire au K+ est plus grande que celle au Na+.</w:t>
      </w:r>
    </w:p>
    <w:p w14:paraId="03DAE990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lastRenderedPageBreak/>
        <w:t>d) À cause de la concentration élevée de Cl- à l'intérieur de la cellule.</w:t>
      </w:r>
    </w:p>
    <w:p w14:paraId="0A8CB3EC" w14:textId="77777777" w:rsidR="00031736" w:rsidRDefault="00031736">
      <w:pPr>
        <w:rPr>
          <w:lang w:val="fr-CA"/>
        </w:rPr>
      </w:pPr>
    </w:p>
    <w:p w14:paraId="06123576" w14:textId="77777777" w:rsidR="00031736" w:rsidRDefault="00031736">
      <w:pPr>
        <w:rPr>
          <w:lang w:val="fr-CA"/>
        </w:rPr>
      </w:pPr>
    </w:p>
    <w:p w14:paraId="79EBCD10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Quelle est la fonction principale des oligodendrocytes et des cellules de Schwann?</w:t>
      </w:r>
    </w:p>
    <w:p w14:paraId="6626C83C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a) Transmettre des signaux électriques.</w:t>
      </w:r>
    </w:p>
    <w:p w14:paraId="78DC9583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*b) Former la myéline autour des axones dans le SNC et le système nerveux périphérique, respectivement.</w:t>
      </w:r>
    </w:p>
    <w:p w14:paraId="4160BC20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c) Synthétiser des neurotransmetteurs.</w:t>
      </w:r>
    </w:p>
    <w:p w14:paraId="371DE314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d) Assurer la communication entre les neurones.</w:t>
      </w:r>
    </w:p>
    <w:p w14:paraId="359863FC" w14:textId="77777777" w:rsidR="00031736" w:rsidRDefault="00031736">
      <w:pPr>
        <w:rPr>
          <w:lang w:val="fr-CA"/>
        </w:rPr>
      </w:pPr>
    </w:p>
    <w:p w14:paraId="09ED6DD3" w14:textId="77777777" w:rsidR="00031736" w:rsidRDefault="00031736">
      <w:pPr>
        <w:rPr>
          <w:lang w:val="fr-CA"/>
        </w:rPr>
      </w:pPr>
    </w:p>
    <w:p w14:paraId="35AACB73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Comment les astrocytes contribuent-ils à la régulation ionique et aux neurotransmetteurs?</w:t>
      </w:r>
    </w:p>
    <w:p w14:paraId="744BC1BB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a) Ils génèrent des potentiels électriques pour réguler les ions.</w:t>
      </w:r>
    </w:p>
    <w:p w14:paraId="195423AA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b) Ils décomposent les neurotransmetteurs en composés inactifs.</w:t>
      </w:r>
    </w:p>
    <w:p w14:paraId="4BE8E6A1" w14:textId="77777777" w:rsidR="00031736" w:rsidRPr="00B52F30" w:rsidRDefault="00031736" w:rsidP="00031736">
      <w:pPr>
        <w:rPr>
          <w:lang w:val="fr-CA"/>
        </w:rPr>
      </w:pPr>
      <w:r w:rsidRPr="00B52F30">
        <w:rPr>
          <w:lang w:val="fr-CA"/>
        </w:rPr>
        <w:t>c) Ils stimulent la production de nouveaux neurotransmetteurs.</w:t>
      </w:r>
    </w:p>
    <w:p w14:paraId="40E49F55" w14:textId="77777777" w:rsidR="00031736" w:rsidRDefault="00031736" w:rsidP="00031736">
      <w:pPr>
        <w:rPr>
          <w:lang w:val="fr-CA"/>
        </w:rPr>
      </w:pPr>
      <w:r w:rsidRPr="00B52F30">
        <w:rPr>
          <w:lang w:val="fr-CA"/>
        </w:rPr>
        <w:t>*d) Ils maintiennent la concentration appropriée d'ions et absorbent les neurotransmetteurs glutamate et GABA.</w:t>
      </w:r>
    </w:p>
    <w:p w14:paraId="79405FDE" w14:textId="77777777" w:rsidR="00031736" w:rsidRDefault="00031736">
      <w:pPr>
        <w:rPr>
          <w:lang w:val="fr-CA"/>
        </w:rPr>
      </w:pPr>
    </w:p>
    <w:p w14:paraId="1B069743" w14:textId="77777777" w:rsidR="00031736" w:rsidRDefault="00031736">
      <w:pPr>
        <w:rPr>
          <w:lang w:val="fr-CA"/>
        </w:rPr>
      </w:pPr>
    </w:p>
    <w:p w14:paraId="683AAE2C" w14:textId="68E348E3" w:rsidR="00031736" w:rsidRPr="00F564EB" w:rsidRDefault="00031736" w:rsidP="00031736">
      <w:pPr>
        <w:rPr>
          <w:lang w:val="fr-CA"/>
        </w:rPr>
      </w:pPr>
      <w:r w:rsidRPr="00F564EB">
        <w:rPr>
          <w:lang w:val="fr-CA"/>
        </w:rPr>
        <w:t>Comment la pression sur un corpuscule de Pacini génère-t-elle une réponse électrique ?</w:t>
      </w:r>
    </w:p>
    <w:p w14:paraId="2E38C7E5" w14:textId="77777777" w:rsidR="00031736" w:rsidRPr="00F564EB" w:rsidRDefault="00031736" w:rsidP="00031736">
      <w:pPr>
        <w:rPr>
          <w:lang w:val="fr-CA"/>
        </w:rPr>
      </w:pPr>
      <w:r w:rsidRPr="00F564EB">
        <w:rPr>
          <w:lang w:val="fr-CA"/>
        </w:rPr>
        <w:t>a) Par une hyperpolarisation de la membrane</w:t>
      </w:r>
    </w:p>
    <w:p w14:paraId="535963F9" w14:textId="77777777" w:rsidR="00031736" w:rsidRPr="00F564EB" w:rsidRDefault="00031736" w:rsidP="00031736">
      <w:pPr>
        <w:rPr>
          <w:lang w:val="fr-CA"/>
        </w:rPr>
      </w:pPr>
      <w:r w:rsidRPr="00F564EB">
        <w:rPr>
          <w:lang w:val="fr-CA"/>
        </w:rPr>
        <w:t>b) Par la libération de neurotransmetteurs</w:t>
      </w:r>
    </w:p>
    <w:p w14:paraId="275D21BF" w14:textId="77777777" w:rsidR="00031736" w:rsidRPr="00F564EB" w:rsidRDefault="00031736" w:rsidP="00031736">
      <w:pPr>
        <w:rPr>
          <w:lang w:val="fr-CA"/>
        </w:rPr>
      </w:pPr>
      <w:r w:rsidRPr="00F564EB">
        <w:rPr>
          <w:lang w:val="fr-CA"/>
        </w:rPr>
        <w:t>*c) Par une dépolarisation non propagée</w:t>
      </w:r>
    </w:p>
    <w:p w14:paraId="3AE47182" w14:textId="77777777" w:rsidR="00031736" w:rsidRDefault="00031736" w:rsidP="00031736">
      <w:pPr>
        <w:rPr>
          <w:lang w:val="fr-CA"/>
        </w:rPr>
      </w:pPr>
      <w:r w:rsidRPr="00F564EB">
        <w:rPr>
          <w:lang w:val="fr-CA"/>
        </w:rPr>
        <w:t>d) Par une augmentation de la perméabilité au sodium</w:t>
      </w:r>
    </w:p>
    <w:p w14:paraId="1523AD90" w14:textId="77777777" w:rsidR="00031736" w:rsidRDefault="00031736">
      <w:pPr>
        <w:rPr>
          <w:lang w:val="fr-CA"/>
        </w:rPr>
      </w:pPr>
    </w:p>
    <w:p w14:paraId="5F264B0B" w14:textId="77777777" w:rsidR="00031736" w:rsidRDefault="00031736">
      <w:pPr>
        <w:rPr>
          <w:lang w:val="fr-CA"/>
        </w:rPr>
      </w:pPr>
    </w:p>
    <w:p w14:paraId="2371D9D8" w14:textId="77777777" w:rsidR="00031736" w:rsidRPr="00F564EB" w:rsidRDefault="00031736" w:rsidP="00031736">
      <w:pPr>
        <w:rPr>
          <w:lang w:val="fr-CA"/>
        </w:rPr>
      </w:pPr>
      <w:r w:rsidRPr="00F564EB">
        <w:rPr>
          <w:lang w:val="fr-CA"/>
        </w:rPr>
        <w:t>Qu'est-ce que le test du seuil à deux points mesure ?</w:t>
      </w:r>
    </w:p>
    <w:p w14:paraId="61BEFF98" w14:textId="77777777" w:rsidR="00031736" w:rsidRPr="00F564EB" w:rsidRDefault="00031736" w:rsidP="00031736">
      <w:pPr>
        <w:rPr>
          <w:lang w:val="fr-CA"/>
        </w:rPr>
      </w:pPr>
      <w:r w:rsidRPr="00F564EB">
        <w:rPr>
          <w:lang w:val="fr-CA"/>
        </w:rPr>
        <w:t>a) La capacité de distinguer deux saveurs différentes.</w:t>
      </w:r>
    </w:p>
    <w:p w14:paraId="77605909" w14:textId="77777777" w:rsidR="00031736" w:rsidRPr="00F564EB" w:rsidRDefault="00031736" w:rsidP="00031736">
      <w:pPr>
        <w:rPr>
          <w:lang w:val="fr-CA"/>
        </w:rPr>
      </w:pPr>
      <w:r w:rsidRPr="00F564EB">
        <w:rPr>
          <w:lang w:val="fr-CA"/>
        </w:rPr>
        <w:t>b) La sensibilité à la pression sur la peau.</w:t>
      </w:r>
    </w:p>
    <w:p w14:paraId="4644A0E9" w14:textId="77777777" w:rsidR="00031736" w:rsidRPr="00F564EB" w:rsidRDefault="00031736" w:rsidP="00031736">
      <w:pPr>
        <w:rPr>
          <w:lang w:val="fr-CA"/>
        </w:rPr>
      </w:pPr>
      <w:r w:rsidRPr="00F564EB">
        <w:rPr>
          <w:lang w:val="fr-CA"/>
        </w:rPr>
        <w:lastRenderedPageBreak/>
        <w:t>*c) La distance minimale à laquelle deux points de contact sont perçus comme distincts.</w:t>
      </w:r>
    </w:p>
    <w:p w14:paraId="51DDE130" w14:textId="77777777" w:rsidR="00031736" w:rsidRDefault="00031736" w:rsidP="00031736">
      <w:pPr>
        <w:rPr>
          <w:lang w:val="fr-CA"/>
        </w:rPr>
      </w:pPr>
      <w:r w:rsidRPr="00F564EB">
        <w:rPr>
          <w:lang w:val="fr-CA"/>
        </w:rPr>
        <w:t>d) La durée minimale pendant laquelle un stimulus est perceptible.</w:t>
      </w:r>
    </w:p>
    <w:p w14:paraId="53071DF5" w14:textId="77777777" w:rsidR="00031736" w:rsidRDefault="00031736">
      <w:pPr>
        <w:rPr>
          <w:lang w:val="fr-CA"/>
        </w:rPr>
      </w:pPr>
    </w:p>
    <w:p w14:paraId="24A0B9A1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Quels types de cellules composent l'épithélium olfactif ?</w:t>
      </w:r>
    </w:p>
    <w:p w14:paraId="44FE2AD5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a) Cellules musculaires lisses et cellules gliales</w:t>
      </w:r>
    </w:p>
    <w:p w14:paraId="65BE02F2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b) Cellules endothéliales et neurones moteurs</w:t>
      </w:r>
    </w:p>
    <w:p w14:paraId="4583E863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*c) Neurones sensoriels olfactifs, cellules de soutien et cellules basales</w:t>
      </w:r>
    </w:p>
    <w:p w14:paraId="0744B7B3" w14:textId="7076FC12" w:rsidR="00031736" w:rsidRDefault="00031736" w:rsidP="00031736">
      <w:pPr>
        <w:rPr>
          <w:lang w:val="fr-CA"/>
        </w:rPr>
      </w:pPr>
      <w:r w:rsidRPr="00906046">
        <w:rPr>
          <w:lang w:val="fr-CA"/>
        </w:rPr>
        <w:t>d) Cellules épithéliales et fibroblastes</w:t>
      </w:r>
    </w:p>
    <w:p w14:paraId="6E8FC775" w14:textId="77777777" w:rsidR="00031736" w:rsidRDefault="00031736" w:rsidP="00031736">
      <w:pPr>
        <w:rPr>
          <w:lang w:val="fr-CA"/>
        </w:rPr>
      </w:pPr>
    </w:p>
    <w:p w14:paraId="0D590DDD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Où se trouvent principalement les papilles fongiformes sur la langue ?</w:t>
      </w:r>
    </w:p>
    <w:p w14:paraId="2C758930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a) À la base de la langue</w:t>
      </w:r>
    </w:p>
    <w:p w14:paraId="341CCF3B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*b) Près de la pointe de la langue</w:t>
      </w:r>
    </w:p>
    <w:p w14:paraId="5046C746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c) Sur les côtés de la langue</w:t>
      </w:r>
    </w:p>
    <w:p w14:paraId="4657B527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d) Au fond de la gorge</w:t>
      </w:r>
    </w:p>
    <w:p w14:paraId="67FEDDF3" w14:textId="77777777" w:rsidR="00031736" w:rsidRDefault="00031736" w:rsidP="00031736">
      <w:pPr>
        <w:rPr>
          <w:lang w:val="fr-CA"/>
        </w:rPr>
      </w:pPr>
    </w:p>
    <w:p w14:paraId="3B3B227F" w14:textId="77777777" w:rsidR="00031736" w:rsidRDefault="00031736" w:rsidP="00031736">
      <w:pPr>
        <w:rPr>
          <w:lang w:val="fr-CA"/>
        </w:rPr>
      </w:pPr>
    </w:p>
    <w:p w14:paraId="2B6C45E4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Quel type de récepteurs est impliqué dans la détection de la saveur sucrée ?</w:t>
      </w:r>
    </w:p>
    <w:p w14:paraId="73C1F9A4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a) Récepteurs ioniques sensibles aux ligands</w:t>
      </w:r>
    </w:p>
    <w:p w14:paraId="73930328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*b) Récepteurs couplés aux protéines G</w:t>
      </w:r>
    </w:p>
    <w:p w14:paraId="69ED1C06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c) Canaux ioniques voltage-dépendants</w:t>
      </w:r>
    </w:p>
    <w:p w14:paraId="4859142E" w14:textId="77777777" w:rsidR="00031736" w:rsidRPr="00906046" w:rsidRDefault="00031736" w:rsidP="00031736">
      <w:pPr>
        <w:rPr>
          <w:lang w:val="fr-CA"/>
        </w:rPr>
      </w:pPr>
      <w:r w:rsidRPr="00906046">
        <w:rPr>
          <w:lang w:val="fr-CA"/>
        </w:rPr>
        <w:t>d) Récepteurs métabotropiques du glutamate</w:t>
      </w:r>
    </w:p>
    <w:p w14:paraId="399D8D04" w14:textId="77777777" w:rsidR="00031736" w:rsidRDefault="00031736" w:rsidP="00031736">
      <w:pPr>
        <w:rPr>
          <w:lang w:val="fr-CA"/>
        </w:rPr>
      </w:pPr>
    </w:p>
    <w:p w14:paraId="5E0E4332" w14:textId="77777777" w:rsidR="00031736" w:rsidRDefault="00031736" w:rsidP="00031736">
      <w:pPr>
        <w:rPr>
          <w:lang w:val="fr-CA"/>
        </w:rPr>
      </w:pPr>
    </w:p>
    <w:p w14:paraId="3DEB8362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>Quel est le rôle principal de la conjonctive ?</w:t>
      </w:r>
    </w:p>
    <w:p w14:paraId="0F1C1880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>a) Fournir des nutriments à la rétine</w:t>
      </w:r>
    </w:p>
    <w:p w14:paraId="43E4AE6E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>b) Focaliser la lumière sur la rétine</w:t>
      </w:r>
    </w:p>
    <w:p w14:paraId="37049A30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>*c) Lubrifier et protéger l'œil</w:t>
      </w:r>
    </w:p>
    <w:p w14:paraId="469BF050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>d) Réguler la taille de la pupille</w:t>
      </w:r>
    </w:p>
    <w:p w14:paraId="53C5EF90" w14:textId="77777777" w:rsidR="00031736" w:rsidRDefault="00031736" w:rsidP="00031736">
      <w:pPr>
        <w:rPr>
          <w:lang w:val="fr-CA"/>
        </w:rPr>
      </w:pPr>
    </w:p>
    <w:p w14:paraId="45AF4589" w14:textId="77777777" w:rsidR="00031736" w:rsidRDefault="00031736" w:rsidP="00031736">
      <w:pPr>
        <w:rPr>
          <w:lang w:val="fr-CA"/>
        </w:rPr>
      </w:pPr>
    </w:p>
    <w:p w14:paraId="16EF2751" w14:textId="7FBBCD4B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>Quelle est la fonction des bâtonnets dans la rétine ?</w:t>
      </w:r>
    </w:p>
    <w:p w14:paraId="6FC40DE3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>a) Détecter les mouvements</w:t>
      </w:r>
    </w:p>
    <w:p w14:paraId="4F55B7E6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>b) Percevoir les couleurs</w:t>
      </w:r>
    </w:p>
    <w:p w14:paraId="267CC4E7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>*c) Permettre la vision dans des conditions de faible luminosité</w:t>
      </w:r>
    </w:p>
    <w:p w14:paraId="1B9A9D4C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>d) Focaliser la lumière sur la rétine</w:t>
      </w:r>
    </w:p>
    <w:p w14:paraId="5D0A347F" w14:textId="15913C1C" w:rsidR="00031736" w:rsidRDefault="00031736" w:rsidP="00031736">
      <w:pPr>
        <w:tabs>
          <w:tab w:val="left" w:pos="3710"/>
        </w:tabs>
        <w:rPr>
          <w:lang w:val="fr-CA"/>
        </w:rPr>
      </w:pPr>
    </w:p>
    <w:p w14:paraId="28F15488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>Où se trouve la membrane tympanique ?</w:t>
      </w:r>
    </w:p>
    <w:p w14:paraId="4D44B188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 xml:space="preserve">   a) Dans l'oreille interne</w:t>
      </w:r>
    </w:p>
    <w:p w14:paraId="5F5B9D39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 xml:space="preserve">   *b) À la fin du conduit auditif externe</w:t>
      </w:r>
    </w:p>
    <w:p w14:paraId="58AB8659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 xml:space="preserve">   c) Dans la cochlée</w:t>
      </w:r>
    </w:p>
    <w:p w14:paraId="474DDAB9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 xml:space="preserve">   d) Près de la trompe d'Eustache</w:t>
      </w:r>
    </w:p>
    <w:p w14:paraId="18059351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1D2B7274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585D309A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>Où se situent les corps cellulaires des neurones sensoriels associés aux cellules ciliées ?</w:t>
      </w:r>
    </w:p>
    <w:p w14:paraId="0A1E571F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 xml:space="preserve">   a) Dans la cochlée</w:t>
      </w:r>
    </w:p>
    <w:p w14:paraId="4900E533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 xml:space="preserve">   b) Dans le nerf auditif</w:t>
      </w:r>
    </w:p>
    <w:p w14:paraId="4265C46C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 xml:space="preserve">   *c) Dans le ganglion spiral du </w:t>
      </w:r>
      <w:proofErr w:type="spellStart"/>
      <w:r w:rsidRPr="00E813C1">
        <w:rPr>
          <w:lang w:val="fr-CA"/>
        </w:rPr>
        <w:t>modiolus</w:t>
      </w:r>
      <w:proofErr w:type="spellEnd"/>
    </w:p>
    <w:p w14:paraId="552D367B" w14:textId="77777777" w:rsidR="00031736" w:rsidRPr="00E813C1" w:rsidRDefault="00031736" w:rsidP="00031736">
      <w:pPr>
        <w:rPr>
          <w:lang w:val="fr-CA"/>
        </w:rPr>
      </w:pPr>
      <w:r w:rsidRPr="00E813C1">
        <w:rPr>
          <w:lang w:val="fr-CA"/>
        </w:rPr>
        <w:t xml:space="preserve">   d) Dans les noyaux cochléaires</w:t>
      </w:r>
    </w:p>
    <w:p w14:paraId="4273324B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643221FF" w14:textId="77777777" w:rsidR="00031736" w:rsidRPr="00315CBA" w:rsidRDefault="00031736" w:rsidP="00031736">
      <w:pPr>
        <w:rPr>
          <w:lang w:val="fr-CA"/>
        </w:rPr>
      </w:pPr>
      <w:r w:rsidRPr="00315CBA">
        <w:rPr>
          <w:lang w:val="fr-CA"/>
        </w:rPr>
        <w:t>Comment la sensibilité de l'oreille humaine varie-t-elle avec la hauteur du son ?</w:t>
      </w:r>
    </w:p>
    <w:p w14:paraId="724F24B3" w14:textId="77777777" w:rsidR="00031736" w:rsidRPr="00315CBA" w:rsidRDefault="00031736" w:rsidP="00031736">
      <w:pPr>
        <w:rPr>
          <w:lang w:val="fr-CA"/>
        </w:rPr>
      </w:pPr>
      <w:r w:rsidRPr="00315CBA">
        <w:rPr>
          <w:lang w:val="fr-CA"/>
        </w:rPr>
        <w:t xml:space="preserve">   a) Elle est constante sur toute la gamme</w:t>
      </w:r>
    </w:p>
    <w:p w14:paraId="613FEAE6" w14:textId="77777777" w:rsidR="00031736" w:rsidRPr="00315CBA" w:rsidRDefault="00031736" w:rsidP="00031736">
      <w:pPr>
        <w:rPr>
          <w:lang w:val="fr-CA"/>
        </w:rPr>
      </w:pPr>
      <w:r w:rsidRPr="00315CBA">
        <w:rPr>
          <w:lang w:val="fr-CA"/>
        </w:rPr>
        <w:t xml:space="preserve">   b) Elle augmente avec l'augmentation de la hauteur</w:t>
      </w:r>
    </w:p>
    <w:p w14:paraId="6C236DC4" w14:textId="77777777" w:rsidR="00031736" w:rsidRPr="00315CBA" w:rsidRDefault="00031736" w:rsidP="00031736">
      <w:pPr>
        <w:rPr>
          <w:lang w:val="fr-CA"/>
        </w:rPr>
      </w:pPr>
      <w:r w:rsidRPr="00315CBA">
        <w:rPr>
          <w:lang w:val="fr-CA"/>
        </w:rPr>
        <w:t xml:space="preserve">   *c) Elle est la plus grande entre 1000 et 4000 Hz</w:t>
      </w:r>
    </w:p>
    <w:p w14:paraId="2636EDD8" w14:textId="77777777" w:rsidR="00031736" w:rsidRPr="00315CBA" w:rsidRDefault="00031736" w:rsidP="00031736">
      <w:pPr>
        <w:rPr>
          <w:lang w:val="fr-CA"/>
        </w:rPr>
      </w:pPr>
      <w:r w:rsidRPr="00315CBA">
        <w:rPr>
          <w:lang w:val="fr-CA"/>
        </w:rPr>
        <w:t xml:space="preserve">   d) Elle diminue avec l'augmentation de la hauteur</w:t>
      </w:r>
    </w:p>
    <w:p w14:paraId="2469216A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0D37CBB1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3D2978A7" w14:textId="77777777" w:rsidR="00031736" w:rsidRPr="006140C8" w:rsidRDefault="00031736" w:rsidP="00031736">
      <w:pPr>
        <w:rPr>
          <w:lang w:val="fr-CA"/>
        </w:rPr>
      </w:pPr>
      <w:r w:rsidRPr="006140C8">
        <w:rPr>
          <w:lang w:val="fr-CA"/>
        </w:rPr>
        <w:t>Quelle est la caractéristique principale des EPSP dans la neurotransmission autonome ?</w:t>
      </w:r>
    </w:p>
    <w:p w14:paraId="7B067A87" w14:textId="77777777" w:rsidR="00031736" w:rsidRPr="006140C8" w:rsidRDefault="00031736" w:rsidP="00031736">
      <w:pPr>
        <w:rPr>
          <w:lang w:val="fr-CA"/>
        </w:rPr>
      </w:pPr>
      <w:r w:rsidRPr="006140C8">
        <w:rPr>
          <w:lang w:val="fr-CA"/>
        </w:rPr>
        <w:t>a) Ils diminuent la sensibilité de la cellule post-synaptique</w:t>
      </w:r>
    </w:p>
    <w:p w14:paraId="42978168" w14:textId="77777777" w:rsidR="00031736" w:rsidRPr="006140C8" w:rsidRDefault="00031736" w:rsidP="00031736">
      <w:pPr>
        <w:rPr>
          <w:lang w:val="fr-CA"/>
        </w:rPr>
      </w:pPr>
      <w:r w:rsidRPr="006140C8">
        <w:rPr>
          <w:lang w:val="fr-CA"/>
        </w:rPr>
        <w:lastRenderedPageBreak/>
        <w:t>b) Ils sont médiés uniquement par des récepteurs adrénergiques</w:t>
      </w:r>
    </w:p>
    <w:p w14:paraId="494C5011" w14:textId="77777777" w:rsidR="00031736" w:rsidRPr="006140C8" w:rsidRDefault="00031736" w:rsidP="00031736">
      <w:pPr>
        <w:rPr>
          <w:lang w:val="fr-CA"/>
        </w:rPr>
      </w:pPr>
      <w:r w:rsidRPr="006140C8">
        <w:rPr>
          <w:lang w:val="fr-CA"/>
        </w:rPr>
        <w:t>*c) Ils sont des dépolarisations rapides pouvant générer des potentiels d'action</w:t>
      </w:r>
    </w:p>
    <w:p w14:paraId="0FA87B7D" w14:textId="77777777" w:rsidR="00031736" w:rsidRPr="006140C8" w:rsidRDefault="00031736" w:rsidP="00031736">
      <w:pPr>
        <w:rPr>
          <w:lang w:val="fr-CA"/>
        </w:rPr>
      </w:pPr>
      <w:r w:rsidRPr="006140C8">
        <w:rPr>
          <w:lang w:val="fr-CA"/>
        </w:rPr>
        <w:t>d) Ils augmentent la probabilité de libération de neurotransmetteur</w:t>
      </w:r>
    </w:p>
    <w:p w14:paraId="5228F4FB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134A5C09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535E8055" w14:textId="77777777" w:rsidR="00031736" w:rsidRPr="00983B31" w:rsidRDefault="00031736" w:rsidP="00031736">
      <w:pPr>
        <w:rPr>
          <w:lang w:val="fr-CA"/>
        </w:rPr>
      </w:pPr>
      <w:r w:rsidRPr="00983B31">
        <w:rPr>
          <w:lang w:val="fr-CA"/>
        </w:rPr>
        <w:t>Comment les systèmes nerveux parasympathique et sympathique sont-ils équilibrés lors d'une réponse au stress ?</w:t>
      </w:r>
    </w:p>
    <w:p w14:paraId="6B6E0CD3" w14:textId="77777777" w:rsidR="00031736" w:rsidRPr="00983B31" w:rsidRDefault="00031736" w:rsidP="00031736">
      <w:pPr>
        <w:rPr>
          <w:lang w:val="fr-CA"/>
        </w:rPr>
      </w:pPr>
      <w:r w:rsidRPr="00983B31">
        <w:rPr>
          <w:lang w:val="fr-CA"/>
        </w:rPr>
        <w:t>a) Ils sont tous deux activés de manière égale</w:t>
      </w:r>
    </w:p>
    <w:p w14:paraId="77EEF395" w14:textId="77777777" w:rsidR="00031736" w:rsidRPr="00983B31" w:rsidRDefault="00031736" w:rsidP="00031736">
      <w:pPr>
        <w:rPr>
          <w:lang w:val="fr-CA"/>
        </w:rPr>
      </w:pPr>
      <w:r w:rsidRPr="00983B31">
        <w:rPr>
          <w:lang w:val="fr-CA"/>
        </w:rPr>
        <w:t>b) Le parasympathique est activé tandis que le sympathique est inhibé</w:t>
      </w:r>
    </w:p>
    <w:p w14:paraId="2503A1ED" w14:textId="77777777" w:rsidR="00031736" w:rsidRPr="00983B31" w:rsidRDefault="00031736" w:rsidP="00031736">
      <w:pPr>
        <w:rPr>
          <w:lang w:val="fr-CA"/>
        </w:rPr>
      </w:pPr>
      <w:r w:rsidRPr="00983B31">
        <w:rPr>
          <w:lang w:val="fr-CA"/>
        </w:rPr>
        <w:t>*c) Le sympathique est fortement activé tandis que le parasympathique est réduit</w:t>
      </w:r>
    </w:p>
    <w:p w14:paraId="1767D23F" w14:textId="77777777" w:rsidR="00031736" w:rsidRDefault="00031736" w:rsidP="00031736">
      <w:pPr>
        <w:rPr>
          <w:lang w:val="fr-CA"/>
        </w:rPr>
      </w:pPr>
      <w:r w:rsidRPr="00983B31">
        <w:rPr>
          <w:lang w:val="fr-CA"/>
        </w:rPr>
        <w:t>d) Le parasympathique reste activé pour contrer le stress tandis que le sympathique est inactif</w:t>
      </w:r>
    </w:p>
    <w:p w14:paraId="36B5ADE7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742AA7FE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56499290" w14:textId="77777777" w:rsidR="00031736" w:rsidRPr="0081312B" w:rsidRDefault="00031736" w:rsidP="00031736">
      <w:pPr>
        <w:rPr>
          <w:lang w:val="fr-CA"/>
        </w:rPr>
      </w:pPr>
      <w:r w:rsidRPr="0081312B">
        <w:rPr>
          <w:lang w:val="fr-CA"/>
        </w:rPr>
        <w:t>Quel est le rôle de l'histamine dans la régulation du sommeil ?</w:t>
      </w:r>
    </w:p>
    <w:p w14:paraId="5F886F3C" w14:textId="77777777" w:rsidR="00031736" w:rsidRPr="0081312B" w:rsidRDefault="00031736" w:rsidP="00031736">
      <w:pPr>
        <w:rPr>
          <w:lang w:val="fr-CA"/>
        </w:rPr>
      </w:pPr>
      <w:r w:rsidRPr="0081312B">
        <w:rPr>
          <w:lang w:val="fr-CA"/>
        </w:rPr>
        <w:t>a) Elle augmente pendant le sommeil non-REM, réduisant l'activité corticale.</w:t>
      </w:r>
    </w:p>
    <w:p w14:paraId="1020313C" w14:textId="77777777" w:rsidR="00031736" w:rsidRPr="0081312B" w:rsidRDefault="00031736" w:rsidP="00031736">
      <w:pPr>
        <w:rPr>
          <w:lang w:val="fr-CA"/>
        </w:rPr>
      </w:pPr>
      <w:r w:rsidRPr="0081312B">
        <w:rPr>
          <w:lang w:val="fr-CA"/>
        </w:rPr>
        <w:t>*b) Elle est associée à la vigilance et est généralement réduite pendant le sommeil.</w:t>
      </w:r>
    </w:p>
    <w:p w14:paraId="3E0D7582" w14:textId="77777777" w:rsidR="00031736" w:rsidRPr="0081312B" w:rsidRDefault="00031736" w:rsidP="00031736">
      <w:pPr>
        <w:rPr>
          <w:lang w:val="fr-CA"/>
        </w:rPr>
      </w:pPr>
      <w:r w:rsidRPr="0081312B">
        <w:rPr>
          <w:lang w:val="fr-CA"/>
        </w:rPr>
        <w:t>c) Elle stimule le sommeil REM en augmentant l'activité cholinergique.</w:t>
      </w:r>
    </w:p>
    <w:p w14:paraId="2561C43C" w14:textId="77777777" w:rsidR="00031736" w:rsidRDefault="00031736" w:rsidP="00031736">
      <w:pPr>
        <w:rPr>
          <w:lang w:val="fr-CA"/>
        </w:rPr>
      </w:pPr>
      <w:r w:rsidRPr="0081312B">
        <w:rPr>
          <w:lang w:val="fr-CA"/>
        </w:rPr>
        <w:t xml:space="preserve">d) Elle favorise le sommeil profond en activant les neurones </w:t>
      </w:r>
      <w:proofErr w:type="spellStart"/>
      <w:r w:rsidRPr="0081312B">
        <w:rPr>
          <w:lang w:val="fr-CA"/>
        </w:rPr>
        <w:t>GABAergiques</w:t>
      </w:r>
      <w:proofErr w:type="spellEnd"/>
      <w:r w:rsidRPr="0081312B">
        <w:rPr>
          <w:lang w:val="fr-CA"/>
        </w:rPr>
        <w:t>.</w:t>
      </w:r>
    </w:p>
    <w:p w14:paraId="5A5305D5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70E8BB3E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58ED73F4" w14:textId="77777777" w:rsidR="00031736" w:rsidRPr="00006326" w:rsidRDefault="00031736" w:rsidP="00031736">
      <w:pPr>
        <w:rPr>
          <w:lang w:val="fr-CA"/>
        </w:rPr>
      </w:pPr>
      <w:r w:rsidRPr="00006326">
        <w:rPr>
          <w:lang w:val="fr-CA"/>
        </w:rPr>
        <w:t>Quelle est l'évolution de la fréquence du rythme alpha avec l'âge ?</w:t>
      </w:r>
    </w:p>
    <w:p w14:paraId="28863394" w14:textId="77777777" w:rsidR="00031736" w:rsidRPr="00006326" w:rsidRDefault="00031736" w:rsidP="00031736">
      <w:pPr>
        <w:rPr>
          <w:lang w:val="fr-CA"/>
        </w:rPr>
      </w:pPr>
      <w:r w:rsidRPr="00006326">
        <w:rPr>
          <w:lang w:val="fr-CA"/>
        </w:rPr>
        <w:t>a) Elle augmente progressivement tout au long de la vie</w:t>
      </w:r>
    </w:p>
    <w:p w14:paraId="3F7589BC" w14:textId="77777777" w:rsidR="00031736" w:rsidRPr="00006326" w:rsidRDefault="00031736" w:rsidP="00031736">
      <w:pPr>
        <w:rPr>
          <w:lang w:val="fr-CA"/>
        </w:rPr>
      </w:pPr>
      <w:r w:rsidRPr="00006326">
        <w:rPr>
          <w:lang w:val="fr-CA"/>
        </w:rPr>
        <w:t>b) Elle reste constante de la naissance à l'âge adulte</w:t>
      </w:r>
    </w:p>
    <w:p w14:paraId="1B31CA64" w14:textId="77777777" w:rsidR="00031736" w:rsidRPr="00006326" w:rsidRDefault="00031736" w:rsidP="00031736">
      <w:pPr>
        <w:rPr>
          <w:lang w:val="fr-CA"/>
        </w:rPr>
      </w:pPr>
      <w:r w:rsidRPr="00006326">
        <w:rPr>
          <w:lang w:val="fr-CA"/>
        </w:rPr>
        <w:t>c) Elle diminue avec l'âge avancé</w:t>
      </w:r>
    </w:p>
    <w:p w14:paraId="602E10AE" w14:textId="77777777" w:rsidR="00031736" w:rsidRPr="00006326" w:rsidRDefault="00031736" w:rsidP="00031736">
      <w:pPr>
        <w:rPr>
          <w:lang w:val="fr-CA"/>
        </w:rPr>
      </w:pPr>
      <w:r w:rsidRPr="00006326">
        <w:rPr>
          <w:lang w:val="fr-CA"/>
        </w:rPr>
        <w:t>*d) Elle s'accélère pendant l'enfance et se stabilise à l'adolescence</w:t>
      </w:r>
    </w:p>
    <w:p w14:paraId="3B6CAFE8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35B76942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12BCEB51" w14:textId="77777777" w:rsidR="00031736" w:rsidRPr="000D43A0" w:rsidRDefault="00031736" w:rsidP="00031736">
      <w:pPr>
        <w:rPr>
          <w:lang w:val="fr-CA"/>
        </w:rPr>
      </w:pPr>
      <w:r w:rsidRPr="000D43A0">
        <w:rPr>
          <w:lang w:val="fr-CA"/>
        </w:rPr>
        <w:t>Comment la mémoire implicite est-elle subdivisée et sur quelles régions cérébrales chacune de ces sous-catégories repose-t-elle ?</w:t>
      </w:r>
    </w:p>
    <w:p w14:paraId="749C2C3C" w14:textId="77777777" w:rsidR="00031736" w:rsidRPr="000D43A0" w:rsidRDefault="00031736" w:rsidP="00031736">
      <w:pPr>
        <w:rPr>
          <w:lang w:val="fr-CA"/>
        </w:rPr>
      </w:pPr>
      <w:r w:rsidRPr="000D43A0">
        <w:rPr>
          <w:lang w:val="fr-CA"/>
        </w:rPr>
        <w:lastRenderedPageBreak/>
        <w:t>a) Le priming perceptuel dépend du néocortex, tandis que la mémoire procédurale est traitée par le striatum.</w:t>
      </w:r>
    </w:p>
    <w:p w14:paraId="2659E146" w14:textId="77777777" w:rsidR="00031736" w:rsidRPr="000D43A0" w:rsidRDefault="00031736" w:rsidP="00031736">
      <w:pPr>
        <w:rPr>
          <w:lang w:val="fr-CA"/>
        </w:rPr>
      </w:pPr>
      <w:r w:rsidRPr="000D43A0">
        <w:rPr>
          <w:lang w:val="fr-CA"/>
        </w:rPr>
        <w:t>b) L'apprentissage associatif implique l'amygdale pour les réponses émotionnelles et le cervelet pour les réponses motrices.</w:t>
      </w:r>
    </w:p>
    <w:p w14:paraId="61240E6C" w14:textId="77777777" w:rsidR="00031736" w:rsidRPr="000D43A0" w:rsidRDefault="00031736" w:rsidP="00031736">
      <w:pPr>
        <w:rPr>
          <w:lang w:val="fr-CA"/>
        </w:rPr>
      </w:pPr>
      <w:r w:rsidRPr="000D43A0">
        <w:rPr>
          <w:lang w:val="fr-CA"/>
        </w:rPr>
        <w:t>*c) L'apprentissage non associatif repose sur divers chemins réflexes.</w:t>
      </w:r>
    </w:p>
    <w:p w14:paraId="3F4A36D3" w14:textId="77777777" w:rsidR="00031736" w:rsidRPr="000D43A0" w:rsidRDefault="00031736" w:rsidP="00031736">
      <w:pPr>
        <w:rPr>
          <w:lang w:val="fr-CA"/>
        </w:rPr>
      </w:pPr>
      <w:r w:rsidRPr="000D43A0">
        <w:rPr>
          <w:lang w:val="fr-CA"/>
        </w:rPr>
        <w:t>d) La mémoire procédurale est stockée dans l'hippocampe et les lobes temporaux médiaux.</w:t>
      </w:r>
    </w:p>
    <w:p w14:paraId="3C6E1B58" w14:textId="77777777" w:rsidR="00031736" w:rsidRDefault="00031736" w:rsidP="00031736">
      <w:pPr>
        <w:tabs>
          <w:tab w:val="left" w:pos="3710"/>
        </w:tabs>
        <w:rPr>
          <w:lang w:val="fr-CA"/>
        </w:rPr>
      </w:pPr>
    </w:p>
    <w:p w14:paraId="0A6BC7BE" w14:textId="77777777" w:rsidR="00031736" w:rsidRPr="00031736" w:rsidRDefault="00031736" w:rsidP="00031736">
      <w:pPr>
        <w:tabs>
          <w:tab w:val="left" w:pos="3710"/>
        </w:tabs>
        <w:rPr>
          <w:lang w:val="fr-CA"/>
        </w:rPr>
      </w:pPr>
    </w:p>
    <w:sectPr w:rsidR="00031736" w:rsidRPr="00031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36"/>
    <w:rsid w:val="0003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FB52"/>
  <w15:chartTrackingRefBased/>
  <w15:docId w15:val="{49B2F4DC-8825-41C9-937E-D0710C0D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Comtois</dc:creator>
  <cp:keywords/>
  <dc:description/>
  <cp:lastModifiedBy>Philippe Comtois</cp:lastModifiedBy>
  <cp:revision>1</cp:revision>
  <dcterms:created xsi:type="dcterms:W3CDTF">2023-12-09T21:35:00Z</dcterms:created>
  <dcterms:modified xsi:type="dcterms:W3CDTF">2023-12-09T21:45:00Z</dcterms:modified>
</cp:coreProperties>
</file>