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6E682" w14:textId="56723290" w:rsidR="001E3594" w:rsidRDefault="001E3594">
      <w:r>
        <w:t>Primeira versao</w:t>
      </w:r>
    </w:p>
    <w:sectPr w:rsidR="001E3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94"/>
    <w:rsid w:val="001C180A"/>
    <w:rsid w:val="001E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C899B"/>
  <w15:chartTrackingRefBased/>
  <w15:docId w15:val="{83422700-5925-4D7D-A5AC-41BEEBC2E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3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3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3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3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3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3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3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3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3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3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E3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3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35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359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35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35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35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35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3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3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3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E3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3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E35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35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E35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3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359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35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Jaciel Marques da Silva</dc:creator>
  <cp:keywords/>
  <dc:description/>
  <cp:lastModifiedBy>Jaciel Marques da Silva</cp:lastModifiedBy>
  <cp:revision>1</cp:revision>
  <dcterms:created xsi:type="dcterms:W3CDTF">2025-10-24T22:47:00Z</dcterms:created>
  <dcterms:modified xsi:type="dcterms:W3CDTF">2025-10-24T22:49:00Z</dcterms:modified>
</cp:coreProperties>
</file>