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98932" w14:textId="7EAFDC0F" w:rsidR="00590138" w:rsidRDefault="00DE268E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  <w:r w:rsidRPr="00DE268E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12AEF5C0" wp14:editId="73FE042A">
            <wp:extent cx="5400040" cy="758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72C" w14:textId="2AC471F3" w:rsidR="00590138" w:rsidRDefault="00590138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1C3B70A0" w14:textId="216C6208" w:rsidR="00590138" w:rsidRPr="00C608BB" w:rsidRDefault="00590138" w:rsidP="00674FC1">
      <w:pPr>
        <w:spacing w:line="360" w:lineRule="auto"/>
        <w:rPr>
          <w:rFonts w:ascii="Helvetica" w:hAnsi="Helvetica"/>
          <w:b/>
          <w:color w:val="4F81BD" w:themeColor="accent1"/>
          <w:sz w:val="48"/>
          <w:szCs w:val="48"/>
        </w:rPr>
      </w:pPr>
    </w:p>
    <w:p w14:paraId="35B871E0" w14:textId="77777777" w:rsidR="00C608BB" w:rsidRPr="00C608BB" w:rsidRDefault="0022486D" w:rsidP="00C608BB">
      <w:pPr>
        <w:spacing w:line="360" w:lineRule="auto"/>
        <w:jc w:val="center"/>
        <w:rPr>
          <w:rFonts w:ascii="Helvetica" w:hAnsi="Helvetica"/>
          <w:b/>
          <w:color w:val="4F81BD" w:themeColor="accent1"/>
          <w:sz w:val="48"/>
          <w:szCs w:val="48"/>
        </w:rPr>
      </w:pPr>
      <w:r w:rsidRPr="00C608BB">
        <w:rPr>
          <w:rFonts w:ascii="Helvetica" w:hAnsi="Helvetica"/>
          <w:b/>
          <w:color w:val="4F81BD" w:themeColor="accent1"/>
          <w:sz w:val="48"/>
          <w:szCs w:val="48"/>
        </w:rPr>
        <w:t>Relatório de Monitoramento e Manutenção de Sistema</w:t>
      </w:r>
    </w:p>
    <w:p w14:paraId="4DE160C7" w14:textId="66981D94" w:rsidR="0022486D" w:rsidRPr="00861DBC" w:rsidRDefault="00861DBC" w:rsidP="00C608BB">
      <w:pPr>
        <w:spacing w:line="360" w:lineRule="auto"/>
        <w:jc w:val="center"/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</w:pPr>
      <w:r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Implementação de M</w:t>
      </w:r>
      <w:r w:rsidR="00C608BB" w:rsidRPr="00861DBC"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elhorias</w:t>
      </w:r>
    </w:p>
    <w:p w14:paraId="015F0B32" w14:textId="77777777" w:rsidR="00590138" w:rsidRDefault="00590138" w:rsidP="00590138">
      <w:pPr>
        <w:spacing w:line="360" w:lineRule="auto"/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588D0FDC" w14:textId="707B2D6F" w:rsidR="0022486D" w:rsidRDefault="00D17EB3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  <w:r w:rsidRPr="00D17EB3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>Iniciativa Vida Saudável</w:t>
      </w:r>
      <w:r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 </w:t>
      </w:r>
    </w:p>
    <w:p w14:paraId="780AAA10" w14:textId="77777777" w:rsidR="00687428" w:rsidRDefault="00687428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</w:p>
    <w:p w14:paraId="32ECD997" w14:textId="27C9749D" w:rsidR="00590138" w:rsidRPr="00C608BB" w:rsidRDefault="00687428" w:rsidP="00590138">
      <w:pPr>
        <w:spacing w:line="360" w:lineRule="auto"/>
        <w:ind w:left="2124" w:firstLine="708"/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</w:pPr>
      <w:r w:rsidRPr="00C608BB">
        <w:rPr>
          <w:rStyle w:val="hljs-keyword"/>
          <w:rFonts w:ascii="Courier New" w:hAnsi="Courier New" w:cs="Courier New"/>
          <w:b/>
          <w:sz w:val="32"/>
          <w:szCs w:val="32"/>
          <w:bdr w:val="single" w:sz="2" w:space="0" w:color="D9D9E3" w:frame="1"/>
          <w:shd w:val="clear" w:color="auto" w:fill="000000"/>
        </w:rPr>
        <w:t>Autor:</w:t>
      </w:r>
      <w:r w:rsidR="00590138"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>Jacir</w:t>
      </w:r>
      <w:proofErr w:type="spellEnd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Gaio</w:t>
      </w:r>
    </w:p>
    <w:p w14:paraId="768B622E" w14:textId="424DB546" w:rsidR="009552A9" w:rsidRDefault="009552A9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A30265B" w14:textId="643C486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7C9A0B66" w14:textId="3CB43B4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94CBD7B" w14:textId="7A6B7A53" w:rsidR="00A40D3B" w:rsidRDefault="00674FC1" w:rsidP="00674FC1">
      <w:pPr>
        <w:spacing w:line="360" w:lineRule="auto"/>
        <w:jc w:val="center"/>
        <w:rPr>
          <w:rFonts w:ascii="Helvetica" w:hAnsi="Helvetica"/>
          <w:color w:val="4F81BD" w:themeColor="accent1"/>
          <w:sz w:val="40"/>
          <w:szCs w:val="40"/>
        </w:rPr>
      </w:pPr>
      <w:r w:rsidRPr="00674FC1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0840A9A2" wp14:editId="33B8597C">
            <wp:extent cx="78105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86D" w:rsidRPr="002248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23929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28C833" w14:textId="48F3957A" w:rsidR="00F20EE9" w:rsidRPr="00F20EE9" w:rsidRDefault="00F20EE9" w:rsidP="00BE6212">
          <w:pPr>
            <w:pStyle w:val="CabealhodoSumrio"/>
            <w:spacing w:line="480" w:lineRule="auto"/>
            <w:rPr>
              <w:sz w:val="28"/>
              <w:szCs w:val="28"/>
            </w:rPr>
          </w:pPr>
          <w:r>
            <w:t>Sumário</w:t>
          </w:r>
        </w:p>
        <w:p w14:paraId="7195EB04" w14:textId="6E0930D9" w:rsidR="00EF120C" w:rsidRDefault="00F20E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E6212">
            <w:rPr>
              <w:sz w:val="28"/>
              <w:szCs w:val="28"/>
            </w:rPr>
            <w:fldChar w:fldCharType="begin"/>
          </w:r>
          <w:r w:rsidRPr="00BE6212">
            <w:rPr>
              <w:sz w:val="28"/>
              <w:szCs w:val="28"/>
            </w:rPr>
            <w:instrText xml:space="preserve"> TOC \o "1-3" \h \z \u </w:instrText>
          </w:r>
          <w:r w:rsidRPr="00BE6212">
            <w:rPr>
              <w:sz w:val="28"/>
              <w:szCs w:val="28"/>
            </w:rPr>
            <w:fldChar w:fldCharType="separate"/>
          </w:r>
          <w:hyperlink w:anchor="_Toc144888985" w:history="1">
            <w:r w:rsidR="00EF120C" w:rsidRPr="006E0CBF">
              <w:rPr>
                <w:rStyle w:val="Hyperlink"/>
                <w:noProof/>
              </w:rPr>
              <w:t>Introdução</w:t>
            </w:r>
            <w:r w:rsidR="00EF120C">
              <w:rPr>
                <w:noProof/>
                <w:webHidden/>
              </w:rPr>
              <w:tab/>
            </w:r>
            <w:r w:rsidR="00EF120C">
              <w:rPr>
                <w:noProof/>
                <w:webHidden/>
              </w:rPr>
              <w:fldChar w:fldCharType="begin"/>
            </w:r>
            <w:r w:rsidR="00EF120C">
              <w:rPr>
                <w:noProof/>
                <w:webHidden/>
              </w:rPr>
              <w:instrText xml:space="preserve"> PAGEREF _Toc144888985 \h </w:instrText>
            </w:r>
            <w:r w:rsidR="00EF120C">
              <w:rPr>
                <w:noProof/>
                <w:webHidden/>
              </w:rPr>
            </w:r>
            <w:r w:rsidR="00EF120C">
              <w:rPr>
                <w:noProof/>
                <w:webHidden/>
              </w:rPr>
              <w:fldChar w:fldCharType="separate"/>
            </w:r>
            <w:r w:rsidR="00EF120C">
              <w:rPr>
                <w:noProof/>
                <w:webHidden/>
              </w:rPr>
              <w:t>3</w:t>
            </w:r>
            <w:r w:rsidR="00EF120C">
              <w:rPr>
                <w:noProof/>
                <w:webHidden/>
              </w:rPr>
              <w:fldChar w:fldCharType="end"/>
            </w:r>
          </w:hyperlink>
        </w:p>
        <w:p w14:paraId="1F65ED32" w14:textId="7FA906DD" w:rsidR="00EF120C" w:rsidRDefault="00EF12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86" w:history="1">
            <w:r w:rsidRPr="006E0CBF">
              <w:rPr>
                <w:rStyle w:val="Hyperlink"/>
                <w:noProof/>
              </w:rPr>
              <w:t>Metodologia para monitoramento e 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4AA4" w14:textId="5044CE0B" w:rsidR="00EF120C" w:rsidRDefault="00EF12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87" w:history="1">
            <w:r w:rsidRPr="006E0CBF">
              <w:rPr>
                <w:rStyle w:val="Hyperlink"/>
                <w:noProof/>
              </w:rPr>
              <w:t>Metodologia de implementação das melhorias e 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4740" w14:textId="1B89175B" w:rsidR="00EF120C" w:rsidRDefault="00EF12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88" w:history="1">
            <w:r w:rsidRPr="006E0CBF">
              <w:rPr>
                <w:rStyle w:val="Hyperlink"/>
                <w:noProof/>
              </w:rPr>
              <w:t>Apontamentos 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3BA3" w14:textId="5AE39D21" w:rsidR="00EF120C" w:rsidRDefault="00EF12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89" w:history="1">
            <w:r w:rsidRPr="006E0CBF">
              <w:rPr>
                <w:rStyle w:val="Hyperlink"/>
                <w:b/>
                <w:noProof/>
              </w:rPr>
              <w:t>Número 00000023 - Referencias Bootstrap.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D0CF" w14:textId="20E0099E" w:rsidR="00EF120C" w:rsidRDefault="00EF12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90" w:history="1">
            <w:r w:rsidRPr="006E0CBF">
              <w:rPr>
                <w:rStyle w:val="Hyperlink"/>
                <w:b/>
                <w:noProof/>
              </w:rPr>
              <w:t>Número 00000024 - Página sem estilização.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3A97" w14:textId="4FD75E81" w:rsidR="00EF120C" w:rsidRDefault="00EF12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91" w:history="1">
            <w:r w:rsidRPr="006E0CBF">
              <w:rPr>
                <w:rStyle w:val="Hyperlink"/>
                <w:b/>
                <w:noProof/>
              </w:rPr>
              <w:t>Número 00000025 -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7ED6" w14:textId="12222CEC" w:rsidR="00EF120C" w:rsidRDefault="00EF12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92" w:history="1">
            <w:r w:rsidRPr="006E0CBF">
              <w:rPr>
                <w:rStyle w:val="Hyperlink"/>
                <w:b/>
                <w:noProof/>
              </w:rPr>
              <w:t>Número 00000026 – Implementação de Sistema de Logs.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A944" w14:textId="6CFF38A5" w:rsidR="00EF120C" w:rsidRDefault="00EF12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93" w:history="1">
            <w:r w:rsidRPr="006E0CBF">
              <w:rPr>
                <w:rStyle w:val="Hyperlink"/>
                <w:b/>
                <w:noProof/>
              </w:rPr>
              <w:t>Número 00000027 - Links de agenda, apoiadores e dicas.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6129" w14:textId="56A88F05" w:rsidR="00EF120C" w:rsidRDefault="00EF12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94" w:history="1">
            <w:r w:rsidRPr="006E0CBF">
              <w:rPr>
                <w:rStyle w:val="Hyperlink"/>
                <w:b/>
                <w:noProof/>
              </w:rPr>
              <w:t>Número 00000028 - Formulário de contato.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1200" w14:textId="223069C3" w:rsidR="00EF120C" w:rsidRDefault="00EF12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95" w:history="1">
            <w:r w:rsidRPr="006E0CBF">
              <w:rPr>
                <w:rStyle w:val="Hyperlink"/>
                <w:noProof/>
              </w:rPr>
              <w:t>Versionamento do projeto com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5502" w14:textId="24274572" w:rsidR="00EF120C" w:rsidRDefault="00EF12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96" w:history="1">
            <w:r w:rsidRPr="006E0CBF">
              <w:rPr>
                <w:rStyle w:val="Hyperlink"/>
                <w:noProof/>
              </w:rPr>
              <w:t>GitHub como Repositório: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DA62" w14:textId="3FF4C948" w:rsidR="00EF120C" w:rsidRDefault="00EF12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888997" w:history="1">
            <w:r w:rsidRPr="006E0CBF">
              <w:rPr>
                <w:rStyle w:val="Hyperlink"/>
                <w:noProof/>
              </w:rPr>
              <w:t>Evidencias do repositório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1A27" w14:textId="1229EE24" w:rsidR="00F20EE9" w:rsidRPr="00BE6212" w:rsidRDefault="00F20EE9" w:rsidP="00BE6212">
          <w:pPr>
            <w:spacing w:line="480" w:lineRule="auto"/>
          </w:pPr>
          <w:r w:rsidRPr="00BE6212">
            <w:rPr>
              <w:bCs/>
              <w:sz w:val="28"/>
              <w:szCs w:val="28"/>
            </w:rPr>
            <w:fldChar w:fldCharType="end"/>
          </w:r>
        </w:p>
      </w:sdtContent>
    </w:sdt>
    <w:p w14:paraId="4BA0BD44" w14:textId="01304534" w:rsidR="00B264B2" w:rsidRDefault="00D91B6C">
      <w:r>
        <w:br w:type="page"/>
      </w:r>
      <w:bookmarkStart w:id="0" w:name="_GoBack"/>
      <w:bookmarkEnd w:id="0"/>
    </w:p>
    <w:p w14:paraId="3A27FDB9" w14:textId="77777777" w:rsidR="00B264B2" w:rsidRPr="00687428" w:rsidRDefault="00B264B2" w:rsidP="00B264B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2B3D8857" w14:textId="77777777" w:rsidR="00B264B2" w:rsidRPr="00E0129E" w:rsidRDefault="00B264B2" w:rsidP="00B264B2">
      <w:pPr>
        <w:pStyle w:val="Ttulo1"/>
        <w:rPr>
          <w:color w:val="FF0000"/>
        </w:rPr>
      </w:pPr>
      <w:bookmarkStart w:id="1" w:name="_Toc142421507"/>
      <w:bookmarkStart w:id="2" w:name="_Toc144888985"/>
      <w:r w:rsidRPr="00E0129E">
        <w:rPr>
          <w:color w:val="FF0000"/>
        </w:rPr>
        <w:t>Introdução</w:t>
      </w:r>
      <w:bookmarkEnd w:id="1"/>
      <w:bookmarkEnd w:id="2"/>
    </w:p>
    <w:p w14:paraId="72A42BD2" w14:textId="77777777" w:rsidR="00B264B2" w:rsidRDefault="00B264B2" w:rsidP="00E5429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3F98D5DB" w14:textId="77777777" w:rsidR="00D17EB3" w:rsidRDefault="00D17EB3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D17EB3">
        <w:rPr>
          <w:rFonts w:ascii="Arial" w:hAnsi="Arial" w:cs="Arial"/>
          <w:sz w:val="24"/>
          <w:szCs w:val="24"/>
        </w:rPr>
        <w:t>No cenário atual, onde a promoção de hábitos saudáveis e o bem-estar da população assumem um papel de destaque, a hotsite “Iniciativa Vida Saudável" surge como uma poderosa ferramenta de divulgação e engajamento. Este espaço virtual foi concebido pela Prefeitura Municipal com o propósito de disseminar informações sobre eventos e ações voltadas à promoção de uma vida mais saudável em nossa comunidade.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826585" w14:textId="37AC08FE" w:rsidR="002833A8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87428">
        <w:rPr>
          <w:rFonts w:ascii="Arial" w:hAnsi="Arial" w:cs="Arial"/>
          <w:sz w:val="24"/>
          <w:szCs w:val="24"/>
        </w:rPr>
        <w:t xml:space="preserve">foco </w:t>
      </w:r>
      <w:r>
        <w:rPr>
          <w:rFonts w:ascii="Arial" w:hAnsi="Arial" w:cs="Arial"/>
          <w:sz w:val="24"/>
          <w:szCs w:val="24"/>
        </w:rPr>
        <w:t xml:space="preserve">deste relatório </w:t>
      </w:r>
      <w:r w:rsidRPr="00687428">
        <w:rPr>
          <w:rFonts w:ascii="Arial" w:hAnsi="Arial" w:cs="Arial"/>
          <w:sz w:val="24"/>
          <w:szCs w:val="24"/>
        </w:rPr>
        <w:t xml:space="preserve">está na resolução de questões críticas, aprimoramento de funcionalidades e garantia da usabilidade. </w:t>
      </w:r>
      <w:r w:rsidRPr="00A40D3B">
        <w:rPr>
          <w:rFonts w:ascii="Arial" w:hAnsi="Arial" w:cs="Arial"/>
          <w:sz w:val="24"/>
          <w:szCs w:val="24"/>
        </w:rPr>
        <w:t>Com enfoque em resolução de problemas e otimizações, abrange requisitos, t</w:t>
      </w:r>
      <w:r w:rsidR="00D17EB3">
        <w:rPr>
          <w:rFonts w:ascii="Arial" w:hAnsi="Arial" w:cs="Arial"/>
          <w:sz w:val="24"/>
          <w:szCs w:val="24"/>
        </w:rPr>
        <w:t>estes, avaliações de desempenho</w:t>
      </w:r>
      <w:r w:rsidRPr="00A40D3B">
        <w:rPr>
          <w:rFonts w:ascii="Arial" w:hAnsi="Arial" w:cs="Arial"/>
          <w:sz w:val="24"/>
          <w:szCs w:val="24"/>
        </w:rPr>
        <w:t xml:space="preserve">. </w:t>
      </w:r>
    </w:p>
    <w:p w14:paraId="677986A7" w14:textId="77777777" w:rsidR="002833A8" w:rsidRDefault="00283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74323B" w14:textId="503844FA" w:rsidR="00273700" w:rsidRPr="00E0129E" w:rsidRDefault="00FB2DA5" w:rsidP="00E54292">
      <w:pPr>
        <w:pStyle w:val="Ttulo1"/>
        <w:spacing w:line="360" w:lineRule="auto"/>
        <w:jc w:val="both"/>
        <w:rPr>
          <w:color w:val="FF0000"/>
        </w:rPr>
      </w:pPr>
      <w:bookmarkStart w:id="3" w:name="_Toc144888986"/>
      <w:r w:rsidRPr="00E0129E">
        <w:rPr>
          <w:color w:val="FF0000"/>
        </w:rPr>
        <w:lastRenderedPageBreak/>
        <w:t>Metodologia</w:t>
      </w:r>
      <w:r w:rsidR="00E54292" w:rsidRPr="00E0129E">
        <w:rPr>
          <w:color w:val="FF0000"/>
        </w:rPr>
        <w:t xml:space="preserve"> para</w:t>
      </w:r>
      <w:r w:rsidRPr="00E0129E">
        <w:rPr>
          <w:color w:val="FF0000"/>
        </w:rPr>
        <w:t xml:space="preserve"> </w:t>
      </w:r>
      <w:r w:rsidR="00E54292" w:rsidRPr="00E0129E">
        <w:rPr>
          <w:color w:val="FF0000"/>
        </w:rPr>
        <w:t>monitoramento e manutenção do sistema</w:t>
      </w:r>
      <w:bookmarkEnd w:id="3"/>
    </w:p>
    <w:p w14:paraId="0216B67D" w14:textId="1D38BE6A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empregada para o monitoramento e manutenção do s</w:t>
      </w:r>
      <w:r w:rsidR="00FB2DA5" w:rsidRPr="00E54292">
        <w:rPr>
          <w:rFonts w:ascii="Arial" w:hAnsi="Arial" w:cs="Arial"/>
          <w:sz w:val="24"/>
          <w:szCs w:val="24"/>
        </w:rPr>
        <w:t xml:space="preserve">istema, utilizando a ferramenta Mantis BT, envolve uma abordagem estruturada para rastrear e gerenciar problemas, erros e melhorias no sistema. </w:t>
      </w:r>
    </w:p>
    <w:p w14:paraId="51D8D55F" w14:textId="2E6B1230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foi realizado a</w:t>
      </w:r>
      <w:r w:rsidR="00FB2DA5" w:rsidRPr="00E54292">
        <w:rPr>
          <w:rFonts w:ascii="Arial" w:hAnsi="Arial" w:cs="Arial"/>
          <w:sz w:val="24"/>
          <w:szCs w:val="24"/>
        </w:rPr>
        <w:t xml:space="preserve"> identificação e categorização de problemas, sejam eles erros, bugs ou oportunidades de melhoria. Cada problema é registrado na ferramenta Mantis BT, onde são fornecidas informações essenciais, como descrição do problema, contexto, passos para re</w:t>
      </w:r>
      <w:r w:rsidRPr="00E54292">
        <w:rPr>
          <w:rFonts w:ascii="Arial" w:hAnsi="Arial" w:cs="Arial"/>
          <w:sz w:val="24"/>
          <w:szCs w:val="24"/>
        </w:rPr>
        <w:t>produzir e detalhes adicionais.</w:t>
      </w:r>
    </w:p>
    <w:p w14:paraId="160E9ABC" w14:textId="19B6D913" w:rsidR="00273700" w:rsidRPr="00E54292" w:rsidRDefault="00FB2DA5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4292">
        <w:rPr>
          <w:rFonts w:ascii="Arial" w:hAnsi="Arial" w:cs="Arial"/>
          <w:sz w:val="24"/>
          <w:szCs w:val="24"/>
        </w:rPr>
        <w:t>A ferramenta Mantis BT também permite o rastreamento de progresso, com atualizações regulares sobre o status de cada problema. À medida que as soluções são implementadas, são conduzidos testes para validar as correções e melhorias. Caso o problema seja confirmado como resolvido, ele é fechado na ferramenta, acompanhado de notas sobre a solução adotada.</w:t>
      </w:r>
      <w:r w:rsidR="00E54292">
        <w:rPr>
          <w:rFonts w:ascii="Arial" w:hAnsi="Arial" w:cs="Arial"/>
          <w:sz w:val="24"/>
          <w:szCs w:val="24"/>
        </w:rPr>
        <w:t xml:space="preserve"> Além disso, </w:t>
      </w:r>
      <w:r w:rsidRPr="00E54292">
        <w:rPr>
          <w:rFonts w:ascii="Arial" w:hAnsi="Arial" w:cs="Arial"/>
          <w:sz w:val="24"/>
          <w:szCs w:val="24"/>
        </w:rPr>
        <w:t>também oferece a capacidade de gerar relatórios sobre os problemas identificados, status das correções, métricas de resoluçã</w:t>
      </w:r>
      <w:r w:rsidR="00E54292" w:rsidRPr="00E54292">
        <w:rPr>
          <w:rFonts w:ascii="Arial" w:hAnsi="Arial" w:cs="Arial"/>
          <w:sz w:val="24"/>
          <w:szCs w:val="24"/>
        </w:rPr>
        <w:t>o e áreas de melhoria contínua.</w:t>
      </w:r>
    </w:p>
    <w:p w14:paraId="70EC8F0A" w14:textId="77452BFB" w:rsidR="002833A8" w:rsidRDefault="002833A8" w:rsidP="002833A8">
      <w:pPr>
        <w:pStyle w:val="Ttulo1"/>
        <w:spacing w:line="360" w:lineRule="auto"/>
        <w:jc w:val="both"/>
        <w:rPr>
          <w:color w:val="FF0000"/>
        </w:rPr>
      </w:pPr>
      <w:bookmarkStart w:id="4" w:name="_Toc144888987"/>
      <w:r w:rsidRPr="00E0129E">
        <w:rPr>
          <w:color w:val="FF0000"/>
        </w:rPr>
        <w:t>Metodologia</w:t>
      </w:r>
      <w:r>
        <w:rPr>
          <w:color w:val="FF0000"/>
        </w:rPr>
        <w:t xml:space="preserve"> de implementação das melhorias</w:t>
      </w:r>
      <w:r w:rsidRPr="00E0129E">
        <w:rPr>
          <w:color w:val="FF0000"/>
        </w:rPr>
        <w:t xml:space="preserve"> e manutenção do sistema</w:t>
      </w:r>
      <w:bookmarkEnd w:id="4"/>
    </w:p>
    <w:p w14:paraId="291EB60D" w14:textId="1C515C0A" w:rsidR="000F3ED1" w:rsidRPr="000F3ED1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 xml:space="preserve">Após a identificação de problemas ou oportunidades de aprimoramento no sistema por meio da ferramenta Mantis BT, o processo de implementação das melhorias e correções foi conduzido em estrita conformidade com as especificações definidas no processo anterior. Para isso, foi adotado um desenvolvimento controlado e </w:t>
      </w:r>
      <w:proofErr w:type="spellStart"/>
      <w:r w:rsidRPr="000F3ED1">
        <w:rPr>
          <w:rFonts w:ascii="Arial" w:hAnsi="Arial" w:cs="Arial"/>
          <w:sz w:val="24"/>
          <w:szCs w:val="24"/>
        </w:rPr>
        <w:t>versionado</w:t>
      </w:r>
      <w:proofErr w:type="spellEnd"/>
      <w:r w:rsidRPr="000F3ED1">
        <w:rPr>
          <w:rFonts w:ascii="Arial" w:hAnsi="Arial" w:cs="Arial"/>
          <w:sz w:val="24"/>
          <w:szCs w:val="24"/>
        </w:rPr>
        <w:t xml:space="preserve"> utilizando a ferramenta GIT, e sincronização por meio do repositório na plataforma GitHub.</w:t>
      </w:r>
    </w:p>
    <w:p w14:paraId="1A3AD283" w14:textId="2D2A9CC5" w:rsidR="005630B9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>Essa metodologia tem como principal objetivo assegurar que as melhorias e a manutenção ocorram de maneira altamente organizada, com a finalidade de minimizar riscos e otimizar o valor proporcionado aos usuários e às operações do sistema.</w:t>
      </w:r>
    </w:p>
    <w:p w14:paraId="56CCFA05" w14:textId="77777777" w:rsidR="005630B9" w:rsidRDefault="00563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F28C28" w14:textId="7BA34542" w:rsidR="005630B9" w:rsidRPr="005630B9" w:rsidRDefault="005630B9" w:rsidP="005630B9">
      <w:pPr>
        <w:pStyle w:val="Ttulo1"/>
        <w:spacing w:line="360" w:lineRule="auto"/>
        <w:jc w:val="both"/>
        <w:rPr>
          <w:color w:val="FF0000"/>
        </w:rPr>
      </w:pPr>
      <w:bookmarkStart w:id="5" w:name="_Toc144888988"/>
      <w:r w:rsidRPr="00E0129E">
        <w:rPr>
          <w:color w:val="FF0000"/>
        </w:rPr>
        <w:lastRenderedPageBreak/>
        <w:t>Apontamentos e melhorias</w:t>
      </w:r>
      <w:bookmarkEnd w:id="5"/>
    </w:p>
    <w:p w14:paraId="218C956E" w14:textId="5F7FCF61" w:rsidR="00BD0C3A" w:rsidRDefault="00D03C3C" w:rsidP="00BD0C3A">
      <w:pPr>
        <w:pStyle w:val="Ttulo2"/>
        <w:jc w:val="both"/>
        <w:rPr>
          <w:b/>
          <w:color w:val="4F81BD" w:themeColor="accent1"/>
        </w:rPr>
      </w:pPr>
      <w:bookmarkStart w:id="6" w:name="_Toc144888989"/>
      <w:r>
        <w:rPr>
          <w:noProof/>
          <w:lang w:eastAsia="pt-BR"/>
        </w:rPr>
        <w:drawing>
          <wp:anchor distT="0" distB="0" distL="114300" distR="114300" simplePos="0" relativeHeight="251701248" behindDoc="0" locked="0" layoutInCell="1" allowOverlap="1" wp14:anchorId="3BF857BB" wp14:editId="12527C67">
            <wp:simplePos x="0" y="0"/>
            <wp:positionH relativeFrom="margin">
              <wp:posOffset>-816610</wp:posOffset>
            </wp:positionH>
            <wp:positionV relativeFrom="paragraph">
              <wp:posOffset>335280</wp:posOffset>
            </wp:positionV>
            <wp:extent cx="7030085" cy="3404870"/>
            <wp:effectExtent l="0" t="0" r="0" b="5080"/>
            <wp:wrapThrough wrapText="bothSides">
              <wp:wrapPolygon edited="0">
                <wp:start x="0" y="0"/>
                <wp:lineTo x="0" y="21511"/>
                <wp:lineTo x="21540" y="21511"/>
                <wp:lineTo x="21540" y="0"/>
                <wp:lineTo x="0" y="0"/>
              </wp:wrapPolygon>
            </wp:wrapThrough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C3A" w:rsidRPr="00D91B6C">
        <w:rPr>
          <w:b/>
          <w:color w:val="4F81BD" w:themeColor="accent1"/>
        </w:rPr>
        <w:t>Número 0000002</w:t>
      </w:r>
      <w:r w:rsidR="00BD0C3A">
        <w:rPr>
          <w:b/>
          <w:color w:val="4F81BD" w:themeColor="accent1"/>
        </w:rPr>
        <w:t>3</w:t>
      </w:r>
      <w:r w:rsidR="00BD0C3A" w:rsidRPr="00D91B6C">
        <w:rPr>
          <w:b/>
          <w:color w:val="4F81BD" w:themeColor="accent1"/>
        </w:rPr>
        <w:t xml:space="preserve"> - </w:t>
      </w:r>
      <w:r w:rsidR="00BD0C3A" w:rsidRPr="00BD0C3A">
        <w:rPr>
          <w:b/>
          <w:color w:val="4F81BD" w:themeColor="accent1"/>
        </w:rPr>
        <w:t xml:space="preserve">Referencias </w:t>
      </w:r>
      <w:proofErr w:type="spellStart"/>
      <w:r w:rsidR="00BD0C3A" w:rsidRPr="00BD0C3A">
        <w:rPr>
          <w:b/>
          <w:color w:val="4F81BD" w:themeColor="accent1"/>
        </w:rPr>
        <w:t>Bootstrap</w:t>
      </w:r>
      <w:proofErr w:type="spellEnd"/>
      <w:r w:rsidR="00BD0C3A">
        <w:rPr>
          <w:b/>
          <w:color w:val="4F81BD" w:themeColor="accent1"/>
        </w:rPr>
        <w:t>.</w:t>
      </w:r>
      <w:bookmarkEnd w:id="6"/>
    </w:p>
    <w:p w14:paraId="294D63FF" w14:textId="6806949A" w:rsidR="00BD0C3A" w:rsidRDefault="00BD0C3A" w:rsidP="00BD0C3A">
      <w:pPr>
        <w:jc w:val="both"/>
      </w:pPr>
    </w:p>
    <w:p w14:paraId="1901E89C" w14:textId="77777777" w:rsidR="00BD0C3A" w:rsidRDefault="00BD0C3A" w:rsidP="00BD0C3A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79455A45" w14:textId="6F404407" w:rsidR="00BD0C3A" w:rsidRDefault="00BD0C3A" w:rsidP="00BD0C3A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projeto não contém os links para referências para os arquivos de estilização da biblioteca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74A512B5" w14:textId="77777777" w:rsidR="00BD0C3A" w:rsidRPr="00A319CE" w:rsidRDefault="00BD0C3A" w:rsidP="00BD0C3A">
      <w:pPr>
        <w:jc w:val="both"/>
      </w:pPr>
    </w:p>
    <w:p w14:paraId="7BCB9D84" w14:textId="77777777" w:rsidR="00BD0C3A" w:rsidRDefault="00BD0C3A" w:rsidP="00BD0C3A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4D66C338" w14:textId="5DD86F95" w:rsidR="00BD0C3A" w:rsidRPr="004A4E8F" w:rsidRDefault="00BD0C3A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Adicionado os links de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referencia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a formatação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JQuery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, na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"_Layout":</w:t>
      </w:r>
    </w:p>
    <w:p w14:paraId="1BCAD572" w14:textId="77777777" w:rsidR="00BD0C3A" w:rsidRPr="00BD0C3A" w:rsidRDefault="00BD0C3A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&lt;</w:t>
      </w:r>
      <w:proofErr w:type="gram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link</w:t>
      </w:r>
      <w:proofErr w:type="gram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rel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="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stylesheet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"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href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="~/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lib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dist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css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/bootstrap.min.css"&gt;</w:t>
      </w:r>
    </w:p>
    <w:p w14:paraId="4F6B2E29" w14:textId="66723641" w:rsidR="00BD0C3A" w:rsidRPr="00BD0C3A" w:rsidRDefault="00BD0C3A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&lt;</w:t>
      </w:r>
      <w:proofErr w:type="gram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script</w:t>
      </w:r>
      <w:proofErr w:type="gram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src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="~/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lib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jquery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dist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/jquery.js"&gt;&lt;/script&gt;</w:t>
      </w:r>
    </w:p>
    <w:p w14:paraId="5DD6BA20" w14:textId="2D02F4C8" w:rsidR="00BD0C3A" w:rsidRPr="00BD0C3A" w:rsidRDefault="00BD0C3A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&lt;</w:t>
      </w:r>
      <w:proofErr w:type="gram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script</w:t>
      </w:r>
      <w:proofErr w:type="gram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src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="~/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lib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dist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js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/bootstrap.min.js"&gt;&lt;/script&gt;</w:t>
      </w:r>
    </w:p>
    <w:p w14:paraId="5CAE0DAC" w14:textId="26674F95" w:rsidR="008B5004" w:rsidRDefault="00BD0C3A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&lt;</w:t>
      </w:r>
      <w:proofErr w:type="gram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script</w:t>
      </w:r>
      <w:proofErr w:type="gram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src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="~/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lib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dist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js</w:t>
      </w:r>
      <w:proofErr w:type="spellEnd"/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r w:rsidRPr="00BD0C3A">
        <w:rPr>
          <w:rFonts w:ascii="Arial" w:hAnsi="Arial" w:cs="Arial"/>
          <w:color w:val="393939"/>
          <w:sz w:val="24"/>
          <w:szCs w:val="24"/>
          <w:u w:val="single"/>
          <w:shd w:val="clear" w:color="auto" w:fill="FFFFFF"/>
        </w:rPr>
        <w:t>bootstrap</w:t>
      </w:r>
      <w:r w:rsidRP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t>.bundle.js"&gt;&lt;/script&gt;</w:t>
      </w:r>
    </w:p>
    <w:p w14:paraId="6464C9E3" w14:textId="77777777" w:rsidR="008B5004" w:rsidRDefault="008B5004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72C7651C" w14:textId="6E684905" w:rsidR="00A85090" w:rsidRDefault="008F42CD" w:rsidP="00A85090">
      <w:pPr>
        <w:pStyle w:val="Ttulo2"/>
        <w:jc w:val="both"/>
        <w:rPr>
          <w:b/>
          <w:color w:val="4F81BD" w:themeColor="accent1"/>
        </w:rPr>
      </w:pPr>
      <w:bookmarkStart w:id="7" w:name="_Toc144888990"/>
      <w:r>
        <w:rPr>
          <w:noProof/>
          <w:lang w:eastAsia="pt-BR"/>
        </w:rPr>
        <w:lastRenderedPageBreak/>
        <w:drawing>
          <wp:anchor distT="0" distB="0" distL="114300" distR="114300" simplePos="0" relativeHeight="251703296" behindDoc="0" locked="0" layoutInCell="1" allowOverlap="1" wp14:anchorId="2A944249" wp14:editId="5B1052A8">
            <wp:simplePos x="0" y="0"/>
            <wp:positionH relativeFrom="margin">
              <wp:align>center</wp:align>
            </wp:positionH>
            <wp:positionV relativeFrom="paragraph">
              <wp:posOffset>300257</wp:posOffset>
            </wp:positionV>
            <wp:extent cx="6967855" cy="2877820"/>
            <wp:effectExtent l="0" t="0" r="4445" b="0"/>
            <wp:wrapThrough wrapText="bothSides">
              <wp:wrapPolygon edited="0">
                <wp:start x="0" y="0"/>
                <wp:lineTo x="0" y="21447"/>
                <wp:lineTo x="21555" y="21447"/>
                <wp:lineTo x="21555" y="0"/>
                <wp:lineTo x="0" y="0"/>
              </wp:wrapPolygon>
            </wp:wrapThrough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090" w:rsidRPr="00D91B6C">
        <w:rPr>
          <w:b/>
          <w:color w:val="4F81BD" w:themeColor="accent1"/>
        </w:rPr>
        <w:t>Número 0000002</w:t>
      </w:r>
      <w:r w:rsidR="00A85090">
        <w:rPr>
          <w:b/>
          <w:color w:val="4F81BD" w:themeColor="accent1"/>
        </w:rPr>
        <w:t>4</w:t>
      </w:r>
      <w:r w:rsidR="00A85090" w:rsidRPr="00D91B6C">
        <w:rPr>
          <w:b/>
          <w:color w:val="4F81BD" w:themeColor="accent1"/>
        </w:rPr>
        <w:t xml:space="preserve"> - </w:t>
      </w:r>
      <w:r w:rsidR="00A85090" w:rsidRPr="00A85090">
        <w:rPr>
          <w:b/>
          <w:color w:val="4F81BD" w:themeColor="accent1"/>
        </w:rPr>
        <w:t>Página sem estilização</w:t>
      </w:r>
      <w:r w:rsidR="00A85090">
        <w:rPr>
          <w:b/>
          <w:color w:val="4F81BD" w:themeColor="accent1"/>
        </w:rPr>
        <w:t>.</w:t>
      </w:r>
      <w:bookmarkEnd w:id="7"/>
    </w:p>
    <w:p w14:paraId="667EC9D2" w14:textId="2C8466CB" w:rsidR="00A85090" w:rsidRDefault="00A85090" w:rsidP="00A85090">
      <w:pPr>
        <w:jc w:val="both"/>
      </w:pPr>
    </w:p>
    <w:p w14:paraId="291177CC" w14:textId="77777777" w:rsidR="00A85090" w:rsidRDefault="00A85090" w:rsidP="00A85090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E2DA647" w14:textId="1187FE62" w:rsidR="00A85090" w:rsidRPr="003F0B8E" w:rsidRDefault="00C22571" w:rsidP="00A85090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Página está sem estilização, apenas conteúdo </w:t>
      </w:r>
      <w:proofErr w:type="spellStart"/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>html</w:t>
      </w:r>
      <w:proofErr w:type="spellEnd"/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29C14FA7" w14:textId="77777777" w:rsidR="00A85090" w:rsidRPr="00A319CE" w:rsidRDefault="00A85090" w:rsidP="00A85090">
      <w:pPr>
        <w:ind w:firstLine="708"/>
        <w:jc w:val="both"/>
      </w:pPr>
    </w:p>
    <w:p w14:paraId="78198485" w14:textId="77777777" w:rsidR="00A85090" w:rsidRDefault="00A85090" w:rsidP="00A85090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07B39BF7" w14:textId="5B8BBC8C" w:rsidR="00A85090" w:rsidRDefault="00C22571" w:rsidP="00A8509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Realizado a estilização da página utilizando a biblioteca </w:t>
      </w:r>
      <w:proofErr w:type="spellStart"/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C22571">
        <w:rPr>
          <w:rFonts w:ascii="Arial" w:hAnsi="Arial" w:cs="Arial"/>
          <w:color w:val="393939"/>
          <w:sz w:val="24"/>
          <w:szCs w:val="24"/>
          <w:shd w:val="clear" w:color="auto" w:fill="FFFFFF"/>
        </w:rPr>
        <w:t>, conforme layout sugerido no projeto.</w:t>
      </w:r>
      <w:r w:rsidR="00A85090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484FF334" w14:textId="554AA3BB" w:rsidR="00BD0C3A" w:rsidRDefault="003F0B8E" w:rsidP="00BD0C3A">
      <w:pPr>
        <w:pStyle w:val="Ttulo2"/>
        <w:jc w:val="both"/>
        <w:rPr>
          <w:b/>
          <w:color w:val="4F81BD" w:themeColor="accent1"/>
        </w:rPr>
      </w:pPr>
      <w:bookmarkStart w:id="8" w:name="_Toc144888991"/>
      <w:r>
        <w:rPr>
          <w:noProof/>
          <w:lang w:eastAsia="pt-BR"/>
        </w:rPr>
        <w:lastRenderedPageBreak/>
        <w:drawing>
          <wp:anchor distT="0" distB="0" distL="114300" distR="114300" simplePos="0" relativeHeight="251702272" behindDoc="0" locked="0" layoutInCell="1" allowOverlap="1" wp14:anchorId="042E05CA" wp14:editId="5F931EB2">
            <wp:simplePos x="0" y="0"/>
            <wp:positionH relativeFrom="margin">
              <wp:align>center</wp:align>
            </wp:positionH>
            <wp:positionV relativeFrom="paragraph">
              <wp:posOffset>266813</wp:posOffset>
            </wp:positionV>
            <wp:extent cx="7037705" cy="3326130"/>
            <wp:effectExtent l="0" t="0" r="0" b="7620"/>
            <wp:wrapThrough wrapText="bothSides">
              <wp:wrapPolygon edited="0">
                <wp:start x="0" y="0"/>
                <wp:lineTo x="0" y="21526"/>
                <wp:lineTo x="21516" y="21526"/>
                <wp:lineTo x="21516" y="0"/>
                <wp:lineTo x="0" y="0"/>
              </wp:wrapPolygon>
            </wp:wrapThrough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C3A" w:rsidRPr="00D91B6C">
        <w:rPr>
          <w:b/>
          <w:color w:val="4F81BD" w:themeColor="accent1"/>
        </w:rPr>
        <w:t>Número 0000002</w:t>
      </w:r>
      <w:r w:rsidR="00A85090">
        <w:rPr>
          <w:b/>
          <w:color w:val="4F81BD" w:themeColor="accent1"/>
        </w:rPr>
        <w:t>5</w:t>
      </w:r>
      <w:r w:rsidR="00BD0C3A" w:rsidRPr="00D91B6C">
        <w:rPr>
          <w:b/>
          <w:color w:val="4F81BD" w:themeColor="accent1"/>
        </w:rPr>
        <w:t xml:space="preserve"> - </w:t>
      </w:r>
      <w:r>
        <w:rPr>
          <w:b/>
          <w:color w:val="4F81BD" w:themeColor="accent1"/>
        </w:rPr>
        <w:t>Banco de dados</w:t>
      </w:r>
      <w:bookmarkEnd w:id="8"/>
    </w:p>
    <w:p w14:paraId="3E31EAD5" w14:textId="007C652A" w:rsidR="00BD0C3A" w:rsidRDefault="00BD0C3A" w:rsidP="00BD0C3A">
      <w:pPr>
        <w:jc w:val="both"/>
      </w:pPr>
    </w:p>
    <w:p w14:paraId="1C0ACF2A" w14:textId="77777777" w:rsidR="00BD0C3A" w:rsidRDefault="00BD0C3A" w:rsidP="00BD0C3A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6CBD474A" w14:textId="77777777" w:rsidR="003F0B8E" w:rsidRPr="003F0B8E" w:rsidRDefault="003F0B8E" w:rsidP="003F0B8E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Banco de dados não está criado.</w:t>
      </w:r>
    </w:p>
    <w:p w14:paraId="334F2841" w14:textId="1B5C6DAC" w:rsidR="00BD0C3A" w:rsidRDefault="003F0B8E" w:rsidP="003F0B8E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É necessário rodar os comandos de atualização de banco de dados para criação de banco.</w:t>
      </w:r>
    </w:p>
    <w:p w14:paraId="43E8265E" w14:textId="77777777" w:rsidR="003F0B8E" w:rsidRPr="00A319CE" w:rsidRDefault="003F0B8E" w:rsidP="003F0B8E">
      <w:pPr>
        <w:ind w:firstLine="708"/>
        <w:jc w:val="both"/>
      </w:pPr>
    </w:p>
    <w:p w14:paraId="7EC8152F" w14:textId="77777777" w:rsidR="00BD0C3A" w:rsidRDefault="00BD0C3A" w:rsidP="00BD0C3A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60DE1F95" w14:textId="77777777" w:rsidR="003F0B8E" w:rsidRDefault="003F0B8E" w:rsidP="00BD0C3A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Realizados a criação do banco de dados e tabelas através dos comandos no terminal.</w:t>
      </w:r>
    </w:p>
    <w:p w14:paraId="19325A10" w14:textId="77777777" w:rsidR="003F0B8E" w:rsidRPr="003F0B8E" w:rsidRDefault="003F0B8E" w:rsidP="003F0B8E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Comandos:</w:t>
      </w:r>
    </w:p>
    <w:p w14:paraId="3BB5D69A" w14:textId="77777777" w:rsidR="003F0B8E" w:rsidRPr="003F0B8E" w:rsidRDefault="003F0B8E" w:rsidP="003F0B8E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proofErr w:type="spellStart"/>
      <w:proofErr w:type="gram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dotnet</w:t>
      </w:r>
      <w:proofErr w:type="spellEnd"/>
      <w:proofErr w:type="gram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ef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migrations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add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Hotsite</w:t>
      </w:r>
    </w:p>
    <w:p w14:paraId="580B3801" w14:textId="49F6B407" w:rsidR="00BD0C3A" w:rsidRDefault="003F0B8E" w:rsidP="003F0B8E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dotnet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ef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database</w:t>
      </w:r>
      <w:proofErr w:type="spellEnd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3F0B8E">
        <w:rPr>
          <w:rFonts w:ascii="Arial" w:hAnsi="Arial" w:cs="Arial"/>
          <w:color w:val="393939"/>
          <w:sz w:val="24"/>
          <w:szCs w:val="24"/>
          <w:shd w:val="clear" w:color="auto" w:fill="FFFFFF"/>
        </w:rPr>
        <w:t>update</w:t>
      </w:r>
      <w:proofErr w:type="spellEnd"/>
      <w:r w:rsid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4D24C56A" w14:textId="276AE92F" w:rsidR="00BD0C3A" w:rsidRDefault="008F42CD" w:rsidP="00BD0C3A">
      <w:pPr>
        <w:pStyle w:val="Ttulo2"/>
        <w:jc w:val="both"/>
        <w:rPr>
          <w:b/>
          <w:color w:val="4F81BD" w:themeColor="accent1"/>
        </w:rPr>
      </w:pPr>
      <w:bookmarkStart w:id="9" w:name="_Toc144888992"/>
      <w:r>
        <w:rPr>
          <w:noProof/>
          <w:lang w:eastAsia="pt-BR"/>
        </w:rPr>
        <w:lastRenderedPageBreak/>
        <w:drawing>
          <wp:anchor distT="0" distB="0" distL="114300" distR="114300" simplePos="0" relativeHeight="251704320" behindDoc="0" locked="0" layoutInCell="1" allowOverlap="1" wp14:anchorId="4948563F" wp14:editId="0AC942A9">
            <wp:simplePos x="0" y="0"/>
            <wp:positionH relativeFrom="margin">
              <wp:posOffset>-833755</wp:posOffset>
            </wp:positionH>
            <wp:positionV relativeFrom="paragraph">
              <wp:posOffset>317500</wp:posOffset>
            </wp:positionV>
            <wp:extent cx="7071995" cy="3062605"/>
            <wp:effectExtent l="0" t="0" r="0" b="4445"/>
            <wp:wrapThrough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hrough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C3A" w:rsidRPr="00D91B6C">
        <w:rPr>
          <w:b/>
          <w:color w:val="4F81BD" w:themeColor="accent1"/>
        </w:rPr>
        <w:t>Número 0000002</w:t>
      </w:r>
      <w:r>
        <w:rPr>
          <w:b/>
          <w:color w:val="4F81BD" w:themeColor="accent1"/>
        </w:rPr>
        <w:t>6</w:t>
      </w:r>
      <w:r w:rsidR="00BD0C3A" w:rsidRPr="00D91B6C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>–</w:t>
      </w:r>
      <w:r w:rsidR="00BD0C3A" w:rsidRPr="00D91B6C">
        <w:rPr>
          <w:b/>
          <w:color w:val="4F81BD" w:themeColor="accent1"/>
        </w:rPr>
        <w:t xml:space="preserve"> </w:t>
      </w:r>
      <w:r>
        <w:rPr>
          <w:b/>
          <w:color w:val="4F81BD" w:themeColor="accent1"/>
        </w:rPr>
        <w:t xml:space="preserve">Implementação de </w:t>
      </w:r>
      <w:r w:rsidRPr="008F42CD">
        <w:rPr>
          <w:b/>
          <w:color w:val="4F81BD" w:themeColor="accent1"/>
        </w:rPr>
        <w:t>Sistema de Logs</w:t>
      </w:r>
      <w:r w:rsidR="00BD0C3A">
        <w:rPr>
          <w:b/>
          <w:color w:val="4F81BD" w:themeColor="accent1"/>
        </w:rPr>
        <w:t>.</w:t>
      </w:r>
      <w:bookmarkEnd w:id="9"/>
    </w:p>
    <w:p w14:paraId="16B65CC9" w14:textId="70F7996B" w:rsidR="00BD0C3A" w:rsidRDefault="00BD0C3A" w:rsidP="00BD0C3A">
      <w:pPr>
        <w:jc w:val="both"/>
      </w:pPr>
    </w:p>
    <w:p w14:paraId="6D12465C" w14:textId="77777777" w:rsidR="00BD0C3A" w:rsidRDefault="00BD0C3A" w:rsidP="00BD0C3A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47EDD02F" w14:textId="47FEDAB8" w:rsidR="00BD0C3A" w:rsidRDefault="008F42CD" w:rsidP="008F42CD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site deve contar com um sistema de log de erros. O uso de </w:t>
      </w:r>
      <w:proofErr w:type="spellStart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try</w:t>
      </w:r>
      <w:proofErr w:type="spellEnd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-catch é necessário, especialmente nos momentos em que ocorrem operações com banco de dados.</w:t>
      </w:r>
    </w:p>
    <w:p w14:paraId="17199DB6" w14:textId="77777777" w:rsidR="008F42CD" w:rsidRPr="00A319CE" w:rsidRDefault="008F42CD" w:rsidP="008F42CD">
      <w:pPr>
        <w:ind w:firstLine="708"/>
        <w:jc w:val="both"/>
      </w:pPr>
    </w:p>
    <w:p w14:paraId="09587152" w14:textId="77777777" w:rsidR="00BD0C3A" w:rsidRDefault="00BD0C3A" w:rsidP="00BD0C3A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0DD51D95" w14:textId="77777777" w:rsidR="008F42CD" w:rsidRPr="008F42CD" w:rsidRDefault="008F42CD" w:rsidP="008F42CD">
      <w:pPr>
        <w:ind w:left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Implementado o uso de </w:t>
      </w:r>
      <w:proofErr w:type="spellStart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try</w:t>
      </w:r>
      <w:proofErr w:type="spellEnd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-catch, possibilitando a geração da pasta "Logs" na raiz do projeto, onde estão sendo salvos os arquivos.</w:t>
      </w:r>
    </w:p>
    <w:p w14:paraId="43DC8DE8" w14:textId="77777777" w:rsidR="008F42CD" w:rsidRPr="008F42CD" w:rsidRDefault="008F42CD" w:rsidP="008F42CD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Realizado as adequações em "</w:t>
      </w:r>
      <w:proofErr w:type="spellStart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Startup.cs</w:t>
      </w:r>
      <w:proofErr w:type="spellEnd"/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"</w:t>
      </w:r>
    </w:p>
    <w:p w14:paraId="3D1E21E6" w14:textId="77777777" w:rsidR="008F42CD" w:rsidRDefault="008F42CD" w:rsidP="008F42CD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Configurado para que todos os eventos sejam registrados.</w:t>
      </w:r>
    </w:p>
    <w:p w14:paraId="19181DE5" w14:textId="77777777" w:rsidR="008F42CD" w:rsidRDefault="008F42CD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4D3F989B" w14:textId="1BCF4F7B" w:rsidR="008F42CD" w:rsidRDefault="00BF1DBC" w:rsidP="008F42CD">
      <w:pPr>
        <w:pStyle w:val="Ttulo2"/>
        <w:jc w:val="both"/>
        <w:rPr>
          <w:b/>
          <w:color w:val="4F81BD" w:themeColor="accent1"/>
        </w:rPr>
      </w:pPr>
      <w:bookmarkStart w:id="10" w:name="_Toc144888993"/>
      <w:r>
        <w:rPr>
          <w:noProof/>
          <w:lang w:eastAsia="pt-BR"/>
        </w:rPr>
        <w:lastRenderedPageBreak/>
        <w:drawing>
          <wp:anchor distT="0" distB="0" distL="114300" distR="114300" simplePos="0" relativeHeight="251705344" behindDoc="0" locked="0" layoutInCell="1" allowOverlap="1" wp14:anchorId="354C04FE" wp14:editId="5BD0AF74">
            <wp:simplePos x="0" y="0"/>
            <wp:positionH relativeFrom="margin">
              <wp:posOffset>-816610</wp:posOffset>
            </wp:positionH>
            <wp:positionV relativeFrom="paragraph">
              <wp:posOffset>379095</wp:posOffset>
            </wp:positionV>
            <wp:extent cx="7030085" cy="2894330"/>
            <wp:effectExtent l="0" t="0" r="0" b="127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2CD" w:rsidRPr="00D91B6C">
        <w:rPr>
          <w:b/>
          <w:color w:val="4F81BD" w:themeColor="accent1"/>
        </w:rPr>
        <w:t>Número 0000002</w:t>
      </w:r>
      <w:r w:rsidR="008F42CD">
        <w:rPr>
          <w:b/>
          <w:color w:val="4F81BD" w:themeColor="accent1"/>
        </w:rPr>
        <w:t>7</w:t>
      </w:r>
      <w:r w:rsidR="008F42CD" w:rsidRPr="00D91B6C">
        <w:rPr>
          <w:b/>
          <w:color w:val="4F81BD" w:themeColor="accent1"/>
        </w:rPr>
        <w:t xml:space="preserve"> - </w:t>
      </w:r>
      <w:r w:rsidR="008F42CD" w:rsidRPr="008F42CD">
        <w:rPr>
          <w:b/>
          <w:color w:val="4F81BD" w:themeColor="accent1"/>
        </w:rPr>
        <w:t>Links de agenda, apoiadores e dicas</w:t>
      </w:r>
      <w:r w:rsidR="008F42CD">
        <w:rPr>
          <w:b/>
          <w:color w:val="4F81BD" w:themeColor="accent1"/>
        </w:rPr>
        <w:t>.</w:t>
      </w:r>
      <w:bookmarkEnd w:id="10"/>
    </w:p>
    <w:p w14:paraId="1BCE57EA" w14:textId="33AA0003" w:rsidR="008F42CD" w:rsidRDefault="008F42CD" w:rsidP="008F42CD">
      <w:pPr>
        <w:jc w:val="both"/>
      </w:pPr>
    </w:p>
    <w:p w14:paraId="560F6B2C" w14:textId="77777777" w:rsidR="008F42CD" w:rsidRDefault="008F42CD" w:rsidP="008F42CD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288F558C" w14:textId="33351934" w:rsidR="008F42CD" w:rsidRDefault="008F42CD" w:rsidP="008F42CD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8F42CD">
        <w:rPr>
          <w:rFonts w:ascii="Arial" w:hAnsi="Arial" w:cs="Arial"/>
          <w:color w:val="393939"/>
          <w:sz w:val="24"/>
          <w:szCs w:val="24"/>
          <w:shd w:val="clear" w:color="auto" w:fill="FFFFFF"/>
        </w:rPr>
        <w:t>O site traz no layout três links para informações adicionais e dicas. Ao clicar, o usuário não será redirecionado a outra página; ao contrário, um quadro pop-up abrirá na tela, de maneira dinâmica, ficando sobre os elementos da página.</w:t>
      </w:r>
    </w:p>
    <w:p w14:paraId="1DD1982E" w14:textId="77777777" w:rsidR="008F42CD" w:rsidRPr="00A319CE" w:rsidRDefault="008F42CD" w:rsidP="008F42CD">
      <w:pPr>
        <w:jc w:val="both"/>
      </w:pPr>
    </w:p>
    <w:p w14:paraId="0CC7D8A8" w14:textId="77777777" w:rsidR="008F42CD" w:rsidRDefault="008F42CD" w:rsidP="008F42CD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19FB3FDA" w14:textId="786BEE64" w:rsidR="00BD0C3A" w:rsidRDefault="00BF1DBC" w:rsidP="008F42CD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BF1DBC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Implementado os Modais e estilizado com </w:t>
      </w:r>
      <w:proofErr w:type="spellStart"/>
      <w:r w:rsidRPr="00BF1DBC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BF1DBC">
        <w:rPr>
          <w:rFonts w:ascii="Arial" w:hAnsi="Arial" w:cs="Arial"/>
          <w:color w:val="393939"/>
          <w:sz w:val="24"/>
          <w:szCs w:val="24"/>
          <w:shd w:val="clear" w:color="auto" w:fill="FFFFFF"/>
        </w:rPr>
        <w:t>, baseado no modelo apresentado.</w:t>
      </w:r>
      <w:r w:rsidR="00BD0C3A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10A08476" w14:textId="5BF7944D" w:rsidR="005630B9" w:rsidRDefault="005630B9" w:rsidP="005630B9">
      <w:pPr>
        <w:pStyle w:val="Ttulo2"/>
        <w:jc w:val="both"/>
        <w:rPr>
          <w:b/>
          <w:color w:val="4F81BD" w:themeColor="accent1"/>
        </w:rPr>
      </w:pPr>
      <w:bookmarkStart w:id="11" w:name="_Toc144888994"/>
      <w:r>
        <w:rPr>
          <w:noProof/>
          <w:lang w:eastAsia="pt-BR"/>
        </w:rPr>
        <w:lastRenderedPageBreak/>
        <w:drawing>
          <wp:anchor distT="0" distB="0" distL="114300" distR="114300" simplePos="0" relativeHeight="251694080" behindDoc="0" locked="0" layoutInCell="1" allowOverlap="1" wp14:anchorId="77CD91E9" wp14:editId="2463898A">
            <wp:simplePos x="0" y="0"/>
            <wp:positionH relativeFrom="margin">
              <wp:posOffset>-614680</wp:posOffset>
            </wp:positionH>
            <wp:positionV relativeFrom="paragraph">
              <wp:posOffset>283323</wp:posOffset>
            </wp:positionV>
            <wp:extent cx="6708140" cy="2894330"/>
            <wp:effectExtent l="0" t="0" r="0" b="1270"/>
            <wp:wrapThrough wrapText="bothSides">
              <wp:wrapPolygon edited="0">
                <wp:start x="0" y="0"/>
                <wp:lineTo x="0" y="21467"/>
                <wp:lineTo x="21530" y="21467"/>
                <wp:lineTo x="2153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B6C">
        <w:rPr>
          <w:b/>
          <w:color w:val="4F81BD" w:themeColor="accent1"/>
        </w:rPr>
        <w:t>Número 0000002</w:t>
      </w:r>
      <w:r>
        <w:rPr>
          <w:b/>
          <w:color w:val="4F81BD" w:themeColor="accent1"/>
        </w:rPr>
        <w:t>8</w:t>
      </w:r>
      <w:r w:rsidRPr="00D91B6C">
        <w:rPr>
          <w:b/>
          <w:color w:val="4F81BD" w:themeColor="accent1"/>
        </w:rPr>
        <w:t xml:space="preserve"> - </w:t>
      </w:r>
      <w:r w:rsidRPr="004A4E8F">
        <w:rPr>
          <w:b/>
          <w:color w:val="4F81BD" w:themeColor="accent1"/>
        </w:rPr>
        <w:t>Formulário de contato</w:t>
      </w:r>
      <w:r>
        <w:rPr>
          <w:b/>
          <w:color w:val="4F81BD" w:themeColor="accent1"/>
        </w:rPr>
        <w:t>.</w:t>
      </w:r>
      <w:bookmarkEnd w:id="11"/>
    </w:p>
    <w:p w14:paraId="790652E5" w14:textId="77777777" w:rsidR="005630B9" w:rsidRDefault="005630B9" w:rsidP="005630B9">
      <w:pPr>
        <w:jc w:val="both"/>
      </w:pPr>
    </w:p>
    <w:p w14:paraId="02A70598" w14:textId="77777777" w:rsidR="005630B9" w:rsidRDefault="005630B9" w:rsidP="005630B9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5C8E48FF" w14:textId="77777777" w:rsidR="005630B9" w:rsidRDefault="005630B9" w:rsidP="005630B9">
      <w:pPr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Ao preencher o formulário de contato, o usuário verá, na tela, uma informação de que o cadastro foi realizado com sucesso. Caso ocorra erro, a mensagem informará a falha e solicitará que o usuário realize a ação mais tarde.</w:t>
      </w:r>
    </w:p>
    <w:p w14:paraId="599341FE" w14:textId="77777777" w:rsidR="005630B9" w:rsidRPr="00A319CE" w:rsidRDefault="005630B9" w:rsidP="005630B9">
      <w:pPr>
        <w:jc w:val="both"/>
      </w:pPr>
    </w:p>
    <w:p w14:paraId="01579893" w14:textId="77777777" w:rsidR="005630B9" w:rsidRDefault="005630B9" w:rsidP="005630B9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1884F714" w14:textId="77777777" w:rsidR="005630B9" w:rsidRPr="004A4E8F" w:rsidRDefault="005630B9" w:rsidP="005630B9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Definido uma mensagem de sucesso na variável 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TempData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 redirecionado uma mensagem para a 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"Index" após a inserção bem-sucedida no banco de dados.</w:t>
      </w:r>
    </w:p>
    <w:p w14:paraId="73A002D7" w14:textId="1D0CF7BB" w:rsidR="004A4E8F" w:rsidRPr="005630B9" w:rsidRDefault="005630B9" w:rsidP="005630B9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Da mesma maneira, se ocorrer um erro, o usuário também verá a mensagem de erro.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  <w:r w:rsidR="004A4E8F">
        <w:rPr>
          <w:noProof/>
          <w:lang w:eastAsia="pt-BR"/>
        </w:rPr>
        <w:lastRenderedPageBreak/>
        <w:drawing>
          <wp:anchor distT="0" distB="0" distL="114300" distR="114300" simplePos="0" relativeHeight="251691008" behindDoc="0" locked="0" layoutInCell="1" allowOverlap="1" wp14:anchorId="676FAABA" wp14:editId="058B9E9C">
            <wp:simplePos x="0" y="0"/>
            <wp:positionH relativeFrom="column">
              <wp:posOffset>-710565</wp:posOffset>
            </wp:positionH>
            <wp:positionV relativeFrom="paragraph">
              <wp:posOffset>298871</wp:posOffset>
            </wp:positionV>
            <wp:extent cx="6923405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5" y="21450"/>
                <wp:lineTo x="2151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4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D3B" w:rsidRPr="00D91B6C">
        <w:rPr>
          <w:b/>
          <w:color w:val="4F81BD" w:themeColor="accent1"/>
        </w:rPr>
        <w:t>Número</w:t>
      </w:r>
      <w:r w:rsidR="004A4E8F">
        <w:rPr>
          <w:b/>
          <w:color w:val="4F81BD" w:themeColor="accent1"/>
        </w:rPr>
        <w:t xml:space="preserve"> 0000029</w:t>
      </w:r>
      <w:r w:rsidR="00A40D3B" w:rsidRPr="00D91B6C">
        <w:rPr>
          <w:b/>
          <w:color w:val="4F81BD" w:themeColor="accent1"/>
        </w:rPr>
        <w:t xml:space="preserve"> </w:t>
      </w:r>
      <w:r w:rsidR="00F20EE9" w:rsidRPr="00D91B6C">
        <w:rPr>
          <w:b/>
          <w:color w:val="4F81BD" w:themeColor="accent1"/>
        </w:rPr>
        <w:t xml:space="preserve">- </w:t>
      </w:r>
      <w:r w:rsidR="004A4E8F" w:rsidRPr="004A4E8F">
        <w:rPr>
          <w:b/>
          <w:color w:val="4F81BD" w:themeColor="accent1"/>
        </w:rPr>
        <w:t>Campo de e-mail sem validação</w:t>
      </w:r>
    </w:p>
    <w:p w14:paraId="183F5A78" w14:textId="1282A108" w:rsidR="004A4E8F" w:rsidRPr="004A4E8F" w:rsidRDefault="004A4E8F" w:rsidP="004A4E8F"/>
    <w:p w14:paraId="104F978E" w14:textId="77777777" w:rsidR="00476CA1" w:rsidRDefault="00476CA1" w:rsidP="00DA0007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63975232" w14:textId="0E202970" w:rsidR="00476CA1" w:rsidRPr="004A4E8F" w:rsidRDefault="004A4E8F" w:rsidP="00476CA1">
      <w:pPr>
        <w:spacing w:before="240"/>
        <w:ind w:firstLine="708"/>
        <w:jc w:val="both"/>
        <w:rPr>
          <w:rFonts w:ascii="Arial" w:hAnsi="Arial" w:cs="Arial"/>
          <w:color w:val="393939"/>
          <w:sz w:val="24"/>
          <w:szCs w:val="24"/>
          <w:u w:val="single"/>
          <w:shd w:val="clear" w:color="auto" w:fill="FFFFFF"/>
        </w:rPr>
      </w:pP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No formulário de contato, não está sendo validado o 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email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, permitindo 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 inclusão no banco de dados </w:t>
      </w: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tex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tos</w:t>
      </w: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inválidos.</w:t>
      </w:r>
    </w:p>
    <w:p w14:paraId="0648AFBB" w14:textId="77777777" w:rsidR="00476CA1" w:rsidRP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73F9CCB6" w14:textId="77777777" w:rsid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77536139" w14:textId="77777777" w:rsidR="004A4E8F" w:rsidRPr="004A4E8F" w:rsidRDefault="004A4E8F" w:rsidP="004A4E8F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Realizado a implementação de validação diretamente em "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Models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\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Interesse.cs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".</w:t>
      </w:r>
    </w:p>
    <w:p w14:paraId="7CBAA224" w14:textId="54C5ADD5" w:rsidR="00DA0007" w:rsidRDefault="004A4E8F" w:rsidP="004A4E8F"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Para validar o formato do endereço de e-mail, foi usado a anotação </w:t>
      </w:r>
      <w:proofErr w:type="spellStart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>EmailAddress</w:t>
      </w:r>
      <w:proofErr w:type="spellEnd"/>
      <w:r w:rsidRPr="004A4E8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do ASP.NET Core.</w:t>
      </w:r>
      <w:r w:rsidR="00DA0007">
        <w:br w:type="page"/>
      </w:r>
    </w:p>
    <w:p w14:paraId="5C07CBA2" w14:textId="6C7A3273" w:rsidR="009552A9" w:rsidRPr="00E33480" w:rsidRDefault="00BE6212" w:rsidP="00E33480">
      <w:pPr>
        <w:pStyle w:val="Ttulo1"/>
        <w:spacing w:line="360" w:lineRule="auto"/>
        <w:jc w:val="both"/>
        <w:rPr>
          <w:color w:val="FF0000"/>
        </w:rPr>
      </w:pPr>
      <w:bookmarkStart w:id="12" w:name="_Toc144888995"/>
      <w:r w:rsidRPr="00E33480">
        <w:rPr>
          <w:color w:val="FF0000"/>
        </w:rPr>
        <w:lastRenderedPageBreak/>
        <w:t xml:space="preserve">Versionamento do projeto com </w:t>
      </w:r>
      <w:proofErr w:type="spellStart"/>
      <w:r w:rsidRPr="00E33480">
        <w:rPr>
          <w:color w:val="FF0000"/>
        </w:rPr>
        <w:t>Git</w:t>
      </w:r>
      <w:bookmarkEnd w:id="12"/>
      <w:proofErr w:type="spellEnd"/>
    </w:p>
    <w:p w14:paraId="27D2A631" w14:textId="321BEFCD" w:rsidR="00E41D27" w:rsidRDefault="00E41D27" w:rsidP="009552A9">
      <w:pPr>
        <w:rPr>
          <w:shd w:val="clear" w:color="auto" w:fill="FFFFFF"/>
        </w:rPr>
      </w:pPr>
      <w:r>
        <w:rPr>
          <w:b/>
        </w:rPr>
        <w:br/>
      </w:r>
      <w:r>
        <w:rPr>
          <w:shd w:val="clear" w:color="auto" w:fill="FFFFFF"/>
        </w:rPr>
        <w:tab/>
      </w:r>
      <w:r w:rsidR="005D6789">
        <w:rPr>
          <w:shd w:val="clear" w:color="auto" w:fill="FFFFFF"/>
        </w:rPr>
        <w:t xml:space="preserve">Para versionamento do projeto foi utilizado o </w:t>
      </w:r>
      <w:proofErr w:type="spellStart"/>
      <w:r w:rsidR="005D6789">
        <w:rPr>
          <w:shd w:val="clear" w:color="auto" w:fill="FFFFFF"/>
        </w:rPr>
        <w:t>Git</w:t>
      </w:r>
      <w:proofErr w:type="spellEnd"/>
      <w:r w:rsidR="005D6789">
        <w:rPr>
          <w:shd w:val="clear" w:color="auto" w:fill="FFFFFF"/>
        </w:rPr>
        <w:t xml:space="preserve">, um </w:t>
      </w:r>
      <w:r w:rsidRPr="00E41D27">
        <w:rPr>
          <w:shd w:val="clear" w:color="auto" w:fill="FFFFFF"/>
        </w:rPr>
        <w:t xml:space="preserve">sistema de controle de versões </w:t>
      </w:r>
      <w:r w:rsidR="005D6789">
        <w:rPr>
          <w:shd w:val="clear" w:color="auto" w:fill="FFFFFF"/>
        </w:rPr>
        <w:t xml:space="preserve">que tem a </w:t>
      </w:r>
      <w:r w:rsidRPr="00E41D27">
        <w:rPr>
          <w:shd w:val="clear" w:color="auto" w:fill="FFFFFF"/>
        </w:rPr>
        <w:t xml:space="preserve">capacidade de rastrear alterações no código-fonte de maneira eficiente. Através do conceito de </w:t>
      </w:r>
      <w:proofErr w:type="spellStart"/>
      <w:r w:rsidRPr="00E41D27">
        <w:rPr>
          <w:shd w:val="clear" w:color="auto" w:fill="FFFFFF"/>
        </w:rPr>
        <w:t>commits</w:t>
      </w:r>
      <w:proofErr w:type="spellEnd"/>
      <w:r w:rsidRPr="00E41D27">
        <w:rPr>
          <w:shd w:val="clear" w:color="auto" w:fill="FFFFFF"/>
        </w:rPr>
        <w:t>, as alterações foram documentadas, possibilitando a reversão de mudanças indesejadas ou a identificação precisa de onde ocorreram problemas.</w:t>
      </w:r>
    </w:p>
    <w:p w14:paraId="74CB5F2A" w14:textId="77777777" w:rsidR="009552A9" w:rsidRPr="005D6789" w:rsidRDefault="009552A9" w:rsidP="009552A9"/>
    <w:p w14:paraId="133918C7" w14:textId="77777777" w:rsidR="00E41D27" w:rsidRPr="00E33480" w:rsidRDefault="00E41D27" w:rsidP="00E33480">
      <w:pPr>
        <w:pStyle w:val="Ttulo1"/>
        <w:spacing w:line="360" w:lineRule="auto"/>
        <w:jc w:val="both"/>
        <w:rPr>
          <w:color w:val="FF0000"/>
        </w:rPr>
      </w:pPr>
      <w:bookmarkStart w:id="13" w:name="_Toc144888996"/>
      <w:r w:rsidRPr="00E33480">
        <w:rPr>
          <w:color w:val="FF0000"/>
        </w:rPr>
        <w:t>GitHub como Repositório:</w:t>
      </w:r>
      <w:bookmarkEnd w:id="13"/>
    </w:p>
    <w:p w14:paraId="31801A06" w14:textId="77777777" w:rsidR="005D6789" w:rsidRDefault="00E41D27" w:rsidP="009552A9">
      <w:pPr>
        <w:ind w:firstLine="708"/>
        <w:rPr>
          <w:shd w:val="clear" w:color="auto" w:fill="FFFFFF"/>
        </w:rPr>
      </w:pPr>
      <w:r w:rsidRPr="00E41D27">
        <w:rPr>
          <w:shd w:val="clear" w:color="auto" w:fill="FFFFFF"/>
        </w:rPr>
        <w:t>O GitHub foi adotado como plataforma de hospedagem e colaboração para o projeto. Além de armazenar o código-fonte, ele também proporcion</w:t>
      </w:r>
      <w:r w:rsidR="005D6789">
        <w:rPr>
          <w:shd w:val="clear" w:color="auto" w:fill="FFFFFF"/>
        </w:rPr>
        <w:t>a</w:t>
      </w:r>
      <w:r w:rsidRPr="00E41D27">
        <w:rPr>
          <w:shd w:val="clear" w:color="auto" w:fill="FFFFFF"/>
        </w:rPr>
        <w:t xml:space="preserve"> recursos para revisão</w:t>
      </w:r>
      <w:r w:rsidR="005D6789">
        <w:rPr>
          <w:shd w:val="clear" w:color="auto" w:fill="FFFFFF"/>
        </w:rPr>
        <w:t xml:space="preserve"> de código, </w:t>
      </w:r>
      <w:r w:rsidRPr="00E41D27">
        <w:rPr>
          <w:shd w:val="clear" w:color="auto" w:fill="FFFFFF"/>
        </w:rPr>
        <w:t>gerenciamento de problemas e integração contínua. As funcionalidades de controle de acesso permit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que diferentes membros d</w:t>
      </w:r>
      <w:r w:rsidR="005D6789">
        <w:rPr>
          <w:shd w:val="clear" w:color="auto" w:fill="FFFFFF"/>
        </w:rPr>
        <w:t>e uma</w:t>
      </w:r>
      <w:r w:rsidRPr="00E41D27">
        <w:rPr>
          <w:shd w:val="clear" w:color="auto" w:fill="FFFFFF"/>
        </w:rPr>
        <w:t xml:space="preserve"> equipe colabor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de maneira eficiente, mantendo a segurança das informações.</w:t>
      </w:r>
    </w:p>
    <w:p w14:paraId="09415120" w14:textId="204C2474" w:rsidR="00BE6212" w:rsidRPr="00E33480" w:rsidRDefault="000025AC" w:rsidP="00BE6212">
      <w:pPr>
        <w:rPr>
          <w:u w:val="single"/>
        </w:rPr>
      </w:pPr>
      <w:hyperlink r:id="rId15" w:history="1">
        <w:r w:rsidRPr="00D950DA">
          <w:rPr>
            <w:rStyle w:val="Hyperlink"/>
          </w:rPr>
          <w:t>https://github.com/jacirgaio/hotsite_vida_saude.git</w:t>
        </w:r>
      </w:hyperlink>
    </w:p>
    <w:p w14:paraId="0668C2D2" w14:textId="6D13DCC0" w:rsidR="00A37FCA" w:rsidRDefault="00FC6C3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9DBE9DD" wp14:editId="463F8D17">
            <wp:extent cx="5400040" cy="391287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9CAD" w14:textId="6918C5AB" w:rsidR="003F7237" w:rsidRDefault="003F723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7664264E" w14:textId="1344DC5D" w:rsidR="003F7237" w:rsidRDefault="003F723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B11FA" w14:textId="29D275D8" w:rsidR="00A37FCA" w:rsidRDefault="00A37FCA" w:rsidP="000025AC">
      <w:pPr>
        <w:pStyle w:val="Ttulo2"/>
      </w:pPr>
      <w:bookmarkStart w:id="14" w:name="_Toc144888997"/>
      <w:r w:rsidRPr="000025AC">
        <w:t>Evidencias do repositório GitHub:</w:t>
      </w:r>
      <w:bookmarkEnd w:id="14"/>
    </w:p>
    <w:p w14:paraId="09FFAE39" w14:textId="77777777" w:rsidR="003F7237" w:rsidRPr="003F7237" w:rsidRDefault="003F7237" w:rsidP="003F7237"/>
    <w:p w14:paraId="2E87F1B2" w14:textId="361E952C" w:rsidR="001D2B80" w:rsidRDefault="003F7237" w:rsidP="003F7237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1A96C8B7" wp14:editId="42EF001B">
            <wp:extent cx="5400040" cy="248094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905A" w14:textId="77777777" w:rsidR="003F7237" w:rsidRDefault="003F7237" w:rsidP="00476CA1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10DC1247" w14:textId="281F8C98" w:rsidR="005A2AC1" w:rsidRDefault="003F7237" w:rsidP="003F7237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5D616E85" wp14:editId="6862D6A1">
            <wp:extent cx="4416495" cy="3098402"/>
            <wp:effectExtent l="0" t="0" r="3175" b="698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286" cy="310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6500" w14:textId="5C91E3CB" w:rsidR="00620F36" w:rsidRDefault="00620F36" w:rsidP="00476CA1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0A7B4E18" w14:textId="289FDC9F" w:rsidR="00620F36" w:rsidRPr="00A37FCA" w:rsidRDefault="00620F36" w:rsidP="00476CA1">
      <w:pPr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pt-BR"/>
        </w:rPr>
      </w:pPr>
    </w:p>
    <w:p w14:paraId="17D3B50D" w14:textId="40D3248C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28E84846" w14:textId="6CC01F37" w:rsidR="00A40D3B" w:rsidRDefault="00A40D3B">
      <w:pPr>
        <w:rPr>
          <w:rFonts w:ascii="Arial" w:hAnsi="Arial" w:cs="Arial"/>
          <w:b/>
          <w:sz w:val="24"/>
          <w:szCs w:val="24"/>
        </w:rPr>
      </w:pPr>
    </w:p>
    <w:sectPr w:rsidR="00A40D3B" w:rsidSect="0075594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FF5"/>
    <w:multiLevelType w:val="hybridMultilevel"/>
    <w:tmpl w:val="AD96D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269A"/>
    <w:multiLevelType w:val="hybridMultilevel"/>
    <w:tmpl w:val="4CA60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84501"/>
    <w:multiLevelType w:val="hybridMultilevel"/>
    <w:tmpl w:val="E66A33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65650"/>
    <w:multiLevelType w:val="hybridMultilevel"/>
    <w:tmpl w:val="FA6E0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41CDF"/>
    <w:multiLevelType w:val="hybridMultilevel"/>
    <w:tmpl w:val="94E0D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576E"/>
    <w:multiLevelType w:val="hybridMultilevel"/>
    <w:tmpl w:val="AEA0D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B5"/>
    <w:rsid w:val="000025AC"/>
    <w:rsid w:val="000420D3"/>
    <w:rsid w:val="0005098B"/>
    <w:rsid w:val="00050D85"/>
    <w:rsid w:val="0007717C"/>
    <w:rsid w:val="000B1E83"/>
    <w:rsid w:val="000C07C0"/>
    <w:rsid w:val="000F3ED1"/>
    <w:rsid w:val="000F622F"/>
    <w:rsid w:val="001120B5"/>
    <w:rsid w:val="00145147"/>
    <w:rsid w:val="001860ED"/>
    <w:rsid w:val="001D2B80"/>
    <w:rsid w:val="00216DBA"/>
    <w:rsid w:val="0022486D"/>
    <w:rsid w:val="00266B8A"/>
    <w:rsid w:val="00273700"/>
    <w:rsid w:val="002744FD"/>
    <w:rsid w:val="002833A8"/>
    <w:rsid w:val="002F66A7"/>
    <w:rsid w:val="00300622"/>
    <w:rsid w:val="0031015A"/>
    <w:rsid w:val="00353FDF"/>
    <w:rsid w:val="003727ED"/>
    <w:rsid w:val="00386CD7"/>
    <w:rsid w:val="003930E2"/>
    <w:rsid w:val="003C554B"/>
    <w:rsid w:val="003F0B8E"/>
    <w:rsid w:val="003F7237"/>
    <w:rsid w:val="00443902"/>
    <w:rsid w:val="00476CA1"/>
    <w:rsid w:val="004A4E8F"/>
    <w:rsid w:val="004B10A6"/>
    <w:rsid w:val="004E0DFA"/>
    <w:rsid w:val="00533550"/>
    <w:rsid w:val="00554D7C"/>
    <w:rsid w:val="005630B9"/>
    <w:rsid w:val="00567DBE"/>
    <w:rsid w:val="00575A2B"/>
    <w:rsid w:val="005808A7"/>
    <w:rsid w:val="00590138"/>
    <w:rsid w:val="005A2AC1"/>
    <w:rsid w:val="005B5919"/>
    <w:rsid w:val="005D33D5"/>
    <w:rsid w:val="005D6789"/>
    <w:rsid w:val="00613348"/>
    <w:rsid w:val="00620F36"/>
    <w:rsid w:val="00645AF3"/>
    <w:rsid w:val="00661F8A"/>
    <w:rsid w:val="00674FC1"/>
    <w:rsid w:val="00687428"/>
    <w:rsid w:val="0069046A"/>
    <w:rsid w:val="006A38E1"/>
    <w:rsid w:val="006A7099"/>
    <w:rsid w:val="006D00FF"/>
    <w:rsid w:val="00724C87"/>
    <w:rsid w:val="007266AF"/>
    <w:rsid w:val="0075594F"/>
    <w:rsid w:val="007B2E3F"/>
    <w:rsid w:val="007F06A6"/>
    <w:rsid w:val="007F7827"/>
    <w:rsid w:val="00803539"/>
    <w:rsid w:val="0081546C"/>
    <w:rsid w:val="00821D31"/>
    <w:rsid w:val="008460D6"/>
    <w:rsid w:val="008553F3"/>
    <w:rsid w:val="00861DBC"/>
    <w:rsid w:val="00887CAD"/>
    <w:rsid w:val="008B21B8"/>
    <w:rsid w:val="008B5004"/>
    <w:rsid w:val="008F42CD"/>
    <w:rsid w:val="00901FA4"/>
    <w:rsid w:val="0090786D"/>
    <w:rsid w:val="00930E55"/>
    <w:rsid w:val="009552A9"/>
    <w:rsid w:val="00995D67"/>
    <w:rsid w:val="00997632"/>
    <w:rsid w:val="009A0F75"/>
    <w:rsid w:val="009B085B"/>
    <w:rsid w:val="00A319CE"/>
    <w:rsid w:val="00A37FCA"/>
    <w:rsid w:val="00A40D3B"/>
    <w:rsid w:val="00A7231F"/>
    <w:rsid w:val="00A85090"/>
    <w:rsid w:val="00AB5AD5"/>
    <w:rsid w:val="00AD0887"/>
    <w:rsid w:val="00AF0488"/>
    <w:rsid w:val="00B03E0E"/>
    <w:rsid w:val="00B264B2"/>
    <w:rsid w:val="00BD0C3A"/>
    <w:rsid w:val="00BD17ED"/>
    <w:rsid w:val="00BE6212"/>
    <w:rsid w:val="00BF1DBC"/>
    <w:rsid w:val="00C21557"/>
    <w:rsid w:val="00C22571"/>
    <w:rsid w:val="00C33F07"/>
    <w:rsid w:val="00C549B0"/>
    <w:rsid w:val="00C608BB"/>
    <w:rsid w:val="00C65D6E"/>
    <w:rsid w:val="00CF37A7"/>
    <w:rsid w:val="00D03C3C"/>
    <w:rsid w:val="00D1525C"/>
    <w:rsid w:val="00D17EB3"/>
    <w:rsid w:val="00D70F83"/>
    <w:rsid w:val="00D73D30"/>
    <w:rsid w:val="00D8480D"/>
    <w:rsid w:val="00D85FE6"/>
    <w:rsid w:val="00D91B6C"/>
    <w:rsid w:val="00DA0007"/>
    <w:rsid w:val="00DD0BE9"/>
    <w:rsid w:val="00DD18B5"/>
    <w:rsid w:val="00DE268E"/>
    <w:rsid w:val="00DF6D84"/>
    <w:rsid w:val="00E0129E"/>
    <w:rsid w:val="00E12B1F"/>
    <w:rsid w:val="00E33480"/>
    <w:rsid w:val="00E41D27"/>
    <w:rsid w:val="00E54292"/>
    <w:rsid w:val="00E8461E"/>
    <w:rsid w:val="00E96262"/>
    <w:rsid w:val="00ED753D"/>
    <w:rsid w:val="00EF120C"/>
    <w:rsid w:val="00F20EE9"/>
    <w:rsid w:val="00F37063"/>
    <w:rsid w:val="00F5219F"/>
    <w:rsid w:val="00FB2DA5"/>
    <w:rsid w:val="00FC27CA"/>
    <w:rsid w:val="00FC6C3D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4226"/>
  <w15:docId w15:val="{AC43DACF-2FB6-470E-A9B3-973E683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C3A"/>
  </w:style>
  <w:style w:type="paragraph" w:styleId="Ttulo1">
    <w:name w:val="heading 1"/>
    <w:basedOn w:val="Normal"/>
    <w:next w:val="Normal"/>
    <w:link w:val="Ttulo1Char"/>
    <w:uiPriority w:val="9"/>
    <w:qFormat/>
    <w:rsid w:val="00A4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8B5"/>
    <w:pPr>
      <w:ind w:left="720"/>
      <w:contextualSpacing/>
    </w:pPr>
  </w:style>
  <w:style w:type="character" w:customStyle="1" w:styleId="hljs-keyword">
    <w:name w:val="hljs-keyword"/>
    <w:basedOn w:val="Fontepargpadro"/>
    <w:rsid w:val="00590138"/>
  </w:style>
  <w:style w:type="character" w:customStyle="1" w:styleId="Ttulo2Char">
    <w:name w:val="Título 2 Char"/>
    <w:basedOn w:val="Fontepargpadro"/>
    <w:link w:val="Ttulo2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0EE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20E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0EE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20EE9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20EE9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1D2B80"/>
  </w:style>
  <w:style w:type="paragraph" w:customStyle="1" w:styleId="msonormal0">
    <w:name w:val="msonormal"/>
    <w:basedOn w:val="Normal"/>
    <w:rsid w:val="001D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talic-small">
    <w:name w:val="italic-small"/>
    <w:basedOn w:val="Fontepargpadro"/>
    <w:rsid w:val="001D2B80"/>
  </w:style>
  <w:style w:type="character" w:styleId="HiperlinkVisitado">
    <w:name w:val="FollowedHyperlink"/>
    <w:basedOn w:val="Fontepargpadro"/>
    <w:uiPriority w:val="99"/>
    <w:semiHidden/>
    <w:unhideWhenUsed/>
    <w:rsid w:val="001D2B80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acirgaio/hotsite_vida_saude.git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7F28-DFC2-4288-ABCE-BF8B2531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1220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</dc:creator>
  <cp:lastModifiedBy>josiane bender</cp:lastModifiedBy>
  <cp:revision>13</cp:revision>
  <cp:lastPrinted>2023-09-06T13:36:00Z</cp:lastPrinted>
  <dcterms:created xsi:type="dcterms:W3CDTF">2023-09-06T12:43:00Z</dcterms:created>
  <dcterms:modified xsi:type="dcterms:W3CDTF">2023-09-06T13:37:00Z</dcterms:modified>
</cp:coreProperties>
</file>