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CEBE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3411FA8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function totalCostQALYBlind = screenSystemV2h(nregions,rnames,rcensuses,rpops,rcomps,rhealths,...</w:t>
      </w:r>
    </w:p>
    <w:p w14:paraId="30C57E3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rDMrisks,rscreens,rutils,rSDutils,rSDdemos,rSDscreens,rSDhealths,rResources)</w:t>
      </w:r>
    </w:p>
    <w:p w14:paraId="2388B88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%function screenSystem simulates the screening for an entire health syste</w:t>
      </w:r>
      <w:r w:rsidRPr="007518A1">
        <w:rPr>
          <w:rFonts w:ascii="Courier New" w:hAnsi="Courier New" w:cs="Courier New"/>
        </w:rPr>
        <w:t>m</w:t>
      </w:r>
    </w:p>
    <w:p w14:paraId="4F1C397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%It is called by a function that compares different screening strategies and assignments </w:t>
      </w:r>
    </w:p>
    <w:p w14:paraId="08D5279B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ARGUMENTS</w:t>
      </w:r>
    </w:p>
    <w:p w14:paraId="745D209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nregions - Number of regions within the health system</w:t>
      </w:r>
    </w:p>
    <w:p w14:paraId="33B79B3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rnames - Vector of names of each regions e.g. Montreal, North Quebec</w:t>
      </w:r>
    </w:p>
    <w:p w14:paraId="25CB6C7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'MONTREAL',</w:t>
      </w:r>
      <w:r w:rsidRPr="007518A1">
        <w:rPr>
          <w:rFonts w:ascii="Courier New" w:hAnsi="Courier New" w:cs="Courier New"/>
        </w:rPr>
        <w:t xml:space="preserve"> 'XXXX', 'STJAMES BAY' ***UNUSED</w:t>
      </w:r>
    </w:p>
    <w:p w14:paraId="080D145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rcensuses - Vector of census of each region</w:t>
      </w:r>
    </w:p>
    <w:p w14:paraId="78D2BBF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rpops - Vector of population type of each regions e.g. MIZ1 = 1; POPURBAN = 5; POPRURAL, POPDISP</w:t>
      </w:r>
    </w:p>
    <w:p w14:paraId="478151C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%   rcomps - Vector of adherence/compliance type of each regions, e.g. </w:t>
      </w:r>
      <w:r w:rsidRPr="007518A1">
        <w:rPr>
          <w:rFonts w:ascii="Courier New" w:hAnsi="Courier New" w:cs="Courier New"/>
        </w:rPr>
        <w:t>POPCOMPLIANT, POPUNCOMPLIANT</w:t>
      </w:r>
    </w:p>
    <w:p w14:paraId="472A82A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rhealths - Vector of health type of each regions e.g. POPHEALTHY, POPUNHEALTHY</w:t>
      </w:r>
    </w:p>
    <w:p w14:paraId="44E402B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rDMrisks - Vector of overall diabetes risk of each regions, as proportion</w:t>
      </w:r>
    </w:p>
    <w:p w14:paraId="7A48CE1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rscreens - Vector of screening method to be used for each r</w:t>
      </w:r>
      <w:r w:rsidRPr="007518A1">
        <w:rPr>
          <w:rFonts w:ascii="Courier New" w:hAnsi="Courier New" w:cs="Courier New"/>
        </w:rPr>
        <w:t>egions e.g. SCREENOPHTH SCREENOPTOM SCREENTELE SCREENNONE</w:t>
      </w:r>
    </w:p>
    <w:p w14:paraId="5618321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NOTE that for now, if more than one screening method is used in each</w:t>
      </w:r>
    </w:p>
    <w:p w14:paraId="7947348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regions, then create multiple regions, each with a different</w:t>
      </w:r>
    </w:p>
    <w:p w14:paraId="3BB6655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screening method, and give names such as MontrealSC1,</w:t>
      </w:r>
      <w:r w:rsidRPr="007518A1">
        <w:rPr>
          <w:rFonts w:ascii="Courier New" w:hAnsi="Courier New" w:cs="Courier New"/>
        </w:rPr>
        <w:t xml:space="preserve"> MontrealSC2, etc</w:t>
      </w:r>
    </w:p>
    <w:p w14:paraId="5F5AE69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rutils - Vector of which utilities should be used for each regions, e.g. POPFEARBLIND</w:t>
      </w:r>
    </w:p>
    <w:p w14:paraId="3D4C1D5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rSDutils - Vector of standard deviations to be used for utilities</w:t>
      </w:r>
    </w:p>
    <w:p w14:paraId="2C0E9C8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rSDdemos - Vector of standard deviations to be used for demographic var</w:t>
      </w:r>
      <w:r w:rsidRPr="007518A1">
        <w:rPr>
          <w:rFonts w:ascii="Courier New" w:hAnsi="Courier New" w:cs="Courier New"/>
        </w:rPr>
        <w:t>iables</w:t>
      </w:r>
    </w:p>
    <w:p w14:paraId="4798900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rSDscreens - Vector of standard deviations to be used for screening variables</w:t>
      </w:r>
    </w:p>
    <w:p w14:paraId="42DB6A3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rSDhealths - Vector of standard deviations to be used for health variables</w:t>
      </w:r>
    </w:p>
    <w:p w14:paraId="76858C0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rResources - Array of resources available for that region</w:t>
      </w:r>
    </w:p>
    <w:p w14:paraId="7C58D0A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7649DC8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%% RETURNS</w:t>
      </w:r>
    </w:p>
    <w:p w14:paraId="0A9F027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2-p</w:t>
      </w:r>
      <w:r w:rsidRPr="007518A1">
        <w:rPr>
          <w:rFonts w:ascii="Courier New" w:hAnsi="Courier New" w:cs="Courier New"/>
        </w:rPr>
        <w:t>art vector of costs and QALYs, both per person</w:t>
      </w:r>
    </w:p>
    <w:p w14:paraId="112F333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5ACD0C4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USES FOLLOWING DEFINED VARIABLES a lot of these are already in diabetes</w:t>
      </w:r>
    </w:p>
    <w:p w14:paraId="075D5305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or doMarkov</w:t>
      </w:r>
    </w:p>
    <w:p w14:paraId="22469C0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NSTAGES - number of stages in diabetic retinopathy</w:t>
      </w:r>
    </w:p>
    <w:p w14:paraId="09DC1DF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utilPercept - a matrix of the perception of utilities fo</w:t>
      </w:r>
      <w:r w:rsidRPr="007518A1">
        <w:rPr>
          <w:rFonts w:ascii="Courier New" w:hAnsi="Courier New" w:cs="Courier New"/>
        </w:rPr>
        <w:t>r each stage, for each population</w:t>
      </w:r>
    </w:p>
    <w:p w14:paraId="5C75943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ageDistrib - a matrix of age distributions for different population types</w:t>
      </w:r>
    </w:p>
    <w:p w14:paraId="25C50BB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costTypeScreen - a vector of costs per screen for different population</w:t>
      </w:r>
    </w:p>
    <w:p w14:paraId="135FCC6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%   locations </w:t>
      </w:r>
    </w:p>
    <w:p w14:paraId="5D31E34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costTypeFA - a vector of costs per fluorescein</w:t>
      </w:r>
      <w:r w:rsidRPr="007518A1">
        <w:rPr>
          <w:rFonts w:ascii="Courier New" w:hAnsi="Courier New" w:cs="Courier New"/>
        </w:rPr>
        <w:t xml:space="preserve"> angiogram for different population locations</w:t>
      </w:r>
    </w:p>
    <w:p w14:paraId="5DE94D1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costTypeFocal - a vector of costs per focal laser for different population locations</w:t>
      </w:r>
    </w:p>
    <w:p w14:paraId="5A4083C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costTypeScatter - a vector of costs per scatter laser for different population locations</w:t>
      </w:r>
    </w:p>
    <w:p w14:paraId="780CBAF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utilPercept - a vecto</w:t>
      </w:r>
      <w:r w:rsidRPr="007518A1">
        <w:rPr>
          <w:rFonts w:ascii="Courier New" w:hAnsi="Courier New" w:cs="Courier New"/>
        </w:rPr>
        <w:t>r of utilities for different population healths, for each stage of disease</w:t>
      </w:r>
    </w:p>
    <w:p w14:paraId="1B6C923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lastRenderedPageBreak/>
        <w:t>%   initScreenInt - vector of the initial screening interval in years for each screening method</w:t>
      </w:r>
    </w:p>
    <w:p w14:paraId="2F32C3D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diabetesByAge - a vector of diabetes prevalence by age in a baseline population</w:t>
      </w:r>
    </w:p>
    <w:p w14:paraId="498EEF5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startingAges - a vector of proportion of population at each age</w:t>
      </w:r>
    </w:p>
    <w:p w14:paraId="0B816C6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    THIS SHOULD EVENTUALLY BE RELATED TO POPHEALTH</w:t>
      </w:r>
    </w:p>
    <w:p w14:paraId="7F274B14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</w:t>
      </w:r>
      <w:r w:rsidRPr="007518A1">
        <w:rPr>
          <w:rFonts w:ascii="Courier New" w:hAnsi="Courier New" w:cs="Courier New"/>
        </w:rPr>
        <w:tab/>
        <w:t>stage2ByAge - a vector of proportion of patients at stage 2 at each age</w:t>
      </w:r>
    </w:p>
    <w:p w14:paraId="217844E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mortByAge - a vector of risk of dying at each age</w:t>
      </w:r>
    </w:p>
    <w:p w14:paraId="1DF8883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mortMult - Mortality multipliers, where DM alone is 1.8 x chance of dying at each stage, multiplied</w:t>
      </w:r>
    </w:p>
    <w:p w14:paraId="628EA38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    by the chance of dying just from diabetes alone</w:t>
      </w:r>
    </w:p>
    <w:p w14:paraId="15258F47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tpm - transition probability matrix CHANGES BASED ON HEALTH STATUS</w:t>
      </w:r>
    </w:p>
    <w:p w14:paraId="5CF6409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    AND PRIOR LAS</w:t>
      </w:r>
      <w:r w:rsidRPr="007518A1">
        <w:rPr>
          <w:rFonts w:ascii="Courier New" w:hAnsi="Courier New" w:cs="Courier New"/>
        </w:rPr>
        <w:t>ER</w:t>
      </w:r>
    </w:p>
    <w:p w14:paraId="6E193B6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  utilSD - standard deviation of utilities</w:t>
      </w:r>
    </w:p>
    <w:p w14:paraId="59097227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%   </w:t>
      </w:r>
    </w:p>
    <w:p w14:paraId="5A6D2CC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295C2D6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 First make sure each argument has the same number of regions</w:t>
      </w:r>
    </w:p>
    <w:p w14:paraId="5047ABF4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if ~all([size(rnames,1),size(rcensuses,1),size(rpops,1),size(rhealths,1),size(rcomps,1),size(rDMrisks,1),size(rscreens,1),size(rutils</w:t>
      </w:r>
      <w:r w:rsidRPr="007518A1">
        <w:rPr>
          <w:rFonts w:ascii="Courier New" w:hAnsi="Courier New" w:cs="Courier New"/>
        </w:rPr>
        <w:t>,1),size(rSDutils,1),size(rSDdemos,1),size(rSDscreens,1),size(rSDhealths,1)] == nregions)</w:t>
      </w:r>
    </w:p>
    <w:p w14:paraId="689C850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error('screenSystem called with arguments not equalling nregions %d\n',nregions);</w:t>
      </w:r>
    </w:p>
    <w:p w14:paraId="57A96CF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end</w:t>
      </w:r>
    </w:p>
    <w:p w14:paraId="19C6E5E7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7E6E870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 Define population constants</w:t>
      </w:r>
    </w:p>
    <w:p w14:paraId="713F665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POPMIZ1 = 1;</w:t>
      </w:r>
    </w:p>
    <w:p w14:paraId="28462466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POPMIZ2 = 2;</w:t>
      </w:r>
    </w:p>
    <w:p w14:paraId="25EF1C39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POPMIZ3 = 3</w:t>
      </w:r>
      <w:r w:rsidRPr="007518A1">
        <w:rPr>
          <w:rFonts w:ascii="Courier New" w:hAnsi="Courier New" w:cs="Courier New"/>
        </w:rPr>
        <w:t>;</w:t>
      </w:r>
    </w:p>
    <w:p w14:paraId="611A6EE7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POPMIZ4 = 4;</w:t>
      </w:r>
    </w:p>
    <w:p w14:paraId="4E1D7699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POPURBAN = 5;</w:t>
      </w:r>
    </w:p>
    <w:p w14:paraId="5B5BADE3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POPCOMPLIANTHIGH = 1;</w:t>
      </w:r>
    </w:p>
    <w:p w14:paraId="672AC34A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POPCOMPLIANTMED = 2;</w:t>
      </w:r>
    </w:p>
    <w:p w14:paraId="6E92E850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POPCOMPLIANTLOW = 3;</w:t>
      </w:r>
    </w:p>
    <w:p w14:paraId="14E73DA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COMPLIANCERATES = [.8 .65 .4]; % Likelihood that they will show up for a screen, etc.</w:t>
      </w:r>
    </w:p>
    <w:p w14:paraId="0633E0A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0F3DD24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 Define screening constants</w:t>
      </w:r>
    </w:p>
    <w:p w14:paraId="51B92B2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SCREENOPHTH = 1;</w:t>
      </w:r>
    </w:p>
    <w:p w14:paraId="47B8B7C7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SCREENOPTOM = 2;</w:t>
      </w:r>
    </w:p>
    <w:p w14:paraId="146F33DF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</w:t>
      </w:r>
      <w:r w:rsidRPr="007518A1">
        <w:rPr>
          <w:rFonts w:ascii="Courier New" w:hAnsi="Courier New" w:cs="Courier New"/>
        </w:rPr>
        <w:t>CREENTELE = 3;</w:t>
      </w:r>
    </w:p>
    <w:p w14:paraId="0925BF0B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SCREENNONE = 4;</w:t>
      </w:r>
    </w:p>
    <w:p w14:paraId="081EB1FC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SCREENGP = 5;</w:t>
      </w:r>
    </w:p>
    <w:p w14:paraId="1C9ED1B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13E0F43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 Define utility values based on region type</w:t>
      </w:r>
    </w:p>
    <w:p w14:paraId="38049594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UTILFEARBLIND = 1;</w:t>
      </w:r>
    </w:p>
    <w:p w14:paraId="22EB14D3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UTILNEUTRBLIND = 2;</w:t>
      </w:r>
    </w:p>
    <w:p w14:paraId="2F8AB620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UTILSTOICBLIND = 3;</w:t>
      </w:r>
    </w:p>
    <w:p w14:paraId="7779AA6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UTILCURVE = [1 1 1 1 1 .68 .34 0; 1 1 1 1 1 .78 .54 0; 1 1 1 1 1 .88 .74 0]; % DME utility from A</w:t>
      </w:r>
      <w:r w:rsidRPr="007518A1">
        <w:rPr>
          <w:rFonts w:ascii="Courier New" w:hAnsi="Courier New" w:cs="Courier New"/>
        </w:rPr>
        <w:t>nn Intern Med. 2014 Jan 7; 160(1): 18?29, using VA 1-3</w:t>
      </w:r>
    </w:p>
    <w:p w14:paraId="118C691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52A8B8D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 Define costs</w:t>
      </w:r>
    </w:p>
    <w:p w14:paraId="2DC76134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For now, assume only URBAN, MIZ1, MIZ2, and MIZ3 can do treatments and FA</w:t>
      </w:r>
    </w:p>
    <w:p w14:paraId="54E8C69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Each row in COSTSCREENBYPOP is a different population. Each column is the</w:t>
      </w:r>
    </w:p>
    <w:p w14:paraId="0118036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different screening metho</w:t>
      </w:r>
      <w:r w:rsidRPr="007518A1">
        <w:rPr>
          <w:rFonts w:ascii="Courier New" w:hAnsi="Courier New" w:cs="Courier New"/>
        </w:rPr>
        <w:t>ds.</w:t>
      </w:r>
    </w:p>
    <w:p w14:paraId="11481B4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Later simply add base cost to travel cost</w:t>
      </w:r>
    </w:p>
    <w:p w14:paraId="164B52D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COSTSCREENBYPOP = [100 75 75 0 25; 100 75 75 0 25; 100 75 75 0 25; 2100 1075 75 0 25; 100 75 75 0 25]; </w:t>
      </w:r>
    </w:p>
    <w:p w14:paraId="62B6554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07F2E32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Each row in COSTPROCBYPOP is a different population. Each column is a</w:t>
      </w:r>
    </w:p>
    <w:p w14:paraId="0C00C9C7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different procedure. Not</w:t>
      </w:r>
      <w:r w:rsidRPr="007518A1">
        <w:rPr>
          <w:rFonts w:ascii="Courier New" w:hAnsi="Courier New" w:cs="Courier New"/>
        </w:rPr>
        <w:t>e that costs of screening is in COSTSCREENBYPOP</w:t>
      </w:r>
    </w:p>
    <w:p w14:paraId="154987C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First column is COST_FA</w:t>
      </w:r>
    </w:p>
    <w:p w14:paraId="40EA7E6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Second column is COST_FOCAL</w:t>
      </w:r>
    </w:p>
    <w:p w14:paraId="7F0066E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Third column is COST_SCATTER</w:t>
      </w:r>
    </w:p>
    <w:p w14:paraId="4D79515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COSTPROCBYPOP = [200 500 500; 200 500 500; 200 500 500; 2200 2500 2500; 200 500 500]; </w:t>
      </w:r>
    </w:p>
    <w:p w14:paraId="423235C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1B45A52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 Define screening data</w:t>
      </w:r>
    </w:p>
    <w:p w14:paraId="59DC9F4E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</w:t>
      </w:r>
      <w:r w:rsidRPr="007518A1">
        <w:rPr>
          <w:rFonts w:ascii="Courier New" w:hAnsi="Courier New" w:cs="Courier New"/>
        </w:rPr>
        <w:t xml:space="preserve"> Screening sensitivities/specificities as a matrix</w:t>
      </w:r>
    </w:p>
    <w:p w14:paraId="7FD855A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%Given the screen type, the row is the true stage and the columns are the chance of each measured stage</w:t>
      </w:r>
    </w:p>
    <w:p w14:paraId="295A5A6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screenAcc_screenOphth = [1 0 0 0 0 0 0 0;</w:t>
      </w:r>
    </w:p>
    <w:p w14:paraId="0A4B1BE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0.1 0.8 .1 0 0 0 0 0;</w:t>
      </w:r>
    </w:p>
    <w:p w14:paraId="7E7B2C42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0.1 0.1 0.8 0 0 0 0 0;</w:t>
      </w:r>
    </w:p>
    <w:p w14:paraId="565DE60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</w:t>
      </w:r>
      <w:r w:rsidRPr="007518A1">
        <w:rPr>
          <w:rFonts w:ascii="Courier New" w:hAnsi="Courier New" w:cs="Courier New"/>
        </w:rPr>
        <w:t xml:space="preserve">   0.05 0.05 0.1 0.8 0 0 0 0;</w:t>
      </w:r>
    </w:p>
    <w:p w14:paraId="6B4E4C5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0.05 0 0.05 0.1 0.8 0 0 0;</w:t>
      </w:r>
    </w:p>
    <w:p w14:paraId="35D4AA5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0.1 0.1 0.1 0.1 0 0.6 0 0;</w:t>
      </w:r>
    </w:p>
    <w:p w14:paraId="3A97663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0 0 1 0;</w:t>
      </w:r>
    </w:p>
    <w:p w14:paraId="5D38C53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0 0 0 1];</w:t>
      </w:r>
    </w:p>
    <w:p w14:paraId="65F381A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screenAcc_screenOptom = [0.90 0.055 0 0 0.003 0.21/5 0 0;</w:t>
      </w:r>
    </w:p>
    <w:p w14:paraId="49C21BB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0.25 0.681 0 0 0.02/3 0.21/5 0 0;</w:t>
      </w:r>
    </w:p>
    <w:p w14:paraId="36AD335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0.25 0 0.681 0</w:t>
      </w:r>
      <w:r w:rsidRPr="007518A1">
        <w:rPr>
          <w:rFonts w:ascii="Courier New" w:hAnsi="Courier New" w:cs="Courier New"/>
        </w:rPr>
        <w:t xml:space="preserve"> 0.02/3 0.21/5 0 0;</w:t>
      </w:r>
    </w:p>
    <w:p w14:paraId="2D97428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0.25 0 0 0.681 0.02/3 0.21/5 0 0;</w:t>
      </w:r>
    </w:p>
    <w:p w14:paraId="1EDF4E0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0.2 0.1 0.1 0.1 0.5 0 0 0;</w:t>
      </w:r>
    </w:p>
    <w:p w14:paraId="77C0D2A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0.4 0.05 0.05 0.05 0.05 0.4 0 0;</w:t>
      </w:r>
    </w:p>
    <w:p w14:paraId="3B5E63C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0 0 1 0;</w:t>
      </w:r>
    </w:p>
    <w:p w14:paraId="2F25AC2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0 0 0 1];</w:t>
      </w:r>
    </w:p>
    <w:p w14:paraId="534ACB4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screenAcc_screenTele = ...% Assume very good 2 field screening - needs literature</w:t>
      </w:r>
      <w:r w:rsidRPr="007518A1">
        <w:rPr>
          <w:rFonts w:ascii="Courier New" w:hAnsi="Courier New" w:cs="Courier New"/>
        </w:rPr>
        <w:t xml:space="preserve"> data</w:t>
      </w:r>
    </w:p>
    <w:p w14:paraId="776564F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[.9 .05 0 0 0 .05 0 0;</w:t>
      </w:r>
    </w:p>
    <w:p w14:paraId="07DE5EF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.05 .85 .05 0 0 .05 0 0;</w:t>
      </w:r>
    </w:p>
    <w:p w14:paraId="78ED4B3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.05 .85 .05 0 .05 0 0;</w:t>
      </w:r>
    </w:p>
    <w:p w14:paraId="426C87D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.05 .85 .05 .05 0 0;</w:t>
      </w:r>
    </w:p>
    <w:p w14:paraId="58A499A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.05 .9 .05 0 0;</w:t>
      </w:r>
    </w:p>
    <w:p w14:paraId="3DA66A6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.05 .95 0 0;</w:t>
      </w:r>
    </w:p>
    <w:p w14:paraId="344C3AF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0 0 1 0;</w:t>
      </w:r>
    </w:p>
    <w:p w14:paraId="6B7E2DB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0 0 0 1];</w:t>
      </w:r>
    </w:p>
    <w:p w14:paraId="62AD344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screenAcc_screenNone = [1 0 0 0 0</w:t>
      </w:r>
      <w:r w:rsidRPr="007518A1">
        <w:rPr>
          <w:rFonts w:ascii="Courier New" w:hAnsi="Courier New" w:cs="Courier New"/>
        </w:rPr>
        <w:t xml:space="preserve"> 0 0 0; </w:t>
      </w:r>
    </w:p>
    <w:p w14:paraId="29BB5D7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 0 0 0 0 0 0 0;</w:t>
      </w:r>
    </w:p>
    <w:p w14:paraId="13FC5CC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 0 0 0 0 0 0 0;</w:t>
      </w:r>
    </w:p>
    <w:p w14:paraId="537FA53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 0 0 0 0 0 0 0;</w:t>
      </w:r>
    </w:p>
    <w:p w14:paraId="62F1286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 0 0 0 0 0 0 0;</w:t>
      </w:r>
    </w:p>
    <w:p w14:paraId="58A8154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 0 0 0 0 0 0 0;</w:t>
      </w:r>
    </w:p>
    <w:p w14:paraId="4345AD3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0 0 1 0;</w:t>
      </w:r>
    </w:p>
    <w:p w14:paraId="6313286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0 0 0 1]; %always assume healthy until blind or dead with no screening</w:t>
      </w:r>
    </w:p>
    <w:p w14:paraId="71025A0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screenAcc_screenGP = [1 0 0 0 </w:t>
      </w:r>
      <w:r w:rsidRPr="007518A1">
        <w:rPr>
          <w:rFonts w:ascii="Courier New" w:hAnsi="Courier New" w:cs="Courier New"/>
        </w:rPr>
        <w:t xml:space="preserve">0 0 0 0; </w:t>
      </w:r>
    </w:p>
    <w:p w14:paraId="024396A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 0 0 0 0 0 0 0;</w:t>
      </w:r>
    </w:p>
    <w:p w14:paraId="75F6763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 0 0 0 0 0 0 0;</w:t>
      </w:r>
    </w:p>
    <w:p w14:paraId="0B2283D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.8 0 0 0 .2 0 0 0;</w:t>
      </w:r>
    </w:p>
    <w:p w14:paraId="46278CF7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.8 0 0 0 .2 0 0 0;</w:t>
      </w:r>
    </w:p>
    <w:p w14:paraId="7657C7B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 0 0 0 0 0 0 0;</w:t>
      </w:r>
    </w:p>
    <w:p w14:paraId="20962F4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0 0 1 0;</w:t>
      </w:r>
    </w:p>
    <w:p w14:paraId="3CA037E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 0 0 0 0 0 0 1]; %always assume healthy until blind or dead with no screening</w:t>
      </w:r>
    </w:p>
    <w:p w14:paraId="698E01A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07E1F787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screenAcc(:,:,1) = scre</w:t>
      </w:r>
      <w:r w:rsidRPr="007518A1">
        <w:rPr>
          <w:rFonts w:ascii="Courier New" w:hAnsi="Courier New" w:cs="Courier New"/>
        </w:rPr>
        <w:t>enAcc_screenOphth./sum(screenAcc_screenOphth,2); % Normalize to sum to 1</w:t>
      </w:r>
    </w:p>
    <w:p w14:paraId="02E1AEB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screenAcc(:,:,2) = screenAcc_screenOptom./sum(screenAcc_screenOptom,2);</w:t>
      </w:r>
    </w:p>
    <w:p w14:paraId="26F77C1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screenAcc(:,:,3) = screenAcc_screenTele./sum(screenAcc_screenTele,2);</w:t>
      </w:r>
    </w:p>
    <w:p w14:paraId="7F5F61C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screenAcc(:,:,4) = screenAcc_screenNon</w:t>
      </w:r>
      <w:r w:rsidRPr="007518A1">
        <w:rPr>
          <w:rFonts w:ascii="Courier New" w:hAnsi="Courier New" w:cs="Courier New"/>
        </w:rPr>
        <w:t>e./sum(screenAcc_screenNone,2);</w:t>
      </w:r>
    </w:p>
    <w:p w14:paraId="0936283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screenAcc(:,:,5) = screenAcc_screenGP./sum(screenAcc_screenGP,2);</w:t>
      </w:r>
    </w:p>
    <w:p w14:paraId="7DB0BC0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002A961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Initial screening intervals for each screen type</w:t>
      </w:r>
    </w:p>
    <w:p w14:paraId="7CCD9F4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initScreenInt = [1 1 2 1 5];</w:t>
      </w:r>
    </w:p>
    <w:p w14:paraId="7764C20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6F74A79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% Which screen types generate a referral to an ophthalmologist, based </w:t>
      </w:r>
      <w:r w:rsidRPr="007518A1">
        <w:rPr>
          <w:rFonts w:ascii="Courier New" w:hAnsi="Courier New" w:cs="Courier New"/>
        </w:rPr>
        <w:t>on</w:t>
      </w:r>
    </w:p>
    <w:p w14:paraId="694D267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stage. We will assume that macular edema and blindness are detectable</w:t>
      </w:r>
    </w:p>
    <w:p w14:paraId="4FCA67E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without even being examined. 0 means no referral, 1 means refer.</w:t>
      </w:r>
    </w:p>
    <w:p w14:paraId="230097E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68D05F5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screenRefer = [0 0 0 0 0 0 0 0; 0 0 1 1 1 1 1 0; 0 0 0 1 1 1 1 0; 0 0 0 0 0 1 1 0; 0 1 1 1 1 1 1 0];</w:t>
      </w:r>
    </w:p>
    <w:p w14:paraId="1CE6986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55723ED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 De</w:t>
      </w:r>
      <w:r w:rsidRPr="007518A1">
        <w:rPr>
          <w:rFonts w:ascii="Courier New" w:hAnsi="Courier New" w:cs="Courier New"/>
        </w:rPr>
        <w:t>fine epidemiology</w:t>
      </w:r>
    </w:p>
    <w:p w14:paraId="1AE10B75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Probability that someone at a given age has diabetes</w:t>
      </w:r>
    </w:p>
    <w:p w14:paraId="4681431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% From Rates of Diagnosed Diabetes per 100 Civilian, Non-Institutionalized Population, by Age, United States, 1980û2014 </w:t>
      </w:r>
    </w:p>
    <w:p w14:paraId="67F6F2E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https://www.cdc.gov/diabetes/statistics/prev/national/fig</w:t>
      </w:r>
      <w:r w:rsidRPr="007518A1">
        <w:rPr>
          <w:rFonts w:ascii="Courier New" w:hAnsi="Courier New" w:cs="Courier New"/>
        </w:rPr>
        <w:t>byage.htm</w:t>
      </w:r>
    </w:p>
    <w:p w14:paraId="07D0D72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DMByAge = [1.6 1.6 1.6 1.6 1.6 1.6 1.6 1.6 1.6 1.6 1.6 1.6 1.6 1.6 1.6 1.6 ...</w:t>
      </w:r>
    </w:p>
    <w:p w14:paraId="71DA506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1.6 1.6 1.6 1.6 1.6 1.6 1.6 1.6 1.6 1.6 1.6 1.6 1.6 1.6 1.6 1.6 1.6 1.6 ...</w:t>
      </w:r>
    </w:p>
    <w:p w14:paraId="5F4B4E77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1.6 1.6 1.6 1.6 1.6 1.6 1.6 1.6 1.6 1.6 12.2 12.2 12.2 12.2 12.2 12.2 ...</w:t>
      </w:r>
    </w:p>
    <w:p w14:paraId="670E1D5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</w:t>
      </w:r>
      <w:r w:rsidRPr="007518A1">
        <w:rPr>
          <w:rFonts w:ascii="Courier New" w:hAnsi="Courier New" w:cs="Courier New"/>
        </w:rPr>
        <w:t>2.2 12.2 12.2 12.2 12.2 12.2 12.2 12.2 12.2 12.2 12.2 12.2 12.2 12.2 ...</w:t>
      </w:r>
    </w:p>
    <w:p w14:paraId="2388AB5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21.8 21.8 21.8 21.8 21.8 21.8 21.8 21.8 21.8 21.8 20 20 20 20 20 20 20 ...    </w:t>
      </w:r>
    </w:p>
    <w:p w14:paraId="4D20D69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20 20 20 20 20 20 20 20 20 20 20 20 20 20 20 20 20 20 20 20 20 20 20 20 ...</w:t>
      </w:r>
    </w:p>
    <w:p w14:paraId="7FD4E6A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20 20 20 20 2</w:t>
      </w:r>
      <w:r w:rsidRPr="007518A1">
        <w:rPr>
          <w:rFonts w:ascii="Courier New" w:hAnsi="Courier New" w:cs="Courier New"/>
        </w:rPr>
        <w:t>0 20 20 20 20 20 20 20 20 20 20]/100;</w:t>
      </w:r>
    </w:p>
    <w:p w14:paraId="25A143F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36B88C6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Proportion of population at a given age (e.g. 0.013 of population between 0-1</w:t>
      </w:r>
    </w:p>
    <w:p w14:paraId="60F038E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years old)</w:t>
      </w:r>
    </w:p>
    <w:p w14:paraId="7AC46AD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% From Institut de la statistique du QuΘbec, Direction des statistiques sociodΘmographiques and Statistics Canada, </w:t>
      </w:r>
    </w:p>
    <w:p w14:paraId="5C444B7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D</w:t>
      </w:r>
      <w:r w:rsidRPr="007518A1">
        <w:rPr>
          <w:rFonts w:ascii="Courier New" w:hAnsi="Courier New" w:cs="Courier New"/>
        </w:rPr>
        <w:t>emography Division 2015 http://www.stat.gouv.qc.ca/statistiques/profils/profil07/societe/demographie/demo_gen/pop_age07_an.htm</w:t>
      </w:r>
    </w:p>
    <w:p w14:paraId="430F1FD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36465E1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Note that for the whole population, chance that someone is that age and has diabetes</w:t>
      </w:r>
    </w:p>
    <w:p w14:paraId="44956FE7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is the product of DMByAge and startA</w:t>
      </w:r>
      <w:r w:rsidRPr="007518A1">
        <w:rPr>
          <w:rFonts w:ascii="Courier New" w:hAnsi="Courier New" w:cs="Courier New"/>
        </w:rPr>
        <w:t>ges</w:t>
      </w:r>
    </w:p>
    <w:p w14:paraId="33F2C3F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startAges = [0.013 0.013 0.013 0.013 0.0132 0.0132 0.0132 0.0132 0.0132 ...</w:t>
      </w:r>
    </w:p>
    <w:p w14:paraId="0353B1E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0.0134 0.0134 0.0134 0.0134 0.0134 0.0142 0.0142 0.0142 0.0142 0.0142 ...</w:t>
      </w:r>
    </w:p>
    <w:p w14:paraId="3CDD552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0.014 0.014 0.014 0.014 0.014 0.0136 0.0136 0.0136 0.0136 0.0136 0.013 ...</w:t>
      </w:r>
    </w:p>
    <w:p w14:paraId="12183EF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0.013 0.013</w:t>
      </w:r>
      <w:r w:rsidRPr="007518A1">
        <w:rPr>
          <w:rFonts w:ascii="Courier New" w:hAnsi="Courier New" w:cs="Courier New"/>
        </w:rPr>
        <w:t xml:space="preserve"> 0.013 0.013 0.013 0.013 0.013 0.013 0.013 0.0136 0.0136 ...</w:t>
      </w:r>
    </w:p>
    <w:p w14:paraId="47336D8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0.0136 0.0136 0.0136 0.0148 0.0148 0.0148 0.0148 0.0148 0.0144 0.0144 ...</w:t>
      </w:r>
    </w:p>
    <w:p w14:paraId="1AFCD26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0.0144 0.0144 0.0144 0.0128 0.0128 0.0128 0.0128 0.0128 0.0108 0.0108 ...</w:t>
      </w:r>
    </w:p>
    <w:p w14:paraId="7021239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0.0108 0.0108 0.0108 0.008 0.008</w:t>
      </w:r>
      <w:r w:rsidRPr="007518A1">
        <w:rPr>
          <w:rFonts w:ascii="Courier New" w:hAnsi="Courier New" w:cs="Courier New"/>
        </w:rPr>
        <w:t xml:space="preserve"> 0.008 0.008 0.008 0.006 0.006 0.006 ...</w:t>
      </w:r>
    </w:p>
    <w:p w14:paraId="425E639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0.006 0.006 0.0048 0.0048 0.0048 0.0048 0.0048 0.0038 0.0038 0.0038 ...</w:t>
      </w:r>
    </w:p>
    <w:p w14:paraId="3A1E8F1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0.0038 0.0038 0.0005 0.0005 0.0005 0.0005 0.0005 0.0005 ...</w:t>
      </w:r>
    </w:p>
    <w:p w14:paraId="4165126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0.0001 0.0001 0.0001 0.0001 0.0001 0.0001 0.00005 0.00005 0.00005 0.</w:t>
      </w:r>
      <w:r w:rsidRPr="007518A1">
        <w:rPr>
          <w:rFonts w:ascii="Courier New" w:hAnsi="Courier New" w:cs="Courier New"/>
        </w:rPr>
        <w:t>00005 ...</w:t>
      </w:r>
    </w:p>
    <w:p w14:paraId="5D806644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0.00001 0.00001 0.00001 0.00001 0.00001 0.00001 0.00001 0.000005 0.000005 0.000001 ...</w:t>
      </w:r>
    </w:p>
    <w:p w14:paraId="21E01EEA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0.000001 0.000001 0.000001 0.000001 0 0 0 0 0 0];</w:t>
      </w:r>
    </w:p>
    <w:p w14:paraId="2E0EB32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startAges = startAges / sum(startAges); % Normalize to add to 1</w:t>
      </w:r>
    </w:p>
    <w:p w14:paraId="04FC99B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69A1EF8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046FC78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Mortality by age - from Cen</w:t>
      </w:r>
      <w:r w:rsidRPr="007518A1">
        <w:rPr>
          <w:rFonts w:ascii="Courier New" w:hAnsi="Courier New" w:cs="Courier New"/>
        </w:rPr>
        <w:t>ters for Disease Control and Prevention, National Center for Health Statistics.</w:t>
      </w:r>
    </w:p>
    <w:p w14:paraId="4F46F8B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Compressed Mortality File" 1999-2015 on CDC WONDER Online Database, released December 2016.</w:t>
      </w:r>
    </w:p>
    <w:p w14:paraId="70C12AF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% Data are from the Compressed Mortality File 1999-2015 Series 20 No. 2U, 2016, </w:t>
      </w:r>
      <w:r w:rsidRPr="007518A1">
        <w:rPr>
          <w:rFonts w:ascii="Courier New" w:hAnsi="Courier New" w:cs="Courier New"/>
        </w:rPr>
        <w:t xml:space="preserve">as compiled from data </w:t>
      </w:r>
    </w:p>
    <w:p w14:paraId="3D99804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% provided by the 57 vital statistics jurisdictions through the Vital Statistics Cooperative Program. </w:t>
      </w:r>
    </w:p>
    <w:p w14:paraId="44DAC8B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 Accessed at http://wonder.cdc.gov/cmf-icd10.html on Mar 1, 2017 3:48:54 PM</w:t>
      </w:r>
    </w:p>
    <w:p w14:paraId="18539CD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5AB4444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MortByAge = [28.9 28.9 28.9 28.9 13.5 13.5 13.5 </w:t>
      </w:r>
      <w:r w:rsidRPr="007518A1">
        <w:rPr>
          <w:rFonts w:ascii="Courier New" w:hAnsi="Courier New" w:cs="Courier New"/>
        </w:rPr>
        <w:t>13.5 13.5 16.6 16.6 16.6 16.6 16.6 57.4 57.4 57.4 57.4 57.4 91.4 ...</w:t>
      </w:r>
    </w:p>
    <w:p w14:paraId="50AB909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91.4 91.4 91.4 91.4 106 106 106 106 106 106 106 106 106 106 187.3 187.3 187.3 187.3 187.3 187.3 187.3 187.3 ...</w:t>
      </w:r>
    </w:p>
    <w:p w14:paraId="60D79B7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187.3 187.3 418.3 418.3 418.3 418.3 418.3 418.3 418.3 418.3 418.3</w:t>
      </w:r>
      <w:r w:rsidRPr="007518A1">
        <w:rPr>
          <w:rFonts w:ascii="Courier New" w:hAnsi="Courier New" w:cs="Courier New"/>
        </w:rPr>
        <w:t xml:space="preserve"> 418.3 891.7 891.7 891.7 891.7 891.7 891.7 ...</w:t>
      </w:r>
    </w:p>
    <w:p w14:paraId="4A73380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891.7 891.7 891.7 891.7 2018 2018 2018 2018 2018 2018 2018 2018 2018 2018 5070.3 5070.3 5070.3 5070.3 5070.3 ...</w:t>
      </w:r>
    </w:p>
    <w:p w14:paraId="4139800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5070.3 5070.3 5070.3 5070.3 5070.3 5070.3 5070.3 5070.3 5070.3 5070.3 5070.3 5070.3 50</w:t>
      </w:r>
      <w:r w:rsidRPr="007518A1">
        <w:rPr>
          <w:rFonts w:ascii="Courier New" w:hAnsi="Courier New" w:cs="Courier New"/>
        </w:rPr>
        <w:t>70.3 5070.3 5070.3 5070.3 ...</w:t>
      </w:r>
    </w:p>
    <w:p w14:paraId="55F115FC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5070.3 5070.3 5070.3 5070.3 5070.3 5070.3 5070.3 5070.3 5070.3 5070.3 5070.3 5070.3 5070.3 5070.3 5070.3 50000 ...</w:t>
      </w:r>
    </w:p>
    <w:p w14:paraId="1CE53A0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50000 50000 50000 50000 50000 50000 60000 70000 100000]/100000;</w:t>
      </w:r>
    </w:p>
    <w:p w14:paraId="20F07524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43CAA1F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 Define morbidity based on healt</w:t>
      </w:r>
      <w:r w:rsidRPr="007518A1">
        <w:rPr>
          <w:rFonts w:ascii="Courier New" w:hAnsi="Courier New" w:cs="Courier New"/>
        </w:rPr>
        <w:t>h status (POPHEALTHY, ETC)- tied to HbA1c levels</w:t>
      </w:r>
    </w:p>
    <w:p w14:paraId="4FB39FC6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POPHEALTHY = 1; % This corresponds to urban</w:t>
      </w:r>
    </w:p>
    <w:p w14:paraId="3905471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POPMILDUNHEALTHY = 2; % This corresponds to rural</w:t>
      </w:r>
    </w:p>
    <w:p w14:paraId="1A86421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POPMODHEALTHY = 3; % No data</w:t>
      </w:r>
    </w:p>
    <w:p w14:paraId="2BA206F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POPVERYUNHEALTHY = 4; % No data</w:t>
      </w:r>
    </w:p>
    <w:p w14:paraId="01F1AAF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HEALTHMORBIDITY = [1 1.25 1.5 2]; % Health stat</w:t>
      </w:r>
      <w:r w:rsidRPr="007518A1">
        <w:rPr>
          <w:rFonts w:ascii="Courier New" w:hAnsi="Courier New" w:cs="Courier New"/>
        </w:rPr>
        <w:t>us affects the transition probabilities used in doMarkov</w:t>
      </w:r>
    </w:p>
    <w:p w14:paraId="2F39786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                                % Note that a value higher than 5</w:t>
      </w:r>
    </w:p>
    <w:p w14:paraId="4ACD3F7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                                % messes up the tpm based on how</w:t>
      </w:r>
    </w:p>
    <w:p w14:paraId="3F07C717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                                % maketpm works</w:t>
      </w:r>
    </w:p>
    <w:p w14:paraId="286D8C8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0DB5FD34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</w:t>
      </w:r>
      <w:r w:rsidRPr="007518A1">
        <w:rPr>
          <w:rFonts w:ascii="Courier New" w:hAnsi="Courier New" w:cs="Courier New"/>
        </w:rPr>
        <w:t xml:space="preserve"> Define resource parameters - this should match what is in other files</w:t>
      </w:r>
    </w:p>
    <w:p w14:paraId="19BF70A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RESOURCESCREEN = 1;</w:t>
      </w:r>
    </w:p>
    <w:p w14:paraId="6051C2C8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RESOURCELASER = 2;</w:t>
      </w:r>
    </w:p>
    <w:p w14:paraId="3BAA661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RESOURCEOPHTH = 3; % Detection of retinopathy by a non-ophthalmologist will need referral to ophthalmologist</w:t>
      </w:r>
    </w:p>
    <w:p w14:paraId="131C899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% Note that the ophthalmologi</w:t>
      </w:r>
      <w:r w:rsidRPr="007518A1">
        <w:rPr>
          <w:rFonts w:ascii="Courier New" w:hAnsi="Courier New" w:cs="Courier New"/>
        </w:rPr>
        <w:t>st is probably going to be in a different</w:t>
      </w:r>
    </w:p>
    <w:p w14:paraId="48D6D63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% regions, yet we don't really keep track properly of that.</w:t>
      </w:r>
    </w:p>
    <w:p w14:paraId="74E4176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                             </w:t>
      </w:r>
    </w:p>
    <w:p w14:paraId="6D63939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 Initialize</w:t>
      </w:r>
    </w:p>
    <w:p w14:paraId="20216CA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totalCostQALYBlind = [0 0 0 0]; % Cost QALY Unilateral blind Bilateral blind</w:t>
      </w:r>
    </w:p>
    <w:p w14:paraId="3D52456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totalCensus = 0;</w:t>
      </w:r>
    </w:p>
    <w:p w14:paraId="183DF24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1B84C14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%% Perform simulations for each region and sum utilities and costs</w:t>
      </w:r>
    </w:p>
    <w:p w14:paraId="4EF668D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parfor reg = 1:nregions % For each region we will perform a simulation</w:t>
      </w:r>
    </w:p>
    <w:p w14:paraId="5E213A4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regName = rnames{reg}; %Note that rnames is an array of cells. We do this because of how Matlab handles strings</w:t>
      </w:r>
    </w:p>
    <w:p w14:paraId="3BC6844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regCensus = rcensuses(reg);</w:t>
      </w:r>
    </w:p>
    <w:p w14:paraId="49CD454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if regCensus == 0   % Don't analyze a region (subregion) that has no people in it</w:t>
      </w:r>
    </w:p>
    <w:p w14:paraId="62E7721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        continue;</w:t>
      </w:r>
    </w:p>
    <w:p w14:paraId="64107FC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end</w:t>
      </w:r>
    </w:p>
    <w:p w14:paraId="68038BB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regPop = rpops(reg); %makes it easier to read later on</w:t>
      </w:r>
    </w:p>
    <w:p w14:paraId="6B14378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regUtil = UTILCURVE(rutils(reg),:);</w:t>
      </w:r>
    </w:p>
    <w:p w14:paraId="01A2675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</w:t>
      </w:r>
      <w:r w:rsidRPr="007518A1">
        <w:rPr>
          <w:rFonts w:ascii="Courier New" w:hAnsi="Courier New" w:cs="Courier New"/>
        </w:rPr>
        <w:t xml:space="preserve">   regScreen = rscreens(reg); % Who does the screening</w:t>
      </w:r>
    </w:p>
    <w:p w14:paraId="4E6465C7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regHealth = rhealths(reg);</w:t>
      </w:r>
    </w:p>
    <w:p w14:paraId="7CA15AF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regMorbidity = HEALTHMORBIDITY(regHealth);</w:t>
      </w:r>
    </w:p>
    <w:p w14:paraId="552B623D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costsPerProc = COSTPROCBYPOP(regPop,:);</w:t>
      </w:r>
    </w:p>
    <w:p w14:paraId="7C64941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costsPerScreen = COSTSCREENBYPOP(regPop,regScreen);</w:t>
      </w:r>
    </w:p>
    <w:p w14:paraId="3992906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regComp = rcom</w:t>
      </w:r>
      <w:r w:rsidRPr="007518A1">
        <w:rPr>
          <w:rFonts w:ascii="Courier New" w:hAnsi="Courier New" w:cs="Courier New"/>
        </w:rPr>
        <w:t>ps(reg);</w:t>
      </w:r>
    </w:p>
    <w:p w14:paraId="46BA62B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regCompRate = COMPLIANCERATES(regComp);</w:t>
      </w:r>
    </w:p>
    <w:p w14:paraId="7769A8C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regDMrisk = rDMrisks(reg);</w:t>
      </w:r>
    </w:p>
    <w:p w14:paraId="2B7D7B4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regResources = rResources(reg,:);</w:t>
      </w:r>
    </w:p>
    <w:p w14:paraId="07EFB65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123366D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>%% Use SD variables to build in variability by region</w:t>
      </w:r>
    </w:p>
    <w:p w14:paraId="58FC751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regSDutil = rSDutils(reg);</w:t>
      </w:r>
    </w:p>
    <w:p w14:paraId="68257F7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regSDdemo = rSDdemos(reg);</w:t>
      </w:r>
    </w:p>
    <w:p w14:paraId="0197352C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regSD</w:t>
      </w:r>
      <w:r w:rsidRPr="007518A1">
        <w:rPr>
          <w:rFonts w:ascii="Courier New" w:hAnsi="Courier New" w:cs="Courier New"/>
        </w:rPr>
        <w:t>screen = rSDscreens(reg);</w:t>
      </w:r>
    </w:p>
    <w:p w14:paraId="20DF9D0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regSDhealth = rSDhealths(reg);</w:t>
      </w:r>
    </w:p>
    <w:p w14:paraId="3D979FF6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regUtilSD = [0 0 0 0 0 0 regSDutil 0]; </w:t>
      </w:r>
    </w:p>
    <w:p w14:paraId="7CE068D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regDMByAge = DMByAge * (regDMrisk / sum(DMByAge .* startAges)); % We first adjust age-adjusted prevalence to target prevalence</w:t>
      </w:r>
    </w:p>
    <w:p w14:paraId="4823A2D4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regDMByAge =</w:t>
      </w:r>
      <w:r w:rsidRPr="007518A1">
        <w:rPr>
          <w:rFonts w:ascii="Courier New" w:hAnsi="Courier New" w:cs="Courier New"/>
        </w:rPr>
        <w:t xml:space="preserve"> randomize(regDMByAge,regSDdemo,0,1,-0.5,10,true); % We then allow the age-adjusted prevalence to go down by 50%, up by any amount</w:t>
      </w:r>
    </w:p>
    <w:p w14:paraId="1A2A6FD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regMortByAge = randomize(MortByAge,regSDdemo,0,1,-0.75,3,true);   </w:t>
      </w:r>
    </w:p>
    <w:p w14:paraId="69124AB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regStartAges = randomize(startAges,regSDdemo,0,1</w:t>
      </w:r>
      <w:r w:rsidRPr="007518A1">
        <w:rPr>
          <w:rFonts w:ascii="Courier New" w:hAnsi="Courier New" w:cs="Courier New"/>
        </w:rPr>
        <w:t>,-0.75,3,true);</w:t>
      </w:r>
    </w:p>
    <w:p w14:paraId="7DCA7CF1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regStartAges = regStartAges / sum(regStartAges);</w:t>
      </w:r>
    </w:p>
    <w:p w14:paraId="5C28178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regScreenAcc = randomize(screenAcc(:,:,regScreen),regSDscreen,0,10,-.75,10,false);</w:t>
      </w:r>
    </w:p>
    <w:p w14:paraId="091C2237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regScreenAcc = regScreenAcc ./ sum(regScreenAcc,2);</w:t>
      </w:r>
    </w:p>
    <w:p w14:paraId="17594EF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regMorbidity = randomize(regMorbidit</w:t>
      </w:r>
      <w:r w:rsidRPr="007518A1">
        <w:rPr>
          <w:rFonts w:ascii="Courier New" w:hAnsi="Courier New" w:cs="Courier New"/>
        </w:rPr>
        <w:t>y,regSDhealth,.3,5,-1,10,true);</w:t>
      </w:r>
    </w:p>
    <w:p w14:paraId="5837B31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regCompRate = randomize(regCompRate,regSDhealth,.1,1,-.75,3,true);</w:t>
      </w:r>
    </w:p>
    <w:p w14:paraId="6BDE9D9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</w:t>
      </w:r>
    </w:p>
    <w:p w14:paraId="5650D66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npatients = ceil(regCensus * sum(regDMByAge .* regStartAges)); % We run the simulation on the calculated number of subjects with diabetes</w:t>
      </w:r>
    </w:p>
    <w:p w14:paraId="763E86A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</w:t>
      </w:r>
      <w:r w:rsidRPr="007518A1">
        <w:rPr>
          <w:rFonts w:ascii="Courier New" w:hAnsi="Courier New" w:cs="Courier New"/>
        </w:rPr>
        <w:t xml:space="preserve">  costQALYBlind = doMarkov5h(npatients,regUtil,regUtilSD,costsPerProc,costsPerScreen,regDMByAge.*regStartAges,...</w:t>
      </w:r>
    </w:p>
    <w:p w14:paraId="57BFE4C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    regMortByAge,regScreenAcc,initScreenInt(regScreen),screenRefer(regScreen,:),regMorbidity,regCompRate,regResources);</w:t>
      </w:r>
    </w:p>
    <w:p w14:paraId="77B927F8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% Note that </w:t>
      </w:r>
      <w:r w:rsidRPr="007518A1">
        <w:rPr>
          <w:rFonts w:ascii="Courier New" w:hAnsi="Courier New" w:cs="Courier New"/>
        </w:rPr>
        <w:t>eventually each region's health type should have its own</w:t>
      </w:r>
    </w:p>
    <w:p w14:paraId="153F4856" w14:textId="77777777" w:rsidR="00000000" w:rsidRPr="007518A1" w:rsidRDefault="003855E2" w:rsidP="003855E2">
      <w:pPr>
        <w:pStyle w:val="PlainText"/>
        <w:outlineLvl w:val="0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% prevalence of DM by age and mortality by age</w:t>
      </w:r>
    </w:p>
    <w:p w14:paraId="37C6CCC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totalCostQALYBlind = totalCostQALYBlind + [sum(costQALYBlind(1,:)) * npatients sum(costQALYBlind(2,:)) * npatients sum(costQALYBlind(3,:)) sum</w:t>
      </w:r>
      <w:r w:rsidRPr="007518A1">
        <w:rPr>
          <w:rFonts w:ascii="Courier New" w:hAnsi="Courier New" w:cs="Courier New"/>
        </w:rPr>
        <w:t xml:space="preserve">(costQALYBlind(4,:))]; </w:t>
      </w:r>
    </w:p>
    <w:p w14:paraId="60ABD23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    % Running sum of  cost, QALY, and number blind in the vector</w:t>
      </w:r>
    </w:p>
    <w:p w14:paraId="3AABE6C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   totalCensus = totalCensus + npatients; % Keep a running sum of all region censuses of diabetic patients</w:t>
      </w:r>
    </w:p>
    <w:p w14:paraId="6FC19B5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end</w:t>
      </w:r>
    </w:p>
    <w:p w14:paraId="71703449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</w:t>
      </w:r>
    </w:p>
    <w:p w14:paraId="7892C7D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totalCostQALYBlind = [totalCostQALYBlind(1</w:t>
      </w:r>
      <w:r w:rsidRPr="007518A1">
        <w:rPr>
          <w:rFonts w:ascii="Courier New" w:hAnsi="Courier New" w:cs="Courier New"/>
        </w:rPr>
        <w:t xml:space="preserve">:2) / totalCensus totalCostQALYBlind(3:4) * 100000 / totalCensus]; </w:t>
      </w:r>
    </w:p>
    <w:p w14:paraId="32092533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% Cost and QALY are per diabetic patient; number blind is per 100,000</w:t>
      </w:r>
    </w:p>
    <w:p w14:paraId="23E4E1E2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  <w:r w:rsidRPr="007518A1">
        <w:rPr>
          <w:rFonts w:ascii="Courier New" w:hAnsi="Courier New" w:cs="Courier New"/>
        </w:rPr>
        <w:t xml:space="preserve"> </w:t>
      </w:r>
    </w:p>
    <w:p w14:paraId="1EBA521A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6CEC6F5B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4578F3F0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4C331E05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60138BDE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68E9AC9F" w14:textId="77777777" w:rsidR="00000000" w:rsidRPr="007518A1" w:rsidRDefault="003855E2" w:rsidP="007518A1">
      <w:pPr>
        <w:pStyle w:val="PlainText"/>
        <w:rPr>
          <w:rFonts w:ascii="Courier New" w:hAnsi="Courier New" w:cs="Courier New"/>
        </w:rPr>
      </w:pPr>
    </w:p>
    <w:p w14:paraId="67903BF5" w14:textId="77777777" w:rsidR="007518A1" w:rsidRDefault="007518A1" w:rsidP="007518A1">
      <w:pPr>
        <w:pStyle w:val="PlainText"/>
        <w:rPr>
          <w:rFonts w:ascii="Courier New" w:hAnsi="Courier New" w:cs="Courier New"/>
        </w:rPr>
      </w:pPr>
    </w:p>
    <w:sectPr w:rsidR="007518A1" w:rsidSect="007518A1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40"/>
    <w:rsid w:val="0000050D"/>
    <w:rsid w:val="000053E0"/>
    <w:rsid w:val="0001461B"/>
    <w:rsid w:val="00020196"/>
    <w:rsid w:val="00022306"/>
    <w:rsid w:val="00040153"/>
    <w:rsid w:val="00045F35"/>
    <w:rsid w:val="0007452A"/>
    <w:rsid w:val="00081862"/>
    <w:rsid w:val="00083A78"/>
    <w:rsid w:val="000B38DE"/>
    <w:rsid w:val="000D16EB"/>
    <w:rsid w:val="000D2889"/>
    <w:rsid w:val="000E69D3"/>
    <w:rsid w:val="001037B7"/>
    <w:rsid w:val="00115C5C"/>
    <w:rsid w:val="00126F74"/>
    <w:rsid w:val="0012711A"/>
    <w:rsid w:val="001405D5"/>
    <w:rsid w:val="00142FE2"/>
    <w:rsid w:val="00147777"/>
    <w:rsid w:val="00153B8C"/>
    <w:rsid w:val="0015676F"/>
    <w:rsid w:val="00157AD0"/>
    <w:rsid w:val="0016230D"/>
    <w:rsid w:val="00192383"/>
    <w:rsid w:val="001E6451"/>
    <w:rsid w:val="001E6992"/>
    <w:rsid w:val="002165A2"/>
    <w:rsid w:val="00280EC1"/>
    <w:rsid w:val="002963BF"/>
    <w:rsid w:val="002A2DD6"/>
    <w:rsid w:val="002B2F63"/>
    <w:rsid w:val="002C450B"/>
    <w:rsid w:val="002E2FD1"/>
    <w:rsid w:val="002E3E8A"/>
    <w:rsid w:val="002F50C2"/>
    <w:rsid w:val="003370D4"/>
    <w:rsid w:val="003665B6"/>
    <w:rsid w:val="003814ED"/>
    <w:rsid w:val="0038558F"/>
    <w:rsid w:val="003855E2"/>
    <w:rsid w:val="003904F8"/>
    <w:rsid w:val="003C7FF0"/>
    <w:rsid w:val="003D0EE7"/>
    <w:rsid w:val="003D3CCB"/>
    <w:rsid w:val="003D47C4"/>
    <w:rsid w:val="003E2892"/>
    <w:rsid w:val="003F1EF7"/>
    <w:rsid w:val="00412863"/>
    <w:rsid w:val="00421035"/>
    <w:rsid w:val="00421140"/>
    <w:rsid w:val="00464650"/>
    <w:rsid w:val="00476F51"/>
    <w:rsid w:val="004808F5"/>
    <w:rsid w:val="004832C5"/>
    <w:rsid w:val="00490B55"/>
    <w:rsid w:val="00495C08"/>
    <w:rsid w:val="004B045A"/>
    <w:rsid w:val="004E5035"/>
    <w:rsid w:val="004F5F49"/>
    <w:rsid w:val="0050170A"/>
    <w:rsid w:val="005156C3"/>
    <w:rsid w:val="00523E1B"/>
    <w:rsid w:val="005243EB"/>
    <w:rsid w:val="00530870"/>
    <w:rsid w:val="00547B8D"/>
    <w:rsid w:val="00551C34"/>
    <w:rsid w:val="00560998"/>
    <w:rsid w:val="0056582F"/>
    <w:rsid w:val="00567C36"/>
    <w:rsid w:val="0059623B"/>
    <w:rsid w:val="005A1F99"/>
    <w:rsid w:val="005D1937"/>
    <w:rsid w:val="005D377A"/>
    <w:rsid w:val="005D38F6"/>
    <w:rsid w:val="005D4620"/>
    <w:rsid w:val="005D70D5"/>
    <w:rsid w:val="005E7E6A"/>
    <w:rsid w:val="00610F47"/>
    <w:rsid w:val="00612343"/>
    <w:rsid w:val="00677A89"/>
    <w:rsid w:val="0068079F"/>
    <w:rsid w:val="00694400"/>
    <w:rsid w:val="00696CBE"/>
    <w:rsid w:val="006A5926"/>
    <w:rsid w:val="006B5461"/>
    <w:rsid w:val="006B71FB"/>
    <w:rsid w:val="006E036F"/>
    <w:rsid w:val="006E4B5F"/>
    <w:rsid w:val="00704E7C"/>
    <w:rsid w:val="00716BC4"/>
    <w:rsid w:val="007315D2"/>
    <w:rsid w:val="00737746"/>
    <w:rsid w:val="007518A1"/>
    <w:rsid w:val="0076566A"/>
    <w:rsid w:val="007A1951"/>
    <w:rsid w:val="007B09F1"/>
    <w:rsid w:val="007B20CB"/>
    <w:rsid w:val="007D0012"/>
    <w:rsid w:val="007D50C7"/>
    <w:rsid w:val="007D7B86"/>
    <w:rsid w:val="007E13DD"/>
    <w:rsid w:val="007E3847"/>
    <w:rsid w:val="007F43A2"/>
    <w:rsid w:val="00804B4B"/>
    <w:rsid w:val="00811A5A"/>
    <w:rsid w:val="0084036F"/>
    <w:rsid w:val="008417C8"/>
    <w:rsid w:val="00847F12"/>
    <w:rsid w:val="0086672A"/>
    <w:rsid w:val="008C020B"/>
    <w:rsid w:val="008D100B"/>
    <w:rsid w:val="008D6080"/>
    <w:rsid w:val="008E28D3"/>
    <w:rsid w:val="009205E3"/>
    <w:rsid w:val="00927179"/>
    <w:rsid w:val="009320C8"/>
    <w:rsid w:val="009B4370"/>
    <w:rsid w:val="009B7E4C"/>
    <w:rsid w:val="009C3153"/>
    <w:rsid w:val="009D3645"/>
    <w:rsid w:val="009E7027"/>
    <w:rsid w:val="00A00479"/>
    <w:rsid w:val="00A03641"/>
    <w:rsid w:val="00A055E1"/>
    <w:rsid w:val="00A062FF"/>
    <w:rsid w:val="00A106B9"/>
    <w:rsid w:val="00A1427B"/>
    <w:rsid w:val="00A27E99"/>
    <w:rsid w:val="00A43E58"/>
    <w:rsid w:val="00A555D2"/>
    <w:rsid w:val="00A5560E"/>
    <w:rsid w:val="00A63FCE"/>
    <w:rsid w:val="00AA0BC0"/>
    <w:rsid w:val="00AA78B6"/>
    <w:rsid w:val="00AB6EC7"/>
    <w:rsid w:val="00AE4476"/>
    <w:rsid w:val="00B05380"/>
    <w:rsid w:val="00B06D5C"/>
    <w:rsid w:val="00B152BD"/>
    <w:rsid w:val="00B2224F"/>
    <w:rsid w:val="00B273FF"/>
    <w:rsid w:val="00B526D1"/>
    <w:rsid w:val="00B62299"/>
    <w:rsid w:val="00BB5A1A"/>
    <w:rsid w:val="00BC1FBA"/>
    <w:rsid w:val="00BC3EAA"/>
    <w:rsid w:val="00BC40A0"/>
    <w:rsid w:val="00BC570D"/>
    <w:rsid w:val="00BC6653"/>
    <w:rsid w:val="00BD2F1A"/>
    <w:rsid w:val="00BE0AC7"/>
    <w:rsid w:val="00BE253C"/>
    <w:rsid w:val="00BF5F04"/>
    <w:rsid w:val="00C10A87"/>
    <w:rsid w:val="00C330D3"/>
    <w:rsid w:val="00C73FDB"/>
    <w:rsid w:val="00C7422D"/>
    <w:rsid w:val="00C90E3B"/>
    <w:rsid w:val="00CA74A7"/>
    <w:rsid w:val="00CB14C9"/>
    <w:rsid w:val="00CE1C00"/>
    <w:rsid w:val="00CF3C4A"/>
    <w:rsid w:val="00D12BCB"/>
    <w:rsid w:val="00D14861"/>
    <w:rsid w:val="00D2100E"/>
    <w:rsid w:val="00D30345"/>
    <w:rsid w:val="00D3462B"/>
    <w:rsid w:val="00D367FF"/>
    <w:rsid w:val="00D5672F"/>
    <w:rsid w:val="00D61489"/>
    <w:rsid w:val="00D623A1"/>
    <w:rsid w:val="00D8199D"/>
    <w:rsid w:val="00D84791"/>
    <w:rsid w:val="00D87BC6"/>
    <w:rsid w:val="00D93E25"/>
    <w:rsid w:val="00D95F98"/>
    <w:rsid w:val="00DA2D46"/>
    <w:rsid w:val="00DC63EB"/>
    <w:rsid w:val="00DE1B41"/>
    <w:rsid w:val="00DE3617"/>
    <w:rsid w:val="00DE498A"/>
    <w:rsid w:val="00DE6401"/>
    <w:rsid w:val="00E12C45"/>
    <w:rsid w:val="00E13971"/>
    <w:rsid w:val="00E34E6F"/>
    <w:rsid w:val="00E43C43"/>
    <w:rsid w:val="00E44E08"/>
    <w:rsid w:val="00E92007"/>
    <w:rsid w:val="00EA56D8"/>
    <w:rsid w:val="00EA6E7D"/>
    <w:rsid w:val="00EB08E1"/>
    <w:rsid w:val="00EB6EA5"/>
    <w:rsid w:val="00ED31EF"/>
    <w:rsid w:val="00ED3FEA"/>
    <w:rsid w:val="00EE0C4F"/>
    <w:rsid w:val="00EE1925"/>
    <w:rsid w:val="00EE2A6C"/>
    <w:rsid w:val="00EF63AD"/>
    <w:rsid w:val="00F06B96"/>
    <w:rsid w:val="00F52359"/>
    <w:rsid w:val="00F5499E"/>
    <w:rsid w:val="00F63676"/>
    <w:rsid w:val="00F64981"/>
    <w:rsid w:val="00F92D93"/>
    <w:rsid w:val="00FC2241"/>
    <w:rsid w:val="00FC63C8"/>
    <w:rsid w:val="00FD5E71"/>
    <w:rsid w:val="00F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51D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80EC1"/>
    <w:pPr>
      <w:pageBreakBefore/>
      <w:tabs>
        <w:tab w:val="left" w:pos="432"/>
      </w:tabs>
      <w:spacing w:before="360" w:line="360" w:lineRule="auto"/>
      <w:outlineLvl w:val="0"/>
    </w:pPr>
    <w:rPr>
      <w:rFonts w:ascii="Arial" w:eastAsia="MS ??" w:hAnsi="Arial" w:cs="Times New Roman"/>
      <w:b/>
      <w:sz w:val="36"/>
      <w:szCs w:val="20"/>
      <w:lang w:eastAsia="fr-C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80EC1"/>
    <w:pPr>
      <w:keepNext/>
      <w:tabs>
        <w:tab w:val="left" w:pos="720"/>
      </w:tabs>
      <w:spacing w:before="240" w:line="360" w:lineRule="auto"/>
      <w:outlineLvl w:val="1"/>
    </w:pPr>
    <w:rPr>
      <w:rFonts w:ascii="Arial" w:eastAsia="MS ??" w:hAnsi="Arial" w:cs="Times New Roman"/>
      <w:b/>
      <w:szCs w:val="20"/>
      <w:lang w:eastAsia="fr-C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80EC1"/>
    <w:pPr>
      <w:keepNext/>
      <w:tabs>
        <w:tab w:val="left" w:pos="504"/>
      </w:tabs>
      <w:spacing w:before="240" w:after="60" w:line="480" w:lineRule="auto"/>
      <w:outlineLvl w:val="2"/>
    </w:pPr>
    <w:rPr>
      <w:rFonts w:ascii="Arial" w:eastAsia="MS ??" w:hAnsi="Arial" w:cs="Times New Roman"/>
      <w:i/>
      <w:szCs w:val="20"/>
      <w:lang w:eastAsia="fr-C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80EC1"/>
    <w:pPr>
      <w:keepNext/>
      <w:spacing w:before="240" w:line="480" w:lineRule="auto"/>
      <w:outlineLvl w:val="3"/>
    </w:pPr>
    <w:rPr>
      <w:rFonts w:ascii="Arial" w:eastAsia="MS ??" w:hAnsi="Arial" w:cs="Times New Roman"/>
      <w:b/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80EC1"/>
    <w:rPr>
      <w:rFonts w:ascii="Arial" w:eastAsia="MS ??" w:hAnsi="Arial" w:cs="Times New Roman"/>
      <w:b/>
      <w:sz w:val="36"/>
      <w:szCs w:val="20"/>
      <w:lang w:eastAsia="fr-CA"/>
    </w:rPr>
  </w:style>
  <w:style w:type="character" w:customStyle="1" w:styleId="Heading2Char">
    <w:name w:val="Heading 2 Char"/>
    <w:basedOn w:val="DefaultParagraphFont"/>
    <w:link w:val="Heading2"/>
    <w:uiPriority w:val="99"/>
    <w:rsid w:val="00280EC1"/>
    <w:rPr>
      <w:rFonts w:ascii="Arial" w:eastAsia="MS ??" w:hAnsi="Arial" w:cs="Times New Roman"/>
      <w:b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9"/>
    <w:rsid w:val="00280EC1"/>
    <w:rPr>
      <w:rFonts w:ascii="Arial" w:eastAsia="MS ??" w:hAnsi="Arial" w:cs="Times New Roman"/>
      <w:i/>
      <w:szCs w:val="20"/>
      <w:lang w:eastAsia="fr-CA"/>
    </w:rPr>
  </w:style>
  <w:style w:type="character" w:customStyle="1" w:styleId="Heading4Char">
    <w:name w:val="Heading 4 Char"/>
    <w:basedOn w:val="DefaultParagraphFont"/>
    <w:link w:val="Heading4"/>
    <w:uiPriority w:val="99"/>
    <w:rsid w:val="00280EC1"/>
    <w:rPr>
      <w:rFonts w:ascii="Arial" w:eastAsia="MS ??" w:hAnsi="Arial" w:cs="Times New Roman"/>
      <w:b/>
      <w:szCs w:val="20"/>
      <w:lang w:eastAsia="fr-CA"/>
    </w:rPr>
  </w:style>
  <w:style w:type="paragraph" w:styleId="PlainText">
    <w:name w:val="Plain Text"/>
    <w:basedOn w:val="Normal"/>
    <w:link w:val="PlainTextChar"/>
    <w:uiPriority w:val="99"/>
    <w:unhideWhenUsed/>
    <w:rsid w:val="007518A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18A1"/>
    <w:rPr>
      <w:rFonts w:ascii="Courier" w:hAnsi="Courier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55E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55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2239</Words>
  <Characters>12766</Characters>
  <Application>Microsoft Macintosh Word</Application>
  <DocSecurity>0</DocSecurity>
  <Lines>106</Lines>
  <Paragraphs>29</Paragraphs>
  <ScaleCrop>false</ScaleCrop>
  <LinksUpToDate>false</LinksUpToDate>
  <CharactersWithSpaces>14976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A LEVIN</dc:creator>
  <cp:keywords/>
  <dc:description/>
  <cp:lastModifiedBy>LEONARD A LEVIN</cp:lastModifiedBy>
  <cp:revision>2</cp:revision>
  <dcterms:created xsi:type="dcterms:W3CDTF">2017-03-02T20:25:00Z</dcterms:created>
  <dcterms:modified xsi:type="dcterms:W3CDTF">2017-03-02T20:25:00Z</dcterms:modified>
</cp:coreProperties>
</file>