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firstLine="1325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NCYP数据迁移中问题汇总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迁移类型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Oracle中的varchar2迁移到mysql中就变成varchar。Mysql中只有varchar.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Oracle中的 INTEGER迁移到mysql中就变成 </w:t>
      </w:r>
      <w:bookmarkStart w:id="0" w:name="OLE_LINK1"/>
      <w:r>
        <w:rPr>
          <w:rFonts w:hint="eastAsia"/>
          <w:lang w:val="en-US" w:eastAsia="zh-CN"/>
        </w:rPr>
        <w:t>decimal类型。？</w:t>
      </w:r>
    </w:p>
    <w:bookmarkEnd w:id="0"/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Oracle中的FLOAT迁移到mysql中就变成 double类型。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Oracle 中的NUMBER迁移到mysql就变成decimal类型。为什么不使用int类型？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Oracle 中表明时间的字段类型INTEGER在mysql中以datetime展示。为什么不使用date?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迁移缺失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修改字段类型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因为在使用外键的基础上，想要修改某个字段类型会出现无法修改的情况。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修改表明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字典表和三方协议模板表，按照英文字母下划线分开。</w:t>
      </w:r>
      <w:bookmarkStart w:id="1" w:name="_GoBack"/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所有的字段修改必须要有脚本。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金额 decimal(22.2)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费率decimal(8.4)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使用外键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Mysq回滚机制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634FCB"/>
    <w:rsid w:val="077C7736"/>
    <w:rsid w:val="0DDA6BEA"/>
    <w:rsid w:val="0ECB3155"/>
    <w:rsid w:val="105528A6"/>
    <w:rsid w:val="17934D1D"/>
    <w:rsid w:val="2B56680F"/>
    <w:rsid w:val="2BAD76E7"/>
    <w:rsid w:val="323C03D2"/>
    <w:rsid w:val="34F65ACC"/>
    <w:rsid w:val="35D426DD"/>
    <w:rsid w:val="36D0443B"/>
    <w:rsid w:val="39B36355"/>
    <w:rsid w:val="41D00F88"/>
    <w:rsid w:val="430C6403"/>
    <w:rsid w:val="43D94ABD"/>
    <w:rsid w:val="49A34986"/>
    <w:rsid w:val="4DF67D81"/>
    <w:rsid w:val="51695480"/>
    <w:rsid w:val="526170AD"/>
    <w:rsid w:val="5AE34362"/>
    <w:rsid w:val="648E1775"/>
    <w:rsid w:val="66CE53A0"/>
    <w:rsid w:val="67325E38"/>
    <w:rsid w:val="6FA8595E"/>
    <w:rsid w:val="73BA3BF8"/>
    <w:rsid w:val="786D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zhangdl</dc:creator>
  <cp:lastModifiedBy>zhangdl</cp:lastModifiedBy>
  <dcterms:modified xsi:type="dcterms:W3CDTF">2018-01-15T09:09:35Z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2052-10.1.0.6750</vt:lpwstr>
  </property>
</Properties>
</file>