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Yêu cầu MVP ứng dụng học tập</w:t>
      </w:r>
    </w:p>
    <w:p>
      <w:r>
        <w:rPr>
          <w:b/>
        </w:rPr>
        <w:t>Mã tài liệu: A-SRS-01  |  Ngày: 2026-09-04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Phạm vi sản phẩm</w:t>
      </w:r>
    </w:p>
    <w:p>
      <w:pPr>
        <w:pStyle w:val="ListBullet"/>
      </w:pPr>
      <w:r>
        <w:t>Aurora Learn là ứng dụng học tập Android và iOS hỗ trợ bài học video, bài quiz và đồng bộ tiến độ học.</w:t>
      </w:r>
    </w:p>
    <w:p>
      <w:pPr>
        <w:pStyle w:val="ListBullet"/>
      </w:pPr>
      <w:r>
        <w:t>MVP chấp nhận đăng nhập bằng email/mật khẩu và Google OAuth; Apple Sign-In được thảo luận cho giai đoạn tương lai.</w:t>
      </w:r>
    </w:p>
    <w:p>
      <w:pPr>
        <w:pStyle w:val="ListBullet"/>
      </w:pPr>
      <w:r>
        <w:t>Ban đầu push notification được kỳ vọng hoạt động trên cả Android và iOS, nhưng phạm vi beta phụ thuộc quyết định sau.</w:t>
      </w:r>
    </w:p>
    <w:p>
      <w:pPr>
        <w:pStyle w:val="ListBullet"/>
      </w:pPr>
      <w:r>
        <w:t>Video có chế độ xem trực tuyến; offline download không nằm trong phạm vi MVP ban đầu.</w:t>
      </w:r>
    </w:p>
    <w:p>
      <w:pPr>
        <w:pStyle w:val="ListBullet"/>
      </w:pPr>
      <w:r>
        <w:t>Mỗi quiz tiêu chuẩn có 10 câu, điểm đạt ban đầu là ít nhất 8/10 (80%).</w:t>
      </w:r>
    </w:p>
    <w:p>
      <w:pPr>
        <w:pStyle w:val="ListBullet"/>
      </w:pPr>
      <w:r>
        <w:t>Không thu thập vị trí GPS người học cho chức năng học tập.</w:t>
      </w:r>
    </w:p>
    <w:p>
      <w:pPr>
        <w:pStyle w:val="ListBullet"/>
      </w:pPr>
      <w:r>
        <w:t>Thời gian xem video không đồng nghĩa số bài đã hoàn thành, tiến độ chỉ được cập nhật khi thỏa điều kiện của hệ thống.</w:t>
      </w:r>
    </w:p>
    <w:p>
      <w:pPr>
        <w:pStyle w:val="ListBullet"/>
      </w:pPr>
      <w:r>
        <w:t>Thông tin bài kiểm tra và điểm cần được đồng bộ theo tài khoản khi có mạng.</w:t>
      </w:r>
    </w:p>
    <w:p>
      <w:pPr>
        <w:pStyle w:val="ListBullet"/>
      </w:pPr>
      <w:r>
        <w:t>Đây là yêu cầu nền tảng và cần so sánh Decision Log khi có Change Request.</w:t>
      </w:r>
    </w:p>
    <w:p>
      <w:pPr>
        <w:pStyle w:val="Heading1"/>
      </w:pPr>
      <w:r>
        <w:t>Nghiệm thu</w:t>
      </w:r>
    </w:p>
    <w:p>
      <w:pPr>
        <w:pStyle w:val="ListBullet"/>
      </w:pPr>
      <w:r>
        <w:t>Google OAuth và email login đều thuộc MVP; Apple Sign-In không được tự coi là đã có.</w:t>
      </w:r>
    </w:p>
    <w:p>
      <w:pPr>
        <w:pStyle w:val="ListBullet"/>
      </w:pPr>
      <w:r>
        <w:t>Đối với tính năng chưa nằm trong beta, trạng thái không có trong beta không đồng nghĩa lỗi triển khai.</w:t>
      </w:r>
    </w:p>
    <w:p>
      <w:pPr>
        <w:pStyle w:val="ListBullet"/>
      </w:pPr>
      <w:r>
        <w:t>Điểm chuẩn quiz tính theo số câu đúng trong 10 câu; mức 7/10 chưa đạt với ngưỡng 80%.</w:t>
      </w:r>
    </w:p>
    <w:p>
      <w:pPr>
        <w:pStyle w:val="ListBullet"/>
      </w:pPr>
      <w:r>
        <w:t>Quyền truy cập nội dung học tập dựa trên tài khoản đang đăng nhập, không tin userId gửi tùy ý từ client.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A-SRS-01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