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白菜语（RS）区分序号</w:t>
      </w:r>
    </w:p>
    <w:p>
      <w:pPr>
        <w:rPr>
          <w:rFonts w:hint="eastAsia"/>
          <w:lang w:val="en-US" w:eastAsia="zh-CN"/>
        </w:rPr>
      </w:pPr>
      <w:r>
        <w:rPr>
          <w:rFonts w:hint="eastAsia"/>
          <w:lang w:val="en-US" w:eastAsia="zh-CN"/>
        </w:rPr>
        <w:t>在RS中，如果2个或以上的人的MST的根字段和定性词完全一样的话，为了便于区分他们，必须在他们的MST尾部加上区分序号。</w:t>
      </w:r>
    </w:p>
    <w:p>
      <w:pPr>
        <w:rPr>
          <w:rFonts w:hint="eastAsia"/>
          <w:lang w:val="en-US" w:eastAsia="zh-CN"/>
        </w:rPr>
      </w:pPr>
      <w:r>
        <w:rPr>
          <w:rFonts w:hint="eastAsia"/>
          <w:lang w:val="en-US" w:eastAsia="zh-CN"/>
        </w:rPr>
        <w:t>RS的区分序号有以下几种：</w:t>
      </w:r>
    </w:p>
    <w:p>
      <w:pPr>
        <w:numPr>
          <w:ilvl w:val="0"/>
          <w:numId w:val="1"/>
        </w:numPr>
        <w:ind w:left="840" w:leftChars="0" w:hanging="420" w:firstLineChars="0"/>
        <w:rPr>
          <w:rFonts w:hint="default"/>
          <w:lang w:val="en-US" w:eastAsia="zh-CN"/>
        </w:rPr>
      </w:pPr>
      <w:r>
        <w:rPr>
          <w:rFonts w:hint="eastAsia"/>
          <w:lang w:val="en-US" w:eastAsia="zh-CN"/>
        </w:rPr>
        <w:t>*n（读作：Araea N&lt;SCR&gt;）n为合数，从4开始，按基数词读。此区分序号系统中，原则上排次不分先后，多以中心人与其相识的时间先后排序。此系统使用最为广泛。</w:t>
      </w:r>
    </w:p>
    <w:p>
      <w:pPr>
        <w:numPr>
          <w:ilvl w:val="0"/>
          <w:numId w:val="1"/>
        </w:numPr>
        <w:ind w:left="840" w:leftChars="0" w:hanging="420" w:firstLineChars="0"/>
        <w:rPr>
          <w:rFonts w:hint="default"/>
          <w:lang w:val="en-US" w:eastAsia="zh-CN"/>
        </w:rPr>
      </w:pPr>
      <w:r>
        <w:rPr>
          <w:rFonts w:hint="eastAsia"/>
          <w:lang w:val="en-US" w:eastAsia="zh-CN"/>
        </w:rPr>
        <w:t>#n（读作：Beta N&lt;SCM&gt;）n为质数，从2开始，按减数词读。此区分序号系统中，严格按照一定关系排次序，一般以中心人所在集合中某些人的职位次序或任此职位的时间先后顺序等为准。</w:t>
      </w:r>
    </w:p>
    <w:p>
      <w:pPr>
        <w:numPr>
          <w:ilvl w:val="0"/>
          <w:numId w:val="1"/>
        </w:numPr>
        <w:ind w:left="840" w:leftChars="0" w:hanging="420" w:firstLineChars="0"/>
        <w:rPr>
          <w:rFonts w:hint="default"/>
          <w:lang w:val="en-US" w:eastAsia="zh-CN"/>
        </w:rPr>
      </w:pPr>
      <w:r>
        <w:rPr>
          <w:rFonts w:hint="eastAsia"/>
          <w:lang w:val="en-US" w:eastAsia="zh-CN"/>
        </w:rPr>
        <w:t>PSn（读作：Peka Sebem N&lt;SCY&gt;）n为正整数，从1开始，按马来数词读。此区分序号系统中，严格按照一定关系排次序，一般以中心人的亲属关系、辈分为准。（中心人的亲属关系按照</w:t>
      </w:r>
      <w:r>
        <w:rPr>
          <w:rFonts w:hint="eastAsia"/>
          <w:sz w:val="28"/>
          <w:szCs w:val="28"/>
          <w:lang w:val="en-US" w:eastAsia="zh-CN"/>
        </w:rPr>
        <w:t>职位</w:t>
      </w:r>
      <w:r>
        <w:rPr>
          <w:rFonts w:hint="eastAsia"/>
          <w:lang w:val="en-US" w:eastAsia="zh-CN"/>
        </w:rPr>
        <w:t>[</w:t>
      </w:r>
      <w:r>
        <w:rPr>
          <w:rFonts w:hint="eastAsia"/>
          <w:sz w:val="28"/>
          <w:szCs w:val="28"/>
          <w:lang w:val="en-US" w:eastAsia="zh-CN"/>
        </w:rPr>
        <w:t>Uheh Jik Sequa, JU</w:t>
      </w:r>
      <w:r>
        <w:rPr>
          <w:rFonts w:hint="eastAsia"/>
          <w:lang w:val="en-US" w:eastAsia="zh-CN"/>
        </w:rPr>
        <w:t>]处理）</w:t>
      </w:r>
    </w:p>
    <w:p>
      <w:pPr>
        <w:numPr>
          <w:ilvl w:val="0"/>
          <w:numId w:val="0"/>
        </w:numPr>
        <w:ind w:left="420" w:leftChars="0" w:firstLine="420" w:firstLineChars="0"/>
        <w:rPr>
          <w:rFonts w:hint="eastAsia"/>
          <w:lang w:val="en-US" w:eastAsia="zh-CN"/>
        </w:rPr>
      </w:pPr>
      <w:r>
        <w:rPr>
          <w:rFonts w:hint="eastAsia"/>
          <w:lang w:val="en-US" w:eastAsia="zh-CN"/>
        </w:rPr>
        <w:t>Etya&gt;&gt;</w:t>
      </w:r>
    </w:p>
    <w:p>
      <w:pPr>
        <w:numPr>
          <w:ilvl w:val="0"/>
          <w:numId w:val="2"/>
        </w:numPr>
        <w:ind w:left="0" w:leftChars="0" w:firstLine="420" w:firstLineChars="0"/>
        <w:rPr>
          <w:rFonts w:hint="default"/>
          <w:lang w:val="en-US" w:eastAsia="zh-CN"/>
        </w:rPr>
      </w:pPr>
      <w:r>
        <w:rPr>
          <w:rFonts w:hint="eastAsia"/>
          <w:lang w:val="en-US" w:eastAsia="zh-CN"/>
        </w:rPr>
        <w:t>Kose Tanasuk Setisa *8 (KIT)</w:t>
      </w:r>
    </w:p>
    <w:p>
      <w:pPr>
        <w:numPr>
          <w:ilvl w:val="0"/>
          <w:numId w:val="0"/>
        </w:numPr>
        <w:ind w:left="420" w:leftChars="0" w:firstLine="420" w:firstLineChars="0"/>
        <w:rPr>
          <w:rFonts w:hint="default"/>
          <w:lang w:val="en-US" w:eastAsia="zh-CN"/>
        </w:rPr>
      </w:pPr>
      <w:r>
        <w:rPr>
          <w:rFonts w:hint="eastAsia"/>
          <w:lang w:val="en-US" w:eastAsia="zh-CN"/>
        </w:rPr>
        <w:t>高丝·欧塔的唐山男同学，区分序号为8</w:t>
      </w:r>
    </w:p>
    <w:p>
      <w:pPr>
        <w:numPr>
          <w:ilvl w:val="0"/>
          <w:numId w:val="2"/>
        </w:numPr>
        <w:ind w:left="0" w:leftChars="0" w:firstLine="420" w:firstLineChars="0"/>
        <w:rPr>
          <w:rFonts w:hint="default"/>
          <w:lang w:val="en-US" w:eastAsia="zh-CN"/>
        </w:rPr>
      </w:pPr>
      <w:r>
        <w:rPr>
          <w:rFonts w:hint="eastAsia"/>
          <w:lang w:val="en-US" w:eastAsia="zh-CN"/>
        </w:rPr>
        <w:t>Xenon Sahobak Seteman Kyo *4 IDR Gokuh Rhoo, SDHB (XRK)</w:t>
      </w:r>
    </w:p>
    <w:p>
      <w:pPr>
        <w:numPr>
          <w:ilvl w:val="0"/>
          <w:numId w:val="0"/>
        </w:numPr>
        <w:ind w:left="420" w:leftChars="0" w:firstLine="420" w:firstLineChars="0"/>
        <w:rPr>
          <w:rFonts w:hint="default"/>
          <w:lang w:val="en-US" w:eastAsia="zh-CN"/>
        </w:rPr>
      </w:pPr>
      <w:r>
        <w:rPr>
          <w:rFonts w:hint="eastAsia"/>
          <w:lang w:val="en-US" w:eastAsia="zh-CN"/>
        </w:rPr>
        <w:t>氙·莱的石家庄女同学，区分序号为4，就读于河北科技大学理学院</w:t>
      </w:r>
    </w:p>
    <w:p>
      <w:pPr>
        <w:numPr>
          <w:ilvl w:val="0"/>
          <w:numId w:val="2"/>
        </w:numPr>
        <w:ind w:left="0" w:leftChars="0" w:firstLine="420" w:firstLineChars="0"/>
        <w:rPr>
          <w:rFonts w:hint="default"/>
          <w:lang w:val="en-US" w:eastAsia="zh-CN"/>
        </w:rPr>
      </w:pPr>
      <w:r>
        <w:rPr>
          <w:rFonts w:hint="eastAsia"/>
          <w:lang w:val="en-US" w:eastAsia="zh-CN"/>
        </w:rPr>
        <w:t xml:space="preserve">Ceto Acomoh Neoverk Sanune #3(CNU) </w:t>
      </w:r>
    </w:p>
    <w:p>
      <w:pPr>
        <w:numPr>
          <w:ilvl w:val="0"/>
          <w:numId w:val="0"/>
        </w:numPr>
        <w:ind w:left="420" w:leftChars="0" w:firstLine="420" w:firstLineChars="0"/>
        <w:rPr>
          <w:rFonts w:hint="default"/>
          <w:lang w:val="en-US" w:eastAsia="zh-CN"/>
        </w:rPr>
      </w:pPr>
      <w:r>
        <w:rPr>
          <w:rFonts w:hint="eastAsia"/>
          <w:lang w:val="en-US" w:eastAsia="zh-CN"/>
        </w:rPr>
        <w:t>赛图·霍塔在物理系非师范班的班长或团支书等，区分序号为3（2只能指班长）</w:t>
      </w:r>
    </w:p>
    <w:p>
      <w:pPr>
        <w:numPr>
          <w:ilvl w:val="0"/>
          <w:numId w:val="2"/>
        </w:numPr>
        <w:ind w:left="0" w:leftChars="0" w:firstLine="420" w:firstLineChars="0"/>
        <w:rPr>
          <w:rFonts w:hint="default"/>
          <w:lang w:val="en-US" w:eastAsia="zh-CN"/>
        </w:rPr>
      </w:pPr>
      <w:r>
        <w:rPr>
          <w:rFonts w:hint="eastAsia"/>
          <w:lang w:val="en-US" w:eastAsia="zh-CN"/>
        </w:rPr>
        <w:t>Asuba Sequa Noh Saet PS2 (AQS-2)</w:t>
      </w:r>
    </w:p>
    <w:p>
      <w:pPr>
        <w:numPr>
          <w:ilvl w:val="0"/>
          <w:numId w:val="0"/>
        </w:numPr>
        <w:ind w:left="420" w:leftChars="0" w:firstLine="420" w:firstLineChars="0"/>
        <w:rPr>
          <w:rFonts w:hint="default"/>
          <w:lang w:val="en-US" w:eastAsia="zh-CN"/>
        </w:rPr>
      </w:pPr>
      <w:r>
        <w:rPr>
          <w:rFonts w:hint="eastAsia"/>
          <w:lang w:val="en-US" w:eastAsia="zh-CN"/>
        </w:rPr>
        <w:t>阿苏巴·赛塔在他三姨家的哥哥/弟弟（二儿子）</w:t>
      </w:r>
    </w:p>
    <w:p>
      <w:pPr>
        <w:numPr>
          <w:ilvl w:val="0"/>
          <w:numId w:val="2"/>
        </w:numPr>
        <w:ind w:left="0" w:leftChars="0" w:firstLine="420" w:firstLineChars="0"/>
        <w:rPr>
          <w:rFonts w:hint="default"/>
          <w:lang w:val="en-US" w:eastAsia="zh-CN"/>
        </w:rPr>
      </w:pPr>
      <w:r>
        <w:rPr>
          <w:rFonts w:hint="eastAsia"/>
          <w:lang w:val="en-US" w:eastAsia="zh-CN"/>
        </w:rPr>
        <w:t>Dotukat Aqua Noh Pak PS3 (DAP-3)</w:t>
      </w:r>
      <w:bookmarkStart w:id="0" w:name="_GoBack"/>
      <w:bookmarkEnd w:id="0"/>
    </w:p>
    <w:p>
      <w:pPr>
        <w:numPr>
          <w:ilvl w:val="0"/>
          <w:numId w:val="0"/>
        </w:numPr>
        <w:ind w:left="420" w:leftChars="0" w:firstLine="420" w:firstLineChars="0"/>
        <w:rPr>
          <w:rFonts w:hint="default"/>
          <w:lang w:val="en-US" w:eastAsia="zh-CN"/>
        </w:rPr>
      </w:pPr>
      <w:r>
        <w:rPr>
          <w:rFonts w:hint="eastAsia"/>
          <w:lang w:val="en-US" w:eastAsia="zh-CN"/>
        </w:rPr>
        <w:t>多图卡特·杰达柯在他大姨家的姐姐/妹妹（三女儿）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E18C2"/>
    <w:multiLevelType w:val="singleLevel"/>
    <w:tmpl w:val="D1EE18C2"/>
    <w:lvl w:ilvl="0" w:tentative="0">
      <w:start w:val="1"/>
      <w:numFmt w:val="bullet"/>
      <w:lvlText w:val=""/>
      <w:lvlJc w:val="left"/>
      <w:pPr>
        <w:ind w:left="420" w:hanging="420"/>
      </w:pPr>
      <w:rPr>
        <w:rFonts w:hint="default" w:ascii="Wingdings" w:hAnsi="Wingdings"/>
      </w:rPr>
    </w:lvl>
  </w:abstractNum>
  <w:abstractNum w:abstractNumId="1">
    <w:nsid w:val="74A0E546"/>
    <w:multiLevelType w:val="singleLevel"/>
    <w:tmpl w:val="74A0E54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91D7A"/>
    <w:rsid w:val="23094E95"/>
    <w:rsid w:val="57F23D03"/>
    <w:rsid w:val="5ECC03BD"/>
    <w:rsid w:val="6F02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883" w:firstLineChars="20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2019-09-14T13:44:00Z</dcterms:created>
  <dc:creator>jack2</dc:creator>
  <cp:lastModifiedBy>8.1-J.Wang</cp:lastModifiedBy>
  <dcterms:modified xsi:type="dcterms:W3CDTF">2020-02-11T02:57:37Z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