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RS日本人名转写方案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在RS中，</w:t>
      </w:r>
      <w:r>
        <w:rPr>
          <w:rFonts w:hint="eastAsia"/>
          <w:sz w:val="28"/>
          <w:szCs w:val="28"/>
          <w:lang w:val="en-US" w:eastAsia="zh-CN"/>
        </w:rPr>
        <w:t>确定日本人的MSC时，姓和名都按照RS亚洲语言转写拼成，名在前，姓在尾。转写姓氏时，交叉取元音、辅音。定性词的用法与其他人名相同。实际上，在RS的大多数场合中，日本人名即可以按照日本拼音，也可以按照下文的转写方案。但是，正式文件中，他们的姓名必须按照转写方案处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Etya.&gt;&gt;</w:t>
      </w:r>
    </w:p>
    <w:p>
      <w:p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村上香织 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Murakami Kaori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∵村（</w:t>
      </w:r>
      <w:r>
        <w:rPr>
          <w:rFonts w:hint="eastAsia"/>
          <w:sz w:val="28"/>
          <w:szCs w:val="28"/>
          <w:highlight w:val="green"/>
          <w:lang w:val="en-US" w:eastAsia="zh-CN"/>
        </w:rPr>
        <w:t>Ts</w:t>
      </w:r>
      <w:r>
        <w:rPr>
          <w:rFonts w:hint="eastAsia"/>
          <w:sz w:val="28"/>
          <w:szCs w:val="28"/>
          <w:highlight w:val="yellow"/>
          <w:lang w:val="en-US" w:eastAsia="zh-CN"/>
        </w:rPr>
        <w:t>un</w:t>
      </w:r>
      <w:r>
        <w:rPr>
          <w:rFonts w:hint="eastAsia"/>
          <w:sz w:val="28"/>
          <w:szCs w:val="28"/>
          <w:lang w:val="en-US" w:eastAsia="zh-CN"/>
        </w:rPr>
        <w:t>）上（</w:t>
      </w:r>
      <w:r>
        <w:rPr>
          <w:rFonts w:hint="eastAsia"/>
          <w:sz w:val="28"/>
          <w:szCs w:val="28"/>
          <w:highlight w:val="yellow"/>
          <w:lang w:val="en-US" w:eastAsia="zh-CN"/>
        </w:rPr>
        <w:t>Sh</w:t>
      </w:r>
      <w:r>
        <w:rPr>
          <w:rFonts w:hint="eastAsia"/>
          <w:sz w:val="28"/>
          <w:szCs w:val="28"/>
          <w:highlight w:val="green"/>
          <w:lang w:val="en-US" w:eastAsia="zh-CN"/>
        </w:rPr>
        <w:t>ang</w:t>
      </w:r>
      <w:r>
        <w:rPr>
          <w:rFonts w:hint="eastAsia"/>
          <w:sz w:val="28"/>
          <w:szCs w:val="28"/>
          <w:lang w:val="en-US" w:eastAsia="zh-CN"/>
        </w:rPr>
        <w:t>）香（Saem）织（Chih）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∴名：Saem Chih；姓：按照交叉元辅音原则，取第一个字的元（辅）音和第二个字的辅（元）音，得：1.Tsang; 2.</w:t>
      </w:r>
      <w:r>
        <w:rPr>
          <w:rFonts w:hint="eastAsia"/>
          <w:sz w:val="28"/>
          <w:szCs w:val="28"/>
          <w:highlight w:val="green"/>
          <w:lang w:val="en-US" w:eastAsia="zh-CN"/>
        </w:rPr>
        <w:t>Shun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又∵在此基础上，还应该使新姓的读音尽量不与这两个字本身的读音相似（在RS亚洲语言转写的基础上）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∴姓：Shun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∴2. Saem Chih X Shun（此处定性词以X代替，下同）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长谷川久美子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Hasegawa Kumiko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∵长（Chum）谷（Koh）川（Chyeong）久（Kuh）美（Maeh）子（Jah）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∴名：Kuh Maeh Jah；姓：按照交叉元辅音原则，取第一个字的元（辅）音和第二/三个字的辅（元）音，或第二个字的元（辅）音和第一/三个字的辅（元）音，或第三个字的元（辅）音和第一/二个字的辅（元）音，得：1.Choh; 2.Chyeong; 3.</w:t>
      </w:r>
      <w:r>
        <w:rPr>
          <w:rFonts w:hint="eastAsia"/>
          <w:sz w:val="28"/>
          <w:szCs w:val="28"/>
          <w:highlight w:val="green"/>
          <w:lang w:val="en-US" w:eastAsia="zh-CN"/>
        </w:rPr>
        <w:t>Kum</w:t>
      </w:r>
      <w:r>
        <w:rPr>
          <w:rFonts w:hint="eastAsia"/>
          <w:sz w:val="28"/>
          <w:szCs w:val="28"/>
          <w:lang w:val="en-US" w:eastAsia="zh-CN"/>
        </w:rPr>
        <w:t>; 4.Kyeong; 5.Chum.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又∵在此基础上，还应该使新姓的读音尽量不与这三个字本身的读音相似（在RS亚洲语言转写的基础上）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∴姓：Kum；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∴2. Kuh Maeh Jah X Kum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以此类推。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9ABE9"/>
    <w:multiLevelType w:val="singleLevel"/>
    <w:tmpl w:val="1A19ABE9"/>
    <w:lvl w:ilvl="0" w:tentative="0">
      <w:start w:val="1"/>
      <w:numFmt w:val="decimal"/>
      <w:lvlText w:val="%1."/>
      <w:lvlJc w:val="left"/>
    </w:lvl>
  </w:abstractNum>
  <w:abstractNum w:abstractNumId="1">
    <w:nsid w:val="36D3520B"/>
    <w:multiLevelType w:val="singleLevel"/>
    <w:tmpl w:val="36D352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47790"/>
    <w:rsid w:val="7B45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60" w:lineRule="auto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2019-09-14T15:42:42Z</dcterms:created>
  <dc:creator>jack2</dc:creator>
  <cp:lastModifiedBy>8.1-J.Wang</cp:lastModifiedBy>
  <dcterms:modified xsi:type="dcterms:W3CDTF">2019-09-14T16:15:04Z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