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王昊元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杨可渡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潘伟昊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曹新宇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bookmarkStart w:id="0" w:name="_GoBack"/>
            <w:bookmarkEnd w:id="0"/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廖伟成·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  <w:lang w:val="en-US" w:eastAsia="zh-CN"/>
              </w:rPr>
              <w:t>李</w:t>
            </w:r>
            <w:r>
              <w:rPr>
                <w:rFonts w:hint="eastAsia"/>
              </w:rPr>
              <w:t>老板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食堂工作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食堂各个档口</w:t>
            </w:r>
            <w:r>
              <w:rPr>
                <w:rFonts w:hint="eastAsia"/>
              </w:rPr>
              <w:t>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刘老板</w:t>
            </w:r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商户代表</w:t>
            </w:r>
          </w:p>
        </w:tc>
        <w:tc>
          <w:tcPr>
            <w:tcW w:w="370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  <w:lang w:val="en-US" w:eastAsia="zh-CN"/>
              </w:rPr>
              <w:t>在商场有多年的开店经验</w:t>
            </w:r>
            <w:r>
              <w:rPr>
                <w:rFonts w:hint="eastAsia"/>
              </w:rPr>
              <w:t>，关注电子商务领域，迫切希望将自己的商品拓展到互联网上销售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张伟</w:t>
            </w:r>
          </w:p>
        </w:tc>
        <w:tc>
          <w:tcPr>
            <w:tcW w:w="738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370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提高用户体验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饿了么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美团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3163314"/>
    <w:rsid w:val="4CE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青</cp:lastModifiedBy>
  <dcterms:modified xsi:type="dcterms:W3CDTF">2020-11-18T03:11:04Z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