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4F20" w14:textId="2EFA5467" w:rsidR="00AE4DB1" w:rsidRDefault="00AE4DB1" w:rsidP="00AE4DB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120EF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120EF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B194B21" w14:textId="48D06BAD" w:rsidR="00AE4DB1" w:rsidRDefault="000120EF" w:rsidP="00AE4D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11.8</w:t>
      </w:r>
      <w:r w:rsidR="00AE4DB1">
        <w:rPr>
          <w:rFonts w:hint="eastAsia"/>
          <w:sz w:val="28"/>
          <w:szCs w:val="28"/>
        </w:rPr>
        <w:t>.前核心团队沟通两次，确定合作模式和分工；</w:t>
      </w:r>
    </w:p>
    <w:p w14:paraId="5463F5EC" w14:textId="34E25C10" w:rsidR="00AE4DB1" w:rsidRDefault="000120EF" w:rsidP="00AE4D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11.10</w:t>
      </w:r>
      <w:r w:rsidR="00AE4DB1">
        <w:rPr>
          <w:rFonts w:hint="eastAsia"/>
          <w:sz w:val="28"/>
          <w:szCs w:val="28"/>
        </w:rPr>
        <w:t>前确定产品定位；</w:t>
      </w:r>
    </w:p>
    <w:p w14:paraId="19DE3CC6" w14:textId="010736EA" w:rsidR="00AE4DB1" w:rsidRDefault="000120EF" w:rsidP="00AE4D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11.12</w:t>
      </w:r>
      <w:r w:rsidR="00AE4DB1">
        <w:rPr>
          <w:rFonts w:hint="eastAsia"/>
          <w:sz w:val="28"/>
          <w:szCs w:val="28"/>
        </w:rPr>
        <w:t>前完成第一版界面原型</w:t>
      </w:r>
      <w:r>
        <w:rPr>
          <w:rFonts w:hint="eastAsia"/>
          <w:sz w:val="28"/>
          <w:szCs w:val="28"/>
        </w:rPr>
        <w:t>及确定第一版产品范围</w:t>
      </w:r>
      <w:r w:rsidR="00AE4DB1">
        <w:rPr>
          <w:rFonts w:hint="eastAsia"/>
          <w:sz w:val="28"/>
          <w:szCs w:val="28"/>
        </w:rPr>
        <w:t>；</w:t>
      </w:r>
    </w:p>
    <w:p w14:paraId="7DCE29D4" w14:textId="2DC0B53A" w:rsidR="00AE4DB1" w:rsidRDefault="000120EF" w:rsidP="00AE4D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11.15完成数据库的建立及买家欢迎界面框架的实现</w:t>
      </w:r>
      <w:r w:rsidR="00AE4DB1">
        <w:rPr>
          <w:rFonts w:hint="eastAsia"/>
          <w:sz w:val="28"/>
          <w:szCs w:val="28"/>
        </w:rPr>
        <w:t>；</w:t>
      </w:r>
    </w:p>
    <w:p w14:paraId="6927A92B" w14:textId="7B029E82" w:rsidR="00AE4DB1" w:rsidRDefault="000120EF" w:rsidP="00AE4D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11.18</w:t>
      </w:r>
      <w:r w:rsidR="00AE4DB1"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</w:rPr>
        <w:t>买家商品浏览页轮播图，滑屏切换，刷新加载框架的实现</w:t>
      </w:r>
      <w:r w:rsidR="00AE4DB1">
        <w:rPr>
          <w:rFonts w:hint="eastAsia"/>
          <w:sz w:val="28"/>
          <w:szCs w:val="28"/>
        </w:rPr>
        <w:t>；</w:t>
      </w:r>
    </w:p>
    <w:p w14:paraId="4D99D682" w14:textId="7CC05C6F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11.21前完成买家商品详情页和购物车查看页面的实现；</w:t>
      </w:r>
    </w:p>
    <w:p w14:paraId="3E4318C5" w14:textId="07ADD174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11.23前确完成买家订单查看页面和个人中心页面的实现（包括定位服务和个人信息头像G</w:t>
      </w:r>
      <w:r>
        <w:rPr>
          <w:sz w:val="28"/>
          <w:szCs w:val="28"/>
        </w:rPr>
        <w:t>lide</w:t>
      </w:r>
      <w:r>
        <w:rPr>
          <w:rFonts w:hint="eastAsia"/>
          <w:sz w:val="28"/>
          <w:szCs w:val="28"/>
        </w:rPr>
        <w:t>框架的实现）；</w:t>
      </w:r>
    </w:p>
    <w:p w14:paraId="2F1A0D24" w14:textId="21D6809D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前完成卖家登录界面和个人商品浏览页的实现；</w:t>
      </w:r>
    </w:p>
    <w:p w14:paraId="1576F42C" w14:textId="493A66D8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前完成卖家订单查看页和右拉框框架的实现；</w:t>
      </w:r>
    </w:p>
    <w:p w14:paraId="0F820A83" w14:textId="779EEB06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夜间模式 和 服务端的卖家买家登陆验证功能；</w:t>
      </w:r>
    </w:p>
    <w:p w14:paraId="0ADA04DB" w14:textId="547ED395" w:rsid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前完成服务端与买家的数据交互功能；</w:t>
      </w:r>
    </w:p>
    <w:p w14:paraId="3191B9E7" w14:textId="33701112" w:rsidR="00AE4DB1" w:rsidRPr="000120EF" w:rsidRDefault="000120EF" w:rsidP="000120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前完成服务端与卖家的数据交互功能；</w:t>
      </w:r>
      <w:r w:rsidRPr="000120EF">
        <w:rPr>
          <w:rFonts w:hint="eastAsia"/>
          <w:sz w:val="28"/>
          <w:szCs w:val="28"/>
        </w:rPr>
        <w:t>；</w:t>
      </w:r>
      <w:r w:rsidR="00AE4DB1" w:rsidRPr="000120EF">
        <w:rPr>
          <w:rFonts w:hint="eastAsia"/>
          <w:sz w:val="28"/>
          <w:szCs w:val="28"/>
        </w:rPr>
        <w:t>；</w:t>
      </w:r>
    </w:p>
    <w:p w14:paraId="38B35774" w14:textId="4988853A" w:rsidR="00AE4DB1" w:rsidRPr="00852836" w:rsidRDefault="00AE4DB1" w:rsidP="00AE4DB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7431F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 w:rsidR="000120EF">
        <w:rPr>
          <w:rFonts w:hint="eastAsia"/>
          <w:sz w:val="28"/>
          <w:szCs w:val="28"/>
        </w:rPr>
        <w:t>2.15</w:t>
      </w:r>
      <w:r>
        <w:rPr>
          <w:rFonts w:hint="eastAsia"/>
          <w:sz w:val="28"/>
          <w:szCs w:val="28"/>
        </w:rPr>
        <w:t>：产品进入贝塔测试阶段（吸引尽可能广泛的学生进行测试）；</w:t>
      </w:r>
    </w:p>
    <w:p w14:paraId="2EFA053B" w14:textId="77777777" w:rsidR="004E6A85" w:rsidRPr="00AE4DB1" w:rsidRDefault="004E6A85"/>
    <w:sectPr w:rsidR="004E6A85" w:rsidRPr="00AE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73601" w14:textId="77777777" w:rsidR="004A1464" w:rsidRDefault="004A1464" w:rsidP="00AE4DB1">
      <w:r>
        <w:separator/>
      </w:r>
    </w:p>
  </w:endnote>
  <w:endnote w:type="continuationSeparator" w:id="0">
    <w:p w14:paraId="01B28872" w14:textId="77777777" w:rsidR="004A1464" w:rsidRDefault="004A1464" w:rsidP="00AE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9120" w14:textId="77777777" w:rsidR="004A1464" w:rsidRDefault="004A1464" w:rsidP="00AE4DB1">
      <w:r>
        <w:separator/>
      </w:r>
    </w:p>
  </w:footnote>
  <w:footnote w:type="continuationSeparator" w:id="0">
    <w:p w14:paraId="69CBAD05" w14:textId="77777777" w:rsidR="004A1464" w:rsidRDefault="004A1464" w:rsidP="00AE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3"/>
    <w:rsid w:val="000120EF"/>
    <w:rsid w:val="004A1464"/>
    <w:rsid w:val="004E6A85"/>
    <w:rsid w:val="00A65D03"/>
    <w:rsid w:val="00AE4DB1"/>
    <w:rsid w:val="00AE4E27"/>
    <w:rsid w:val="00B33D1F"/>
    <w:rsid w:val="00B60D97"/>
    <w:rsid w:val="00BD31E6"/>
    <w:rsid w:val="00E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1980B"/>
  <w15:chartTrackingRefBased/>
  <w15:docId w15:val="{425DBC6C-95B6-4FFD-AD01-B702A9F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DB1"/>
    <w:rPr>
      <w:sz w:val="18"/>
      <w:szCs w:val="18"/>
    </w:rPr>
  </w:style>
  <w:style w:type="paragraph" w:styleId="a7">
    <w:name w:val="List Paragraph"/>
    <w:basedOn w:val="a"/>
    <w:uiPriority w:val="34"/>
    <w:qFormat/>
    <w:rsid w:val="00AE4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海军</dc:creator>
  <cp:keywords/>
  <dc:description/>
  <cp:lastModifiedBy>刘 海军</cp:lastModifiedBy>
  <cp:revision>5</cp:revision>
  <dcterms:created xsi:type="dcterms:W3CDTF">2020-11-18T00:50:00Z</dcterms:created>
  <dcterms:modified xsi:type="dcterms:W3CDTF">2020-11-18T01:17:00Z</dcterms:modified>
</cp:coreProperties>
</file>