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5857"/>
        <w:gridCol w:w="4609"/>
      </w:tblGrid>
      <w:tr w:rsidR="000F3BC7" w:rsidRPr="000F3BC7" w:rsidTr="00BB27DC">
        <w:tc>
          <w:tcPr>
            <w:tcW w:w="4820" w:type="dxa"/>
            <w:tcBorders>
              <w:top w:val="nil"/>
              <w:left w:val="nil"/>
              <w:bottom w:val="nil"/>
              <w:right w:val="nil"/>
            </w:tcBorders>
            <w:vAlign w:val="center"/>
            <w:hideMark/>
          </w:tcPr>
          <w:p w:rsidR="000F3BC7" w:rsidRPr="000F3BC7" w:rsidRDefault="00BB27DC" w:rsidP="00BB27DC">
            <w:pPr>
              <w:spacing w:after="0" w:line="240" w:lineRule="auto"/>
              <w:ind w:right="-775"/>
              <w:outlineLvl w:val="1"/>
              <w:rPr>
                <w:rFonts w:ascii="Arial" w:eastAsia="Times New Roman" w:hAnsi="Arial" w:cs="Arial"/>
                <w:lang w:eastAsia="en-GB"/>
              </w:rPr>
            </w:pPr>
            <w:r>
              <w:rPr>
                <w:rFonts w:ascii="Arial" w:eastAsia="Times New Roman" w:hAnsi="Arial" w:cs="Arial"/>
                <w:b/>
                <w:bCs/>
                <w:lang w:eastAsia="en-GB"/>
              </w:rPr>
              <w:t>Mitigation Form</w:t>
            </w:r>
          </w:p>
        </w:tc>
        <w:tc>
          <w:tcPr>
            <w:tcW w:w="4206" w:type="dxa"/>
            <w:tcBorders>
              <w:top w:val="nil"/>
              <w:left w:val="nil"/>
              <w:bottom w:val="nil"/>
              <w:right w:val="nil"/>
            </w:tcBorders>
            <w:vAlign w:val="center"/>
            <w:hideMark/>
          </w:tcPr>
          <w:p w:rsidR="000F3BC7" w:rsidRPr="000F3BC7" w:rsidRDefault="000F3BC7" w:rsidP="00BB27DC">
            <w:pPr>
              <w:spacing w:after="0" w:line="240" w:lineRule="auto"/>
              <w:jc w:val="right"/>
              <w:rPr>
                <w:rFonts w:ascii="Arial" w:eastAsia="Times New Roman" w:hAnsi="Arial" w:cs="Arial"/>
                <w:sz w:val="28"/>
                <w:szCs w:val="28"/>
                <w:lang w:eastAsia="en-GB"/>
              </w:rPr>
            </w:pPr>
          </w:p>
        </w:tc>
      </w:tr>
      <w:tr w:rsidR="000F3BC7" w:rsidRPr="000F3BC7" w:rsidTr="00BB27DC">
        <w:tc>
          <w:tcPr>
            <w:tcW w:w="0" w:type="auto"/>
            <w:gridSpan w:val="2"/>
            <w:tcBorders>
              <w:top w:val="nil"/>
              <w:left w:val="nil"/>
              <w:bottom w:val="nil"/>
              <w:right w:val="nil"/>
            </w:tcBorders>
            <w:vAlign w:val="center"/>
            <w:hideMark/>
          </w:tcPr>
          <w:p w:rsidR="000F3BC7" w:rsidRPr="000F3BC7" w:rsidRDefault="000F3BC7" w:rsidP="00BB27DC">
            <w:pPr>
              <w:spacing w:after="0" w:line="240" w:lineRule="auto"/>
              <w:outlineLvl w:val="5"/>
              <w:rPr>
                <w:rFonts w:ascii="Arial" w:eastAsia="Times New Roman" w:hAnsi="Arial" w:cs="Arial"/>
                <w:lang w:eastAsia="en-GB"/>
              </w:rPr>
            </w:pPr>
          </w:p>
          <w:p w:rsidR="000F3BC7" w:rsidRPr="000F3BC7" w:rsidRDefault="000F3BC7" w:rsidP="00BB27DC">
            <w:pPr>
              <w:spacing w:after="0" w:line="240" w:lineRule="auto"/>
              <w:outlineLvl w:val="5"/>
              <w:rPr>
                <w:rFonts w:ascii="Arial" w:eastAsia="Times New Roman" w:hAnsi="Arial" w:cs="Arial"/>
                <w:lang w:eastAsia="en-GB"/>
              </w:rPr>
            </w:pPr>
            <w:r w:rsidRPr="000F3BC7">
              <w:rPr>
                <w:rFonts w:ascii="Arial" w:eastAsia="Times New Roman" w:hAnsi="Arial" w:cs="Arial"/>
                <w:lang w:eastAsia="en-GB"/>
              </w:rPr>
              <w:t>Please note:</w:t>
            </w:r>
            <w:r w:rsidRPr="000F3BC7">
              <w:rPr>
                <w:rFonts w:ascii="Arial" w:eastAsia="Times New Roman" w:hAnsi="Arial" w:cs="Arial"/>
                <w:lang w:eastAsia="en-GB"/>
              </w:rPr>
              <w:br/>
              <w:t> </w:t>
            </w:r>
          </w:p>
          <w:p w:rsidR="000F3BC7" w:rsidRPr="000F3BC7" w:rsidRDefault="000F3BC7" w:rsidP="00BB27DC">
            <w:pPr>
              <w:numPr>
                <w:ilvl w:val="0"/>
                <w:numId w:val="2"/>
              </w:numPr>
              <w:spacing w:after="0" w:line="240" w:lineRule="auto"/>
              <w:jc w:val="both"/>
              <w:outlineLvl w:val="5"/>
              <w:rPr>
                <w:rFonts w:ascii="Arial" w:eastAsia="Times New Roman" w:hAnsi="Arial" w:cs="Arial"/>
                <w:lang w:eastAsia="en-GB"/>
              </w:rPr>
            </w:pPr>
            <w:r w:rsidRPr="000F3BC7">
              <w:rPr>
                <w:rFonts w:ascii="Arial" w:eastAsia="Times New Roman" w:hAnsi="Arial" w:cs="Arial"/>
                <w:lang w:eastAsia="en-GB"/>
              </w:rPr>
              <w:t>All submissions of mitigation will be treated confidentially</w:t>
            </w:r>
            <w:r w:rsidRPr="000F3BC7">
              <w:rPr>
                <w:rFonts w:ascii="Arial" w:eastAsia="Times New Roman" w:hAnsi="Arial" w:cs="Arial"/>
                <w:b/>
                <w:bCs/>
                <w:i/>
                <w:iCs/>
                <w:lang w:eastAsia="en-GB"/>
              </w:rPr>
              <w:t xml:space="preserve">. </w:t>
            </w:r>
            <w:r w:rsidRPr="000F3BC7">
              <w:rPr>
                <w:rFonts w:ascii="Arial" w:eastAsia="Times New Roman" w:hAnsi="Arial" w:cs="Arial"/>
                <w:lang w:eastAsia="en-GB"/>
              </w:rPr>
              <w:t xml:space="preserve">We will ask you to provide personal information to enable us to provide a specific service that you have requested, in this case, the consideration of an application for mitigation. All personal data collected in this way will be processed in accordance with the Data Protection Act and will only be used for this purpose. The information you provide is confidential and will only be shared with a limited group of University staff who are directly involved in the mitigation decision-making process. View the University’s full Website Privacy Policy here: </w:t>
            </w:r>
            <w:hyperlink r:id="rId6" w:tgtFrame="_blank" w:history="1">
              <w:r w:rsidRPr="000F3BC7">
                <w:rPr>
                  <w:rFonts w:ascii="Arial" w:eastAsia="Times New Roman" w:hAnsi="Arial" w:cs="Arial"/>
                  <w:u w:val="single"/>
                  <w:lang w:eastAsia="en-GB"/>
                </w:rPr>
                <w:t>http://www.exeter.ac.uk/privacy/</w:t>
              </w:r>
            </w:hyperlink>
          </w:p>
          <w:p w:rsidR="000F3BC7" w:rsidRPr="000F3BC7" w:rsidRDefault="000F3BC7" w:rsidP="00BB27DC">
            <w:pPr>
              <w:spacing w:after="0" w:line="240" w:lineRule="auto"/>
              <w:jc w:val="both"/>
              <w:outlineLvl w:val="5"/>
              <w:rPr>
                <w:rFonts w:ascii="Arial" w:eastAsia="Times New Roman" w:hAnsi="Arial" w:cs="Arial"/>
                <w:lang w:eastAsia="en-GB"/>
              </w:rPr>
            </w:pPr>
            <w:r w:rsidRPr="000F3BC7">
              <w:rPr>
                <w:rFonts w:ascii="Arial" w:eastAsia="Times New Roman" w:hAnsi="Arial" w:cs="Arial"/>
                <w:lang w:eastAsia="en-GB"/>
              </w:rPr>
              <w:t> </w:t>
            </w:r>
          </w:p>
          <w:p w:rsidR="000F3BC7" w:rsidRPr="000F3BC7" w:rsidRDefault="000F3BC7" w:rsidP="00BB27DC">
            <w:pPr>
              <w:numPr>
                <w:ilvl w:val="0"/>
                <w:numId w:val="3"/>
              </w:numPr>
              <w:spacing w:after="0" w:line="240" w:lineRule="auto"/>
              <w:jc w:val="both"/>
              <w:outlineLvl w:val="5"/>
              <w:rPr>
                <w:rFonts w:ascii="Arial" w:eastAsia="Times New Roman" w:hAnsi="Arial" w:cs="Arial"/>
                <w:lang w:eastAsia="en-GB"/>
              </w:rPr>
            </w:pPr>
            <w:r w:rsidRPr="000F3BC7">
              <w:rPr>
                <w:rFonts w:ascii="Arial" w:eastAsia="Times New Roman" w:hAnsi="Arial" w:cs="Arial"/>
                <w:lang w:eastAsia="en-GB"/>
              </w:rPr>
              <w:t>Individual Academics/Tutors/Directors of Education cannot grant mitigation.</w:t>
            </w:r>
          </w:p>
          <w:p w:rsidR="000F3BC7" w:rsidRPr="000F3BC7" w:rsidRDefault="000F3BC7" w:rsidP="00BB27DC">
            <w:pPr>
              <w:spacing w:after="0" w:line="240" w:lineRule="auto"/>
              <w:jc w:val="both"/>
              <w:outlineLvl w:val="5"/>
              <w:rPr>
                <w:rFonts w:ascii="Arial" w:eastAsia="Times New Roman" w:hAnsi="Arial" w:cs="Arial"/>
                <w:lang w:eastAsia="en-GB"/>
              </w:rPr>
            </w:pPr>
            <w:r w:rsidRPr="000F3BC7">
              <w:rPr>
                <w:rFonts w:ascii="Arial" w:eastAsia="Times New Roman" w:hAnsi="Arial" w:cs="Arial"/>
                <w:lang w:eastAsia="en-GB"/>
              </w:rPr>
              <w:t> </w:t>
            </w:r>
          </w:p>
          <w:p w:rsidR="000F3BC7" w:rsidRPr="000F3BC7" w:rsidRDefault="000F3BC7" w:rsidP="00BB27DC">
            <w:pPr>
              <w:spacing w:after="0" w:line="240" w:lineRule="auto"/>
              <w:outlineLvl w:val="5"/>
              <w:rPr>
                <w:rFonts w:ascii="Arial" w:eastAsia="Times New Roman" w:hAnsi="Arial" w:cs="Arial"/>
                <w:lang w:eastAsia="en-GB"/>
              </w:rPr>
            </w:pPr>
            <w:r w:rsidRPr="000F3BC7">
              <w:rPr>
                <w:rFonts w:ascii="Arial" w:eastAsia="Times New Roman" w:hAnsi="Arial" w:cs="Arial"/>
                <w:lang w:eastAsia="en-GB"/>
              </w:rPr>
              <w:t> </w:t>
            </w:r>
          </w:p>
          <w:p w:rsidR="00AD3290" w:rsidRDefault="00A8140E" w:rsidP="00A8140E">
            <w:pPr>
              <w:spacing w:after="0" w:line="240" w:lineRule="auto"/>
              <w:jc w:val="both"/>
              <w:outlineLvl w:val="5"/>
              <w:rPr>
                <w:rFonts w:ascii="Arial" w:eastAsia="Times New Roman" w:hAnsi="Arial" w:cs="Arial"/>
                <w:lang w:eastAsia="en-GB"/>
              </w:rPr>
            </w:pPr>
            <w:r w:rsidRPr="00A8140E">
              <w:rPr>
                <w:rFonts w:ascii="Arial" w:eastAsia="Times New Roman" w:hAnsi="Arial" w:cs="Arial"/>
                <w:u w:val="single"/>
                <w:lang w:eastAsia="en-GB"/>
              </w:rPr>
              <w:t>Extensions:</w:t>
            </w:r>
            <w:r w:rsidRPr="00A8140E">
              <w:rPr>
                <w:rFonts w:ascii="Arial" w:eastAsia="Times New Roman" w:hAnsi="Arial" w:cs="Arial"/>
                <w:lang w:eastAsia="en-GB"/>
              </w:rPr>
              <w:t xml:space="preserve"> If you are applying for an extension, you are asking for your assessment deadline to be moved to provide you with extra time. The amount of extra time allowed will be appropriate to your circumstances. Extensions are only available for coursework and not </w:t>
            </w:r>
            <w:r w:rsidR="00EF04BF" w:rsidRPr="00A8140E">
              <w:rPr>
                <w:rFonts w:ascii="Arial" w:eastAsia="Times New Roman" w:hAnsi="Arial" w:cs="Arial"/>
                <w:lang w:eastAsia="en-GB"/>
              </w:rPr>
              <w:t>exam</w:t>
            </w:r>
            <w:r w:rsidR="00EF04BF">
              <w:rPr>
                <w:rFonts w:ascii="Arial" w:eastAsia="Times New Roman" w:hAnsi="Arial" w:cs="Arial"/>
                <w:lang w:eastAsia="en-GB"/>
              </w:rPr>
              <w:t>inations.</w:t>
            </w:r>
          </w:p>
          <w:p w:rsidR="00A8140E" w:rsidRPr="00A8140E" w:rsidRDefault="00A8140E" w:rsidP="00A8140E">
            <w:pPr>
              <w:spacing w:after="0" w:line="240" w:lineRule="auto"/>
              <w:ind w:left="720"/>
              <w:jc w:val="both"/>
              <w:outlineLvl w:val="5"/>
              <w:rPr>
                <w:rFonts w:ascii="Arial" w:eastAsia="Times New Roman" w:hAnsi="Arial" w:cs="Arial"/>
                <w:lang w:eastAsia="en-GB"/>
              </w:rPr>
            </w:pPr>
          </w:p>
          <w:p w:rsidR="00A8140E" w:rsidRPr="00A8140E" w:rsidRDefault="00A8140E" w:rsidP="00A8140E">
            <w:pPr>
              <w:spacing w:after="0" w:line="240" w:lineRule="auto"/>
              <w:jc w:val="both"/>
              <w:outlineLvl w:val="5"/>
              <w:rPr>
                <w:rFonts w:ascii="Arial" w:eastAsia="Times New Roman" w:hAnsi="Arial" w:cs="Arial"/>
                <w:lang w:eastAsia="en-GB"/>
              </w:rPr>
            </w:pPr>
            <w:r w:rsidRPr="003F0F1F">
              <w:rPr>
                <w:rFonts w:ascii="Arial" w:eastAsia="Times New Roman" w:hAnsi="Arial" w:cs="Arial"/>
                <w:u w:val="single"/>
                <w:lang w:eastAsia="en-GB"/>
              </w:rPr>
              <w:t>Deferrals:</w:t>
            </w:r>
            <w:r w:rsidRPr="003F0F1F">
              <w:rPr>
                <w:rFonts w:ascii="Arial" w:eastAsia="Times New Roman" w:hAnsi="Arial" w:cs="Arial"/>
                <w:lang w:eastAsia="en-GB"/>
              </w:rPr>
              <w:t xml:space="preserve"> An assessment deferral allows you to complete the assessment during the </w:t>
            </w:r>
            <w:r w:rsidR="00AD3290" w:rsidRPr="003F0F1F">
              <w:rPr>
                <w:rFonts w:ascii="Arial" w:eastAsia="Times New Roman" w:hAnsi="Arial" w:cs="Arial"/>
                <w:lang w:eastAsia="en-GB"/>
              </w:rPr>
              <w:t>next appropriate assessment period</w:t>
            </w:r>
            <w:r w:rsidR="00EF04BF">
              <w:rPr>
                <w:rFonts w:ascii="Arial" w:eastAsia="Times New Roman" w:hAnsi="Arial" w:cs="Arial"/>
                <w:lang w:eastAsia="en-GB"/>
              </w:rPr>
              <w:t xml:space="preserve">. </w:t>
            </w:r>
          </w:p>
          <w:p w:rsidR="000F3BC7" w:rsidRPr="000F3BC7" w:rsidRDefault="000A6284" w:rsidP="00BB27DC">
            <w:pPr>
              <w:spacing w:after="0" w:line="240" w:lineRule="auto"/>
              <w:outlineLvl w:val="5"/>
              <w:rPr>
                <w:rFonts w:ascii="Arial" w:eastAsia="Times New Roman" w:hAnsi="Arial" w:cs="Arial"/>
                <w:lang w:eastAsia="en-GB"/>
              </w:rPr>
            </w:pPr>
            <w:r>
              <w:rPr>
                <w:rFonts w:ascii="Arial" w:eastAsia="Times New Roman" w:hAnsi="Arial" w:cs="Arial"/>
                <w:lang w:eastAsia="en-GB"/>
              </w:rPr>
              <w:br/>
            </w:r>
            <w:r>
              <w:rPr>
                <w:rFonts w:ascii="Arial" w:eastAsia="Times New Roman" w:hAnsi="Arial" w:cs="Arial"/>
                <w:lang w:eastAsia="en-GB"/>
              </w:rPr>
              <w:br/>
            </w:r>
          </w:p>
          <w:p w:rsidR="000F3BC7" w:rsidRPr="000F3BC7" w:rsidRDefault="000F3BC7" w:rsidP="00BB27DC">
            <w:pPr>
              <w:spacing w:after="0" w:line="240" w:lineRule="auto"/>
              <w:jc w:val="both"/>
              <w:outlineLvl w:val="5"/>
              <w:rPr>
                <w:rFonts w:ascii="Arial" w:eastAsia="Times New Roman" w:hAnsi="Arial" w:cs="Arial"/>
                <w:lang w:eastAsia="en-GB"/>
              </w:rPr>
            </w:pPr>
            <w:r w:rsidRPr="000F3BC7">
              <w:rPr>
                <w:rFonts w:ascii="Arial" w:eastAsia="Times New Roman" w:hAnsi="Arial" w:cs="Arial"/>
                <w:lang w:eastAsia="en-GB"/>
              </w:rPr>
              <w:t> </w:t>
            </w:r>
          </w:p>
        </w:tc>
      </w:tr>
      <w:tr w:rsidR="000F3BC7" w:rsidRPr="000F3BC7" w:rsidTr="000F3BC7">
        <w:tc>
          <w:tcPr>
            <w:tcW w:w="0" w:type="auto"/>
            <w:gridSpan w:val="2"/>
            <w:tcBorders>
              <w:top w:val="nil"/>
              <w:left w:val="nil"/>
              <w:bottom w:val="nil"/>
              <w:right w:val="nil"/>
            </w:tcBorders>
            <w:vAlign w:val="center"/>
            <w:hideMark/>
          </w:tcPr>
          <w:p w:rsidR="000F3BC7" w:rsidRPr="000F3BC7" w:rsidRDefault="000F3BC7" w:rsidP="000F3BC7">
            <w:pPr>
              <w:spacing w:after="0" w:line="240" w:lineRule="auto"/>
              <w:outlineLvl w:val="5"/>
              <w:rPr>
                <w:rFonts w:ascii="Arial" w:eastAsia="Times New Roman" w:hAnsi="Arial" w:cs="Arial"/>
                <w:b/>
                <w:lang w:eastAsia="en-GB"/>
              </w:rPr>
            </w:pPr>
            <w:r w:rsidRPr="000F3BC7">
              <w:rPr>
                <w:rFonts w:ascii="Arial" w:eastAsia="Times New Roman" w:hAnsi="Arial" w:cs="Arial"/>
                <w:b/>
                <w:lang w:eastAsia="en-GB"/>
              </w:rPr>
              <w:t>Your Details</w:t>
            </w:r>
            <w:r w:rsidRPr="000F3BC7">
              <w:rPr>
                <w:rFonts w:ascii="Arial" w:eastAsia="Times New Roman" w:hAnsi="Arial" w:cs="Arial"/>
                <w:b/>
                <w:lang w:eastAsia="en-GB"/>
              </w:rPr>
              <w:br/>
            </w:r>
          </w:p>
        </w:tc>
      </w:tr>
      <w:tr w:rsidR="000F3BC7" w:rsidRPr="000F3BC7" w:rsidTr="00BB27DC">
        <w:tc>
          <w:tcPr>
            <w:tcW w:w="4820"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outlineLvl w:val="3"/>
              <w:rPr>
                <w:rFonts w:ascii="Arial" w:eastAsia="Times New Roman" w:hAnsi="Arial" w:cs="Arial"/>
                <w:lang w:eastAsia="en-GB"/>
              </w:rPr>
            </w:pPr>
            <w:r w:rsidRPr="000F3BC7">
              <w:rPr>
                <w:rFonts w:ascii="Arial" w:eastAsia="Times New Roman" w:hAnsi="Arial" w:cs="Arial"/>
                <w:lang w:eastAsia="en-GB"/>
              </w:rPr>
              <w:t>Full Name</w:t>
            </w:r>
          </w:p>
        </w:tc>
        <w:tc>
          <w:tcPr>
            <w:tcW w:w="4206" w:type="dxa"/>
            <w:tcBorders>
              <w:top w:val="single" w:sz="4" w:space="0" w:color="auto"/>
              <w:left w:val="single" w:sz="4" w:space="0" w:color="auto"/>
              <w:bottom w:val="single" w:sz="4" w:space="0" w:color="auto"/>
              <w:right w:val="single" w:sz="4" w:space="0" w:color="auto"/>
            </w:tcBorders>
            <w:vAlign w:val="center"/>
          </w:tcPr>
          <w:p w:rsidR="000F3BC7" w:rsidRPr="000F3BC7" w:rsidRDefault="000F3BC7" w:rsidP="00BB27DC">
            <w:pPr>
              <w:spacing w:before="15" w:after="15" w:line="240" w:lineRule="auto"/>
              <w:ind w:left="15" w:right="15"/>
              <w:textAlignment w:val="top"/>
              <w:rPr>
                <w:rFonts w:ascii="Arial" w:eastAsia="Times New Roman" w:hAnsi="Arial" w:cs="Arial"/>
                <w:lang w:eastAsia="en-GB"/>
              </w:rPr>
            </w:pPr>
          </w:p>
        </w:tc>
      </w:tr>
      <w:tr w:rsidR="000F3BC7" w:rsidRPr="000F3BC7" w:rsidTr="00BB27DC">
        <w:tc>
          <w:tcPr>
            <w:tcW w:w="4820"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outlineLvl w:val="3"/>
              <w:rPr>
                <w:rFonts w:ascii="Arial" w:eastAsia="Times New Roman" w:hAnsi="Arial" w:cs="Arial"/>
                <w:lang w:eastAsia="en-GB"/>
              </w:rPr>
            </w:pPr>
            <w:r w:rsidRPr="000F3BC7">
              <w:rPr>
                <w:rFonts w:ascii="Arial" w:eastAsia="Times New Roman" w:hAnsi="Arial" w:cs="Arial"/>
                <w:lang w:eastAsia="en-GB"/>
              </w:rPr>
              <w:t>Student Number</w:t>
            </w:r>
          </w:p>
        </w:tc>
        <w:tc>
          <w:tcPr>
            <w:tcW w:w="4206" w:type="dxa"/>
            <w:tcBorders>
              <w:top w:val="single" w:sz="4" w:space="0" w:color="auto"/>
              <w:left w:val="single" w:sz="4" w:space="0" w:color="auto"/>
              <w:bottom w:val="single" w:sz="4" w:space="0" w:color="auto"/>
              <w:right w:val="single" w:sz="4" w:space="0" w:color="auto"/>
            </w:tcBorders>
            <w:vAlign w:val="center"/>
          </w:tcPr>
          <w:p w:rsidR="000F3BC7" w:rsidRPr="000F3BC7" w:rsidRDefault="000F3BC7" w:rsidP="00BB27DC">
            <w:pPr>
              <w:spacing w:before="15" w:after="15" w:line="240" w:lineRule="auto"/>
              <w:ind w:left="15" w:right="15"/>
              <w:textAlignment w:val="top"/>
              <w:rPr>
                <w:rFonts w:ascii="Arial" w:eastAsia="Times New Roman" w:hAnsi="Arial" w:cs="Arial"/>
                <w:lang w:eastAsia="en-GB"/>
              </w:rPr>
            </w:pPr>
          </w:p>
          <w:p w:rsidR="000F3BC7" w:rsidRPr="000F3BC7" w:rsidRDefault="000F3BC7" w:rsidP="00BB27DC">
            <w:pPr>
              <w:spacing w:before="15" w:after="15" w:line="240" w:lineRule="auto"/>
              <w:ind w:left="15" w:right="15"/>
              <w:textAlignment w:val="top"/>
              <w:rPr>
                <w:rFonts w:ascii="Arial" w:eastAsia="Times New Roman" w:hAnsi="Arial" w:cs="Arial"/>
                <w:lang w:eastAsia="en-GB"/>
              </w:rPr>
            </w:pPr>
          </w:p>
        </w:tc>
      </w:tr>
      <w:tr w:rsidR="000F3BC7" w:rsidRPr="000F3BC7" w:rsidTr="00BB27DC">
        <w:tc>
          <w:tcPr>
            <w:tcW w:w="4820"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outlineLvl w:val="3"/>
              <w:rPr>
                <w:rFonts w:ascii="Arial" w:eastAsia="Times New Roman" w:hAnsi="Arial" w:cs="Arial"/>
                <w:lang w:eastAsia="en-GB"/>
              </w:rPr>
            </w:pPr>
            <w:r w:rsidRPr="000F3BC7">
              <w:rPr>
                <w:rFonts w:ascii="Arial" w:eastAsia="Times New Roman" w:hAnsi="Arial" w:cs="Arial"/>
                <w:lang w:eastAsia="en-GB"/>
              </w:rPr>
              <w:t>HWSS Meetings</w:t>
            </w:r>
          </w:p>
        </w:tc>
        <w:tc>
          <w:tcPr>
            <w:tcW w:w="4206"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rPr>
                <w:rFonts w:ascii="Arial" w:eastAsia="Times New Roman" w:hAnsi="Arial" w:cs="Arial"/>
                <w:lang w:eastAsia="en-GB"/>
              </w:rPr>
            </w:pPr>
            <w:r w:rsidRPr="000F3BC7">
              <w:rPr>
                <w:rFonts w:ascii="Arial" w:eastAsia="Times New Roman"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5pt" o:ole="">
                  <v:imagedata r:id="rId7" o:title=""/>
                </v:shape>
                <w:control r:id="rId8" w:name="DefaultOcxName2" w:shapeid="_x0000_i1032"/>
              </w:object>
            </w:r>
          </w:p>
          <w:p w:rsidR="000F3BC7" w:rsidRPr="000F3BC7" w:rsidRDefault="000F3BC7" w:rsidP="00BB27DC">
            <w:pPr>
              <w:spacing w:after="0" w:line="240" w:lineRule="auto"/>
              <w:rPr>
                <w:rFonts w:ascii="Arial" w:eastAsia="Times New Roman" w:hAnsi="Arial" w:cs="Arial"/>
                <w:lang w:eastAsia="en-GB"/>
              </w:rPr>
            </w:pPr>
            <w:r w:rsidRPr="000F3BC7">
              <w:rPr>
                <w:rFonts w:ascii="Arial" w:eastAsia="Times New Roman" w:hAnsi="Arial" w:cs="Arial"/>
                <w:lang w:eastAsia="en-GB"/>
              </w:rPr>
              <w:t>Please tick this box if you have attended a Health Wellbeing &amp; Support for Study Meeting. If you are unsure what this is, please leave this blank.</w:t>
            </w:r>
          </w:p>
        </w:tc>
      </w:tr>
      <w:tr w:rsidR="000F3BC7" w:rsidRPr="000F3BC7" w:rsidTr="00BB27DC">
        <w:tc>
          <w:tcPr>
            <w:tcW w:w="4820"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outlineLvl w:val="3"/>
              <w:rPr>
                <w:rFonts w:ascii="Arial" w:eastAsia="Times New Roman" w:hAnsi="Arial" w:cs="Arial"/>
                <w:lang w:eastAsia="en-GB"/>
              </w:rPr>
            </w:pPr>
            <w:r w:rsidRPr="000F3BC7">
              <w:rPr>
                <w:rFonts w:ascii="Arial" w:eastAsia="Times New Roman" w:hAnsi="Arial" w:cs="Arial"/>
                <w:lang w:eastAsia="en-GB"/>
              </w:rPr>
              <w:t>Individual Learning Plan (ILP)</w:t>
            </w:r>
          </w:p>
        </w:tc>
        <w:tc>
          <w:tcPr>
            <w:tcW w:w="4206" w:type="dxa"/>
            <w:tcBorders>
              <w:top w:val="single" w:sz="4" w:space="0" w:color="auto"/>
              <w:left w:val="single" w:sz="4" w:space="0" w:color="auto"/>
              <w:bottom w:val="single" w:sz="4" w:space="0" w:color="auto"/>
              <w:right w:val="single" w:sz="4" w:space="0" w:color="auto"/>
            </w:tcBorders>
            <w:vAlign w:val="center"/>
            <w:hideMark/>
          </w:tcPr>
          <w:p w:rsidR="000F3BC7" w:rsidRPr="000F3BC7" w:rsidRDefault="000F3BC7" w:rsidP="00BB27DC">
            <w:pPr>
              <w:spacing w:after="0" w:line="240" w:lineRule="auto"/>
              <w:rPr>
                <w:rFonts w:ascii="Arial" w:eastAsia="Times New Roman" w:hAnsi="Arial" w:cs="Arial"/>
                <w:lang w:eastAsia="en-GB"/>
              </w:rPr>
            </w:pPr>
            <w:r w:rsidRPr="000F3BC7">
              <w:rPr>
                <w:rFonts w:ascii="Arial" w:eastAsia="Times New Roman" w:hAnsi="Arial" w:cs="Arial"/>
              </w:rPr>
              <w:object w:dxaOrig="225" w:dyaOrig="225">
                <v:shape id="_x0000_i1035" type="#_x0000_t75" style="width:16.5pt;height:15pt" o:ole="">
                  <v:imagedata r:id="rId7" o:title=""/>
                </v:shape>
                <w:control r:id="rId9" w:name="DefaultOcxName3" w:shapeid="_x0000_i1035"/>
              </w:object>
            </w:r>
          </w:p>
          <w:p w:rsidR="000F3BC7" w:rsidRPr="000F3BC7" w:rsidRDefault="000F3BC7" w:rsidP="00BB27DC">
            <w:pPr>
              <w:spacing w:after="0" w:line="240" w:lineRule="auto"/>
              <w:rPr>
                <w:rFonts w:ascii="Arial" w:eastAsia="Times New Roman" w:hAnsi="Arial" w:cs="Arial"/>
                <w:lang w:eastAsia="en-GB"/>
              </w:rPr>
            </w:pPr>
            <w:r w:rsidRPr="000F3BC7">
              <w:rPr>
                <w:rFonts w:ascii="Arial" w:eastAsia="Times New Roman" w:hAnsi="Arial" w:cs="Arial"/>
                <w:lang w:eastAsia="en-GB"/>
              </w:rPr>
              <w:t>Please tick this box if you have an Individual Learning Plan (ILP). If you are unsure what this is, please leave this blank.</w:t>
            </w:r>
          </w:p>
        </w:tc>
      </w:tr>
      <w:tr w:rsidR="00027695" w:rsidRPr="000F3BC7" w:rsidTr="00BB27DC">
        <w:tc>
          <w:tcPr>
            <w:tcW w:w="4820" w:type="dxa"/>
            <w:tcBorders>
              <w:top w:val="single" w:sz="4" w:space="0" w:color="auto"/>
              <w:left w:val="single" w:sz="4" w:space="0" w:color="auto"/>
              <w:bottom w:val="single" w:sz="4" w:space="0" w:color="auto"/>
              <w:right w:val="single" w:sz="4" w:space="0" w:color="auto"/>
            </w:tcBorders>
            <w:vAlign w:val="center"/>
          </w:tcPr>
          <w:p w:rsidR="00027695" w:rsidRPr="000F3BC7" w:rsidRDefault="00027695" w:rsidP="00BB27DC">
            <w:pPr>
              <w:spacing w:after="0" w:line="240" w:lineRule="auto"/>
              <w:outlineLvl w:val="3"/>
              <w:rPr>
                <w:rFonts w:ascii="Arial" w:eastAsia="Times New Roman" w:hAnsi="Arial" w:cs="Arial"/>
                <w:lang w:eastAsia="en-GB"/>
              </w:rPr>
            </w:pPr>
            <w:r>
              <w:rPr>
                <w:rFonts w:ascii="Arial" w:eastAsia="Times New Roman" w:hAnsi="Arial" w:cs="Arial"/>
                <w:lang w:eastAsia="en-GB"/>
              </w:rPr>
              <w:t>Tick if you are on a Degree Apprenticeship</w:t>
            </w:r>
          </w:p>
        </w:tc>
        <w:sdt>
          <w:sdtPr>
            <w:rPr>
              <w:rFonts w:ascii="Arial" w:eastAsia="Times New Roman" w:hAnsi="Arial" w:cs="Arial"/>
            </w:rPr>
            <w:id w:val="-708409725"/>
            <w14:checkbox>
              <w14:checked w14:val="0"/>
              <w14:checkedState w14:val="2612" w14:font="MS Gothic"/>
              <w14:uncheckedState w14:val="2610" w14:font="MS Gothic"/>
            </w14:checkbox>
          </w:sdtPr>
          <w:sdtEndPr/>
          <w:sdtContent>
            <w:tc>
              <w:tcPr>
                <w:tcW w:w="4206" w:type="dxa"/>
                <w:tcBorders>
                  <w:top w:val="single" w:sz="4" w:space="0" w:color="auto"/>
                  <w:left w:val="single" w:sz="4" w:space="0" w:color="auto"/>
                  <w:bottom w:val="single" w:sz="4" w:space="0" w:color="auto"/>
                  <w:right w:val="single" w:sz="4" w:space="0" w:color="auto"/>
                </w:tcBorders>
                <w:vAlign w:val="center"/>
              </w:tcPr>
              <w:p w:rsidR="00027695" w:rsidRPr="000F3BC7" w:rsidRDefault="00027695" w:rsidP="00BB27DC">
                <w:pPr>
                  <w:spacing w:after="0" w:line="240" w:lineRule="auto"/>
                  <w:rPr>
                    <w:rFonts w:ascii="Arial" w:eastAsia="Times New Roman" w:hAnsi="Arial" w:cs="Arial"/>
                  </w:rPr>
                </w:pPr>
                <w:r>
                  <w:rPr>
                    <w:rFonts w:ascii="MS Gothic" w:eastAsia="MS Gothic" w:hAnsi="MS Gothic" w:cs="Arial" w:hint="eastAsia"/>
                  </w:rPr>
                  <w:t>☐</w:t>
                </w:r>
              </w:p>
            </w:tc>
          </w:sdtContent>
        </w:sdt>
      </w:tr>
    </w:tbl>
    <w:p w:rsidR="00BB27DC" w:rsidRPr="000F3BC7" w:rsidRDefault="00BB27DC">
      <w:pPr>
        <w:rPr>
          <w:rFonts w:ascii="Arial" w:hAnsi="Arial" w:cs="Arial"/>
        </w:rPr>
      </w:pPr>
    </w:p>
    <w:p w:rsidR="000A6284" w:rsidRDefault="000A6284">
      <w:pPr>
        <w:rPr>
          <w:rFonts w:ascii="Arial" w:hAnsi="Arial" w:cs="Arial"/>
          <w:b/>
        </w:rPr>
      </w:pPr>
      <w:r>
        <w:rPr>
          <w:rFonts w:ascii="Arial" w:hAnsi="Arial" w:cs="Arial"/>
          <w:b/>
        </w:rPr>
        <w:br w:type="page"/>
      </w:r>
    </w:p>
    <w:p w:rsidR="000F3BC7" w:rsidRPr="000F3BC7" w:rsidRDefault="000F3BC7">
      <w:pPr>
        <w:rPr>
          <w:rStyle w:val="b0difcps4dlk1jfguk01"/>
          <w:rFonts w:ascii="Arial" w:hAnsi="Arial" w:cs="Arial"/>
          <w:color w:val="auto"/>
        </w:rPr>
      </w:pPr>
      <w:r w:rsidRPr="000F3BC7">
        <w:rPr>
          <w:rFonts w:ascii="Arial" w:hAnsi="Arial" w:cs="Arial"/>
        </w:rPr>
        <w:lastRenderedPageBreak/>
        <w:t xml:space="preserve">Explanation - </w:t>
      </w:r>
      <w:r w:rsidRPr="000F3BC7">
        <w:rPr>
          <w:rStyle w:val="b0difcps4dlk1jfguk01"/>
          <w:rFonts w:ascii="Arial" w:hAnsi="Arial" w:cs="Arial"/>
          <w:color w:val="auto"/>
          <w:specVanish w:val="0"/>
        </w:rPr>
        <w:t xml:space="preserve">Please provide an explanation of how your reason for Mitigation has affected your </w:t>
      </w:r>
      <w:r w:rsidR="00EF04BF">
        <w:rPr>
          <w:rStyle w:val="b0difcps4dlk1jfguk01"/>
          <w:rFonts w:ascii="Arial" w:hAnsi="Arial" w:cs="Arial"/>
          <w:color w:val="auto"/>
        </w:rPr>
        <w:t>ability to undertake the assessment.</w:t>
      </w:r>
    </w:p>
    <w:tbl>
      <w:tblPr>
        <w:tblStyle w:val="TableGrid"/>
        <w:tblW w:w="10756" w:type="dxa"/>
        <w:tblLook w:val="04A0" w:firstRow="1" w:lastRow="0" w:firstColumn="1" w:lastColumn="0" w:noHBand="0" w:noVBand="1"/>
      </w:tblPr>
      <w:tblGrid>
        <w:gridCol w:w="10756"/>
      </w:tblGrid>
      <w:tr w:rsidR="000F3BC7" w:rsidRPr="000F3BC7" w:rsidTr="004208A9">
        <w:trPr>
          <w:trHeight w:val="1137"/>
        </w:trPr>
        <w:tc>
          <w:tcPr>
            <w:tcW w:w="10756" w:type="dxa"/>
          </w:tcPr>
          <w:p w:rsidR="000F3BC7" w:rsidRPr="000F3BC7" w:rsidRDefault="000F3BC7">
            <w:pPr>
              <w:rPr>
                <w:rFonts w:ascii="Arial" w:hAnsi="Arial" w:cs="Arial"/>
              </w:rPr>
            </w:pPr>
          </w:p>
          <w:p w:rsidR="000F3BC7" w:rsidRPr="000F3BC7" w:rsidRDefault="000F3BC7">
            <w:pPr>
              <w:rPr>
                <w:rFonts w:ascii="Arial" w:hAnsi="Arial" w:cs="Arial"/>
              </w:rPr>
            </w:pPr>
          </w:p>
          <w:p w:rsidR="000F3BC7" w:rsidRPr="000F3BC7" w:rsidRDefault="000F3BC7">
            <w:pPr>
              <w:rPr>
                <w:rFonts w:ascii="Arial" w:hAnsi="Arial" w:cs="Arial"/>
              </w:rPr>
            </w:pPr>
          </w:p>
          <w:p w:rsidR="000F3BC7" w:rsidRPr="000F3BC7" w:rsidRDefault="000F3BC7">
            <w:pPr>
              <w:rPr>
                <w:rFonts w:ascii="Arial" w:hAnsi="Arial" w:cs="Arial"/>
              </w:rPr>
            </w:pPr>
          </w:p>
        </w:tc>
      </w:tr>
    </w:tbl>
    <w:p w:rsidR="000F3BC7" w:rsidRPr="000F3BC7" w:rsidRDefault="000F3BC7">
      <w:pPr>
        <w:rPr>
          <w:rFonts w:ascii="Arial" w:hAnsi="Arial" w:cs="Arial"/>
          <w:b/>
        </w:rPr>
      </w:pPr>
    </w:p>
    <w:tbl>
      <w:tblPr>
        <w:tblW w:w="0" w:type="auto"/>
        <w:tblCellMar>
          <w:left w:w="0" w:type="dxa"/>
          <w:right w:w="0" w:type="dxa"/>
        </w:tblCellMar>
        <w:tblLook w:val="04A0" w:firstRow="1" w:lastRow="0" w:firstColumn="1" w:lastColumn="0" w:noHBand="0" w:noVBand="1"/>
      </w:tblPr>
      <w:tblGrid>
        <w:gridCol w:w="4111"/>
        <w:gridCol w:w="4915"/>
      </w:tblGrid>
      <w:tr w:rsidR="000F3BC7" w:rsidRPr="000F3BC7" w:rsidTr="00BB27DC">
        <w:tc>
          <w:tcPr>
            <w:tcW w:w="0" w:type="auto"/>
            <w:gridSpan w:val="2"/>
            <w:tcBorders>
              <w:top w:val="nil"/>
              <w:left w:val="nil"/>
              <w:bottom w:val="nil"/>
              <w:right w:val="nil"/>
            </w:tcBorders>
            <w:vAlign w:val="center"/>
            <w:hideMark/>
          </w:tcPr>
          <w:p w:rsidR="000F3BC7" w:rsidRPr="000F3BC7" w:rsidRDefault="000F3BC7" w:rsidP="00BB27DC">
            <w:pPr>
              <w:spacing w:after="0" w:line="240" w:lineRule="auto"/>
              <w:outlineLvl w:val="1"/>
              <w:rPr>
                <w:rFonts w:ascii="Arial" w:eastAsia="Times New Roman" w:hAnsi="Arial" w:cs="Arial"/>
                <w:b/>
                <w:lang w:eastAsia="en-GB"/>
              </w:rPr>
            </w:pPr>
            <w:r w:rsidRPr="000F3BC7">
              <w:rPr>
                <w:rFonts w:ascii="Arial" w:eastAsia="Times New Roman" w:hAnsi="Arial" w:cs="Arial"/>
                <w:b/>
                <w:lang w:eastAsia="en-GB"/>
              </w:rPr>
              <w:t>Your Assessments</w:t>
            </w:r>
          </w:p>
          <w:p w:rsidR="000F3BC7" w:rsidRPr="000F3BC7" w:rsidRDefault="000F3BC7" w:rsidP="00BB27DC">
            <w:pPr>
              <w:spacing w:after="0" w:line="240" w:lineRule="auto"/>
              <w:outlineLvl w:val="1"/>
              <w:rPr>
                <w:rFonts w:ascii="Arial" w:eastAsia="Times New Roman" w:hAnsi="Arial" w:cs="Arial"/>
                <w:b/>
                <w:lang w:eastAsia="en-GB"/>
              </w:rPr>
            </w:pPr>
          </w:p>
        </w:tc>
      </w:tr>
      <w:tr w:rsidR="000F3BC7" w:rsidRPr="000F3BC7" w:rsidTr="00BB27DC">
        <w:tc>
          <w:tcPr>
            <w:tcW w:w="4111" w:type="dxa"/>
            <w:tcBorders>
              <w:top w:val="nil"/>
              <w:left w:val="nil"/>
              <w:bottom w:val="nil"/>
              <w:right w:val="nil"/>
            </w:tcBorders>
            <w:vAlign w:val="center"/>
            <w:hideMark/>
          </w:tcPr>
          <w:p w:rsidR="000F3BC7" w:rsidRPr="000F3BC7" w:rsidRDefault="00027695" w:rsidP="00BB27DC">
            <w:pPr>
              <w:spacing w:after="0" w:line="240" w:lineRule="auto"/>
              <w:rPr>
                <w:rFonts w:ascii="Arial" w:eastAsia="Times New Roman" w:hAnsi="Arial" w:cs="Arial"/>
                <w:lang w:eastAsia="en-GB"/>
              </w:rPr>
            </w:pPr>
            <w:r>
              <w:rPr>
                <w:rFonts w:ascii="Arial" w:eastAsia="Times New Roman" w:hAnsi="Arial" w:cs="Arial"/>
                <w:lang w:eastAsia="en-GB"/>
              </w:rPr>
              <w:t>Number of Assessments a</w:t>
            </w:r>
            <w:r w:rsidR="000F3BC7" w:rsidRPr="000F3BC7">
              <w:rPr>
                <w:rFonts w:ascii="Arial" w:eastAsia="Times New Roman" w:hAnsi="Arial" w:cs="Arial"/>
                <w:lang w:eastAsia="en-GB"/>
              </w:rPr>
              <w:t>ffected:</w:t>
            </w:r>
          </w:p>
        </w:tc>
        <w:tc>
          <w:tcPr>
            <w:tcW w:w="4915" w:type="dxa"/>
            <w:tcBorders>
              <w:top w:val="nil"/>
              <w:left w:val="nil"/>
              <w:bottom w:val="nil"/>
              <w:right w:val="nil"/>
            </w:tcBorders>
            <w:vAlign w:val="center"/>
            <w:hideMark/>
          </w:tcPr>
          <w:p w:rsidR="000F3BC7" w:rsidRPr="000F3BC7" w:rsidRDefault="000F3BC7" w:rsidP="00BB27DC">
            <w:pPr>
              <w:spacing w:after="0" w:line="240" w:lineRule="auto"/>
              <w:outlineLvl w:val="1"/>
              <w:rPr>
                <w:rFonts w:ascii="Arial" w:eastAsia="Times New Roman" w:hAnsi="Arial" w:cs="Arial"/>
                <w:lang w:eastAsia="en-GB"/>
              </w:rPr>
            </w:pPr>
            <w:r w:rsidRPr="000F3BC7">
              <w:rPr>
                <w:rFonts w:ascii="Arial" w:eastAsia="Times New Roman" w:hAnsi="Arial" w:cs="Arial"/>
              </w:rPr>
              <w:object w:dxaOrig="225" w:dyaOrig="225">
                <v:shape id="_x0000_i1038" type="#_x0000_t75" style="width:53pt;height:18pt" o:ole="">
                  <v:imagedata r:id="rId10" o:title=""/>
                </v:shape>
                <w:control r:id="rId11" w:name="DefaultOcxName8" w:shapeid="_x0000_i1038"/>
              </w:object>
            </w:r>
          </w:p>
        </w:tc>
      </w:tr>
    </w:tbl>
    <w:p w:rsidR="000F3BC7" w:rsidRDefault="000F3BC7" w:rsidP="000F3BC7">
      <w:pPr>
        <w:tabs>
          <w:tab w:val="left" w:pos="1824"/>
        </w:tabs>
        <w:rPr>
          <w:rFonts w:ascii="Arial" w:hAnsi="Arial" w:cs="Arial"/>
        </w:rPr>
      </w:pPr>
    </w:p>
    <w:p w:rsidR="00B608A4" w:rsidRPr="000F3BC7" w:rsidRDefault="00B608A4" w:rsidP="000F3BC7">
      <w:pPr>
        <w:tabs>
          <w:tab w:val="left" w:pos="1824"/>
        </w:tabs>
        <w:rPr>
          <w:rFonts w:ascii="Arial" w:hAnsi="Arial" w:cs="Arial"/>
        </w:rPr>
      </w:pPr>
    </w:p>
    <w:tbl>
      <w:tblPr>
        <w:tblW w:w="104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1"/>
        <w:gridCol w:w="1581"/>
        <w:gridCol w:w="1771"/>
        <w:gridCol w:w="2114"/>
        <w:gridCol w:w="1816"/>
        <w:gridCol w:w="1726"/>
      </w:tblGrid>
      <w:tr w:rsidR="004208A9" w:rsidRPr="000F3BC7" w:rsidTr="004208A9">
        <w:trPr>
          <w:trHeight w:val="1017"/>
        </w:trPr>
        <w:tc>
          <w:tcPr>
            <w:tcW w:w="0" w:type="auto"/>
            <w:vAlign w:val="center"/>
            <w:hideMark/>
          </w:tcPr>
          <w:p w:rsidR="000F3BC7" w:rsidRPr="000F3BC7" w:rsidRDefault="000F3BC7" w:rsidP="00BB27DC">
            <w:pPr>
              <w:spacing w:after="0" w:line="240" w:lineRule="auto"/>
              <w:ind w:left="137" w:hanging="137"/>
              <w:jc w:val="center"/>
              <w:rPr>
                <w:rFonts w:ascii="Arial" w:eastAsia="Times New Roman" w:hAnsi="Arial" w:cs="Arial"/>
                <w:lang w:eastAsia="en-GB"/>
              </w:rPr>
            </w:pPr>
            <w:r w:rsidRPr="000F3BC7">
              <w:rPr>
                <w:rFonts w:ascii="Arial" w:eastAsia="Times New Roman" w:hAnsi="Arial" w:cs="Arial"/>
                <w:lang w:eastAsia="en-GB"/>
              </w:rPr>
              <w:t>Module Code</w:t>
            </w:r>
          </w:p>
        </w:tc>
        <w:tc>
          <w:tcPr>
            <w:tcW w:w="1581" w:type="dxa"/>
            <w:vAlign w:val="center"/>
            <w:hideMark/>
          </w:tcPr>
          <w:p w:rsidR="000F3BC7" w:rsidRPr="000F3BC7" w:rsidRDefault="000F3BC7" w:rsidP="00BB27DC">
            <w:pPr>
              <w:spacing w:after="0" w:line="240" w:lineRule="auto"/>
              <w:ind w:left="137" w:hanging="137"/>
              <w:jc w:val="center"/>
              <w:rPr>
                <w:rFonts w:ascii="Arial" w:eastAsia="Times New Roman" w:hAnsi="Arial" w:cs="Arial"/>
                <w:lang w:eastAsia="en-GB"/>
              </w:rPr>
            </w:pPr>
            <w:r w:rsidRPr="000F3BC7">
              <w:rPr>
                <w:rFonts w:ascii="Arial" w:eastAsia="Times New Roman" w:hAnsi="Arial" w:cs="Arial"/>
                <w:lang w:eastAsia="en-GB"/>
              </w:rPr>
              <w:t>Module Name</w:t>
            </w:r>
          </w:p>
        </w:tc>
        <w:tc>
          <w:tcPr>
            <w:tcW w:w="1557" w:type="dxa"/>
            <w:vAlign w:val="center"/>
            <w:hideMark/>
          </w:tcPr>
          <w:p w:rsidR="000F3BC7" w:rsidRPr="00B14E46" w:rsidRDefault="000F3BC7" w:rsidP="00BB27DC">
            <w:pPr>
              <w:spacing w:after="0" w:line="240" w:lineRule="auto"/>
              <w:ind w:left="137" w:hanging="137"/>
              <w:jc w:val="center"/>
              <w:rPr>
                <w:rFonts w:ascii="Arial" w:eastAsia="Times New Roman" w:hAnsi="Arial" w:cs="Arial"/>
                <w:highlight w:val="yellow"/>
                <w:lang w:eastAsia="en-GB"/>
              </w:rPr>
            </w:pPr>
            <w:r w:rsidRPr="003F0F1F">
              <w:rPr>
                <w:rFonts w:ascii="Arial" w:eastAsia="Times New Roman" w:hAnsi="Arial" w:cs="Arial"/>
                <w:lang w:eastAsia="en-GB"/>
              </w:rPr>
              <w:t>Exam/Submission Date</w:t>
            </w:r>
          </w:p>
        </w:tc>
        <w:tc>
          <w:tcPr>
            <w:tcW w:w="2114" w:type="dxa"/>
            <w:vAlign w:val="center"/>
            <w:hideMark/>
          </w:tcPr>
          <w:p w:rsidR="000F3BC7" w:rsidRPr="000F3BC7" w:rsidRDefault="000F3BC7" w:rsidP="00BB27DC">
            <w:pPr>
              <w:spacing w:after="0" w:line="240" w:lineRule="auto"/>
              <w:ind w:left="137" w:hanging="137"/>
              <w:jc w:val="center"/>
              <w:rPr>
                <w:rFonts w:ascii="Arial" w:eastAsia="Times New Roman" w:hAnsi="Arial" w:cs="Arial"/>
                <w:lang w:eastAsia="en-GB"/>
              </w:rPr>
            </w:pPr>
            <w:r w:rsidRPr="000F3BC7">
              <w:rPr>
                <w:rFonts w:ascii="Arial" w:eastAsia="Times New Roman" w:hAnsi="Arial" w:cs="Arial"/>
                <w:lang w:eastAsia="en-GB"/>
              </w:rPr>
              <w:t>Assessment Type</w:t>
            </w:r>
          </w:p>
        </w:tc>
        <w:tc>
          <w:tcPr>
            <w:tcW w:w="0" w:type="auto"/>
            <w:vAlign w:val="center"/>
            <w:hideMark/>
          </w:tcPr>
          <w:p w:rsidR="004208A9" w:rsidRDefault="004208A9" w:rsidP="004208A9">
            <w:pPr>
              <w:pStyle w:val="ListParagraph"/>
              <w:numPr>
                <w:ilvl w:val="0"/>
                <w:numId w:val="5"/>
              </w:numPr>
              <w:spacing w:after="0" w:line="240" w:lineRule="auto"/>
              <w:rPr>
                <w:rFonts w:ascii="Arial" w:eastAsia="Times New Roman" w:hAnsi="Arial" w:cs="Arial"/>
                <w:lang w:eastAsia="en-GB"/>
              </w:rPr>
            </w:pPr>
            <w:r w:rsidRPr="004208A9">
              <w:rPr>
                <w:rFonts w:ascii="Arial" w:eastAsia="Times New Roman" w:hAnsi="Arial" w:cs="Arial"/>
                <w:lang w:eastAsia="en-GB"/>
              </w:rPr>
              <w:t>Extension</w:t>
            </w:r>
          </w:p>
          <w:p w:rsidR="004208A9" w:rsidRPr="00E95A01" w:rsidRDefault="000F3BC7" w:rsidP="00EF04BF">
            <w:pPr>
              <w:pStyle w:val="ListParagraph"/>
              <w:numPr>
                <w:ilvl w:val="0"/>
                <w:numId w:val="5"/>
              </w:numPr>
              <w:spacing w:after="0" w:line="240" w:lineRule="auto"/>
              <w:rPr>
                <w:rFonts w:ascii="Arial" w:eastAsia="Times New Roman" w:hAnsi="Arial" w:cs="Arial"/>
                <w:lang w:eastAsia="en-GB"/>
              </w:rPr>
            </w:pPr>
            <w:r w:rsidRPr="004208A9">
              <w:rPr>
                <w:rFonts w:ascii="Arial" w:eastAsia="Times New Roman" w:hAnsi="Arial" w:cs="Arial"/>
                <w:lang w:eastAsia="en-GB"/>
              </w:rPr>
              <w:t>Deferral</w:t>
            </w:r>
            <w:r w:rsidR="004208A9">
              <w:rPr>
                <w:rFonts w:ascii="Arial" w:eastAsia="Times New Roman" w:hAnsi="Arial" w:cs="Arial"/>
                <w:lang w:eastAsia="en-GB"/>
              </w:rPr>
              <w:t xml:space="preserve"> </w:t>
            </w:r>
          </w:p>
        </w:tc>
        <w:tc>
          <w:tcPr>
            <w:tcW w:w="1726" w:type="dxa"/>
            <w:vAlign w:val="center"/>
            <w:hideMark/>
          </w:tcPr>
          <w:p w:rsidR="000F3BC7" w:rsidRPr="000F3BC7" w:rsidRDefault="000F3BC7" w:rsidP="00BB27DC">
            <w:pPr>
              <w:spacing w:after="0" w:line="240" w:lineRule="auto"/>
              <w:ind w:left="137" w:hanging="137"/>
              <w:jc w:val="center"/>
              <w:rPr>
                <w:rFonts w:ascii="Arial" w:eastAsia="Times New Roman" w:hAnsi="Arial" w:cs="Arial"/>
                <w:lang w:eastAsia="en-GB"/>
              </w:rPr>
            </w:pPr>
            <w:r w:rsidRPr="000F3BC7">
              <w:rPr>
                <w:rFonts w:ascii="Arial" w:eastAsia="Times New Roman" w:hAnsi="Arial" w:cs="Arial"/>
                <w:lang w:eastAsia="en-GB"/>
              </w:rPr>
              <w:t>New Deadline Request</w:t>
            </w:r>
          </w:p>
          <w:p w:rsidR="000F3BC7" w:rsidRPr="000F3BC7" w:rsidRDefault="000F3BC7" w:rsidP="00BB27DC">
            <w:pPr>
              <w:spacing w:after="0" w:line="240" w:lineRule="auto"/>
              <w:ind w:left="137" w:hanging="137"/>
              <w:jc w:val="center"/>
              <w:rPr>
                <w:rFonts w:ascii="Arial" w:eastAsia="Times New Roman" w:hAnsi="Arial" w:cs="Arial"/>
                <w:lang w:eastAsia="en-GB"/>
              </w:rPr>
            </w:pPr>
            <w:r w:rsidRPr="000F3BC7">
              <w:rPr>
                <w:rFonts w:ascii="Arial" w:eastAsia="Times New Roman" w:hAnsi="Arial" w:cs="Arial"/>
                <w:lang w:eastAsia="en-GB"/>
              </w:rPr>
              <w:t>(extensions only)</w:t>
            </w:r>
          </w:p>
        </w:tc>
      </w:tr>
      <w:tr w:rsidR="004208A9" w:rsidRPr="000F3BC7" w:rsidTr="004208A9">
        <w:trPr>
          <w:trHeight w:val="258"/>
        </w:trPr>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81"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57"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2114"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726"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81"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57"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2114"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726"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58"/>
        </w:trPr>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81"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57"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2114"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726"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81"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57"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2114"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726"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81"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557"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2114"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0" w:type="auto"/>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c>
          <w:tcPr>
            <w:tcW w:w="1726" w:type="dxa"/>
            <w:vAlign w:val="center"/>
          </w:tcPr>
          <w:p w:rsidR="000F3BC7" w:rsidRPr="000F3BC7" w:rsidRDefault="000F3BC7"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81"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57"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2114"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726"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81"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57"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2114"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726"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81"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57"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2114"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726"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81"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57"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2114"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726"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r>
      <w:tr w:rsidR="004208A9" w:rsidRPr="000F3BC7" w:rsidTr="004208A9">
        <w:trPr>
          <w:trHeight w:val="243"/>
        </w:trPr>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81"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557"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2114"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0" w:type="auto"/>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c>
          <w:tcPr>
            <w:tcW w:w="1726" w:type="dxa"/>
            <w:vAlign w:val="center"/>
          </w:tcPr>
          <w:p w:rsidR="004208A9" w:rsidRPr="000F3BC7" w:rsidRDefault="004208A9" w:rsidP="00BB27DC">
            <w:pPr>
              <w:spacing w:after="0" w:line="240" w:lineRule="auto"/>
              <w:ind w:left="137" w:hanging="137"/>
              <w:jc w:val="center"/>
              <w:rPr>
                <w:rFonts w:ascii="Arial" w:eastAsia="Times New Roman" w:hAnsi="Arial" w:cs="Arial"/>
                <w:lang w:eastAsia="en-GB"/>
              </w:rPr>
            </w:pPr>
          </w:p>
        </w:tc>
      </w:tr>
    </w:tbl>
    <w:p w:rsidR="000F3BC7" w:rsidRDefault="000F3BC7" w:rsidP="003F0F1F">
      <w:pPr>
        <w:rPr>
          <w:rFonts w:ascii="Arial" w:hAnsi="Arial" w:cs="Arial"/>
        </w:rPr>
      </w:pPr>
    </w:p>
    <w:p w:rsidR="00EF04BF" w:rsidRDefault="00EF04BF" w:rsidP="003F0F1F">
      <w:pPr>
        <w:rPr>
          <w:rFonts w:ascii="Arial" w:hAnsi="Arial" w:cs="Arial"/>
        </w:rPr>
      </w:pPr>
    </w:p>
    <w:p w:rsidR="00EF04BF" w:rsidRPr="00EF04BF" w:rsidRDefault="00EF04BF" w:rsidP="003F0F1F">
      <w:pPr>
        <w:rPr>
          <w:rFonts w:ascii="Arial" w:hAnsi="Arial" w:cs="Arial"/>
          <w:b/>
        </w:rPr>
      </w:pPr>
      <w:r w:rsidRPr="00EF04BF">
        <w:rPr>
          <w:rFonts w:ascii="Arial" w:hAnsi="Arial" w:cs="Arial"/>
          <w:b/>
        </w:rPr>
        <w:t xml:space="preserve">Please send your form to your Hub Info Point for consideration: </w:t>
      </w:r>
      <w:hyperlink r:id="rId12" w:history="1">
        <w:r w:rsidRPr="00EF04BF">
          <w:rPr>
            <w:rStyle w:val="Hyperlink"/>
            <w:rFonts w:ascii="Arial" w:hAnsi="Arial" w:cs="Arial"/>
            <w:b/>
          </w:rPr>
          <w:t>https://www.exeter.ac.uk/students/infopoints/yourinfopointservices/mitigation/mitiemail/</w:t>
        </w:r>
      </w:hyperlink>
    </w:p>
    <w:p w:rsidR="00EF04BF" w:rsidRPr="000F3BC7" w:rsidRDefault="00EF04BF" w:rsidP="003F0F1F">
      <w:pPr>
        <w:rPr>
          <w:rFonts w:ascii="Arial" w:hAnsi="Arial" w:cs="Arial"/>
        </w:rPr>
      </w:pPr>
      <w:bookmarkStart w:id="0" w:name="_GoBack"/>
      <w:bookmarkEnd w:id="0"/>
    </w:p>
    <w:sectPr w:rsidR="00EF04BF" w:rsidRPr="000F3BC7" w:rsidSect="004208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846E0"/>
    <w:multiLevelType w:val="multilevel"/>
    <w:tmpl w:val="95C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54BAD"/>
    <w:multiLevelType w:val="multilevel"/>
    <w:tmpl w:val="D9A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E5DE9"/>
    <w:multiLevelType w:val="multilevel"/>
    <w:tmpl w:val="FAB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F2FE8"/>
    <w:multiLevelType w:val="multilevel"/>
    <w:tmpl w:val="0750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E34C4"/>
    <w:multiLevelType w:val="hybridMultilevel"/>
    <w:tmpl w:val="DC5C5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C7"/>
    <w:rsid w:val="000218F3"/>
    <w:rsid w:val="00027695"/>
    <w:rsid w:val="000958BF"/>
    <w:rsid w:val="000A6284"/>
    <w:rsid w:val="000F3BC7"/>
    <w:rsid w:val="000F6AF1"/>
    <w:rsid w:val="001329C8"/>
    <w:rsid w:val="001679B1"/>
    <w:rsid w:val="00181AA6"/>
    <w:rsid w:val="002114ED"/>
    <w:rsid w:val="00223BA3"/>
    <w:rsid w:val="002648DE"/>
    <w:rsid w:val="003A3560"/>
    <w:rsid w:val="003F0F1F"/>
    <w:rsid w:val="003F705F"/>
    <w:rsid w:val="0040314E"/>
    <w:rsid w:val="004208A9"/>
    <w:rsid w:val="00434736"/>
    <w:rsid w:val="004B3A53"/>
    <w:rsid w:val="00533EB4"/>
    <w:rsid w:val="005A0125"/>
    <w:rsid w:val="005E1F50"/>
    <w:rsid w:val="00611708"/>
    <w:rsid w:val="006C1A2E"/>
    <w:rsid w:val="0070212D"/>
    <w:rsid w:val="00790ECE"/>
    <w:rsid w:val="007B3A7C"/>
    <w:rsid w:val="009159DC"/>
    <w:rsid w:val="00995A92"/>
    <w:rsid w:val="00A8140E"/>
    <w:rsid w:val="00AD3290"/>
    <w:rsid w:val="00B14E46"/>
    <w:rsid w:val="00B608A4"/>
    <w:rsid w:val="00BA6410"/>
    <w:rsid w:val="00BB27DC"/>
    <w:rsid w:val="00BF5567"/>
    <w:rsid w:val="00C305F0"/>
    <w:rsid w:val="00D02006"/>
    <w:rsid w:val="00D56317"/>
    <w:rsid w:val="00E95A01"/>
    <w:rsid w:val="00EF04BF"/>
    <w:rsid w:val="00F152CF"/>
    <w:rsid w:val="00F638E8"/>
    <w:rsid w:val="00F7649F"/>
    <w:rsid w:val="00FC21D8"/>
    <w:rsid w:val="00FD4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590AA0"/>
  <w15:chartTrackingRefBased/>
  <w15:docId w15:val="{776536FC-CEC6-4E60-8F84-34E62D36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0difcps4dlk1jfguk01">
    <w:name w:val="b0_difcps4dlk1jfguk_01"/>
    <w:basedOn w:val="DefaultParagraphFont"/>
    <w:rsid w:val="000F3BC7"/>
    <w:rPr>
      <w:vanish w:val="0"/>
      <w:webHidden w:val="0"/>
      <w:color w:val="6D7B88"/>
      <w:specVanish w:val="0"/>
    </w:rPr>
  </w:style>
  <w:style w:type="character" w:styleId="Hyperlink">
    <w:name w:val="Hyperlink"/>
    <w:basedOn w:val="DefaultParagraphFont"/>
    <w:uiPriority w:val="99"/>
    <w:unhideWhenUsed/>
    <w:rsid w:val="00533EB4"/>
    <w:rPr>
      <w:color w:val="0563C1" w:themeColor="hyperlink"/>
      <w:u w:val="single"/>
    </w:rPr>
  </w:style>
  <w:style w:type="character" w:customStyle="1" w:styleId="normaltextrun1">
    <w:name w:val="normaltextrun1"/>
    <w:basedOn w:val="DefaultParagraphFont"/>
    <w:rsid w:val="007B3A7C"/>
  </w:style>
  <w:style w:type="paragraph" w:styleId="ListParagraph">
    <w:name w:val="List Paragraph"/>
    <w:basedOn w:val="Normal"/>
    <w:uiPriority w:val="34"/>
    <w:qFormat/>
    <w:rsid w:val="004208A9"/>
    <w:pPr>
      <w:ind w:left="720"/>
      <w:contextualSpacing/>
    </w:pPr>
  </w:style>
  <w:style w:type="paragraph" w:styleId="NormalWeb">
    <w:name w:val="Normal (Web)"/>
    <w:basedOn w:val="Normal"/>
    <w:uiPriority w:val="99"/>
    <w:semiHidden/>
    <w:unhideWhenUsed/>
    <w:rsid w:val="00A814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116733">
      <w:bodyDiv w:val="1"/>
      <w:marLeft w:val="0"/>
      <w:marRight w:val="0"/>
      <w:marTop w:val="0"/>
      <w:marBottom w:val="0"/>
      <w:divBdr>
        <w:top w:val="none" w:sz="0" w:space="0" w:color="auto"/>
        <w:left w:val="none" w:sz="0" w:space="0" w:color="auto"/>
        <w:bottom w:val="none" w:sz="0" w:space="0" w:color="auto"/>
        <w:right w:val="none" w:sz="0" w:space="0" w:color="auto"/>
      </w:divBdr>
    </w:div>
    <w:div w:id="1755980033">
      <w:bodyDiv w:val="1"/>
      <w:marLeft w:val="0"/>
      <w:marRight w:val="0"/>
      <w:marTop w:val="0"/>
      <w:marBottom w:val="0"/>
      <w:divBdr>
        <w:top w:val="none" w:sz="0" w:space="0" w:color="auto"/>
        <w:left w:val="none" w:sz="0" w:space="0" w:color="auto"/>
        <w:bottom w:val="none" w:sz="0" w:space="0" w:color="auto"/>
        <w:right w:val="none" w:sz="0" w:space="0" w:color="auto"/>
      </w:divBdr>
      <w:divsChild>
        <w:div w:id="1915318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s://www.exeter.ac.uk/students/infopoints/yourinfopointservices/mitigation/mitiem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eter.ac.uk/privacy/" TargetMode="External"/><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C9F81-1127-4A9E-ABA1-08DCEBF7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Cordy, Elaine</dc:creator>
  <cp:keywords/>
  <dc:description/>
  <cp:lastModifiedBy>Terry, Helen</cp:lastModifiedBy>
  <cp:revision>2</cp:revision>
  <dcterms:created xsi:type="dcterms:W3CDTF">2020-09-10T15:43:00Z</dcterms:created>
  <dcterms:modified xsi:type="dcterms:W3CDTF">2020-09-10T15:43:00Z</dcterms:modified>
</cp:coreProperties>
</file>