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CF4F" w14:textId="697A6ADA" w:rsidR="00AB54E9" w:rsidRDefault="00AB54E9" w:rsidP="004308BB">
      <w:r>
        <w:t>N</w:t>
      </w:r>
      <w:r>
        <w:rPr>
          <w:rFonts w:hint="eastAsia"/>
        </w:rPr>
        <w:t>ame:</w:t>
      </w:r>
      <w:r w:rsidR="00AC38A7">
        <w:t xml:space="preserve"> </w:t>
      </w:r>
      <w:r w:rsidR="00CA1B3B">
        <w:rPr>
          <w:rFonts w:hint="eastAsia"/>
        </w:rPr>
        <w:t>XXX</w:t>
      </w:r>
    </w:p>
    <w:p w14:paraId="456CAE6A" w14:textId="77777777" w:rsidR="00AB54E9" w:rsidRDefault="00AB54E9" w:rsidP="004308BB">
      <w:pPr>
        <w:wordWrap w:val="0"/>
      </w:pPr>
      <w:r>
        <w:t>Student ID:</w:t>
      </w:r>
      <w:r w:rsidR="00AC38A7">
        <w:t xml:space="preserve"> DXXXXXXX</w:t>
      </w:r>
    </w:p>
    <w:p w14:paraId="756BF27E" w14:textId="7C38EFD3" w:rsidR="00AB54E9" w:rsidRDefault="00AB54E9" w:rsidP="004308BB">
      <w:pPr>
        <w:wordWrap w:val="0"/>
      </w:pPr>
      <w:r>
        <w:t>Group No.:</w:t>
      </w:r>
      <w:r w:rsidR="00AC38A7">
        <w:t xml:space="preserve"> XX</w:t>
      </w:r>
    </w:p>
    <w:p w14:paraId="2F556724" w14:textId="5CE290B7" w:rsidR="00A0092B" w:rsidRDefault="00A0092B" w:rsidP="004308BB">
      <w:pPr>
        <w:wordWrap w:val="0"/>
      </w:pPr>
      <w:r>
        <w:rPr>
          <w:rFonts w:hint="eastAsia"/>
        </w:rPr>
        <w:t>Da</w:t>
      </w:r>
      <w:r>
        <w:t>te of Exp.: 20</w:t>
      </w:r>
      <w:r w:rsidR="00287FD1">
        <w:t>2</w:t>
      </w:r>
      <w:r w:rsidR="004130DE">
        <w:rPr>
          <w:rFonts w:hint="eastAsia"/>
        </w:rPr>
        <w:t>2</w:t>
      </w:r>
      <w:r>
        <w:t>/1</w:t>
      </w:r>
      <w:r w:rsidR="00CA1B3B">
        <w:rPr>
          <w:rFonts w:hint="eastAsia"/>
        </w:rPr>
        <w:t>0</w:t>
      </w:r>
      <w:r>
        <w:t>/</w:t>
      </w:r>
      <w:r w:rsidR="00D849FE">
        <w:t>14</w:t>
      </w:r>
    </w:p>
    <w:p w14:paraId="4942D1BF" w14:textId="2914A2E0" w:rsidR="00AB54E9" w:rsidRPr="006B5135" w:rsidRDefault="001134BC" w:rsidP="00AB54E9">
      <w:pPr>
        <w:jc w:val="center"/>
        <w:rPr>
          <w:b/>
          <w:bCs/>
          <w:sz w:val="48"/>
          <w:szCs w:val="48"/>
        </w:rPr>
      </w:pPr>
      <w:r w:rsidRPr="006B5135">
        <w:rPr>
          <w:b/>
          <w:bCs/>
          <w:sz w:val="48"/>
          <w:szCs w:val="48"/>
        </w:rPr>
        <w:t>Ex</w:t>
      </w:r>
      <w:r w:rsidR="005D265B">
        <w:rPr>
          <w:b/>
          <w:bCs/>
          <w:sz w:val="48"/>
          <w:szCs w:val="48"/>
        </w:rPr>
        <w:t xml:space="preserve">p. 1 </w:t>
      </w:r>
      <w:r w:rsidR="005D265B" w:rsidRPr="005D265B">
        <w:rPr>
          <w:b/>
          <w:bCs/>
          <w:sz w:val="48"/>
          <w:szCs w:val="48"/>
        </w:rPr>
        <w:t>Basic Laboratory Operations</w:t>
      </w:r>
    </w:p>
    <w:p w14:paraId="23755D89" w14:textId="272700CC" w:rsidR="00561024" w:rsidRPr="00BB190E" w:rsidRDefault="00700A74" w:rsidP="00561024">
      <w:pPr>
        <w:rPr>
          <w:b/>
          <w:bCs/>
          <w:sz w:val="32"/>
        </w:rPr>
      </w:pPr>
      <w:r w:rsidRPr="00BB190E">
        <w:rPr>
          <w:b/>
          <w:bCs/>
          <w:sz w:val="32"/>
        </w:rPr>
        <w:t>Purpose</w:t>
      </w:r>
      <w:r w:rsidR="00AB54E9" w:rsidRPr="00BB190E">
        <w:rPr>
          <w:b/>
          <w:bCs/>
          <w:sz w:val="32"/>
        </w:rPr>
        <w:t>:</w:t>
      </w:r>
    </w:p>
    <w:p w14:paraId="68921FBE" w14:textId="0B242840" w:rsidR="00561024" w:rsidRPr="00C25B8D" w:rsidRDefault="00561024" w:rsidP="0021511B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 w:rsidRPr="00C25B8D">
        <w:rPr>
          <w:szCs w:val="24"/>
        </w:rPr>
        <w:t xml:space="preserve">The pre-lab </w:t>
      </w:r>
      <w:r w:rsidR="005D265B">
        <w:rPr>
          <w:rFonts w:hint="eastAsia"/>
          <w:szCs w:val="24"/>
        </w:rPr>
        <w:t>r</w:t>
      </w:r>
      <w:r w:rsidR="005D265B">
        <w:rPr>
          <w:szCs w:val="24"/>
        </w:rPr>
        <w:t>eport is</w:t>
      </w:r>
      <w:r w:rsidRPr="00C25B8D">
        <w:rPr>
          <w:szCs w:val="24"/>
        </w:rPr>
        <w:t xml:space="preserve"> limited </w:t>
      </w:r>
      <w:r w:rsidR="005D265B" w:rsidRPr="00C25B8D">
        <w:rPr>
          <w:szCs w:val="24"/>
        </w:rPr>
        <w:t>to</w:t>
      </w:r>
      <w:r w:rsidRPr="00C25B8D">
        <w:rPr>
          <w:szCs w:val="24"/>
        </w:rPr>
        <w:t xml:space="preserve"> </w:t>
      </w:r>
      <w:r w:rsidR="004308BB">
        <w:rPr>
          <w:szCs w:val="24"/>
        </w:rPr>
        <w:t>2</w:t>
      </w:r>
      <w:r w:rsidR="00287FD1">
        <w:rPr>
          <w:szCs w:val="24"/>
        </w:rPr>
        <w:t>-</w:t>
      </w:r>
      <w:r w:rsidRPr="00C25B8D">
        <w:rPr>
          <w:szCs w:val="24"/>
        </w:rPr>
        <w:t>page</w:t>
      </w:r>
      <w:r w:rsidR="003D758B">
        <w:rPr>
          <w:szCs w:val="24"/>
        </w:rPr>
        <w:t xml:space="preserve"> of A4 size</w:t>
      </w:r>
      <w:r w:rsidRPr="00C25B8D">
        <w:rPr>
          <w:szCs w:val="24"/>
        </w:rPr>
        <w:t>.</w:t>
      </w:r>
    </w:p>
    <w:p w14:paraId="141411FF" w14:textId="32C83D00" w:rsidR="000D607F" w:rsidRDefault="00700A74" w:rsidP="000D607F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>
        <w:rPr>
          <w:szCs w:val="24"/>
        </w:rPr>
        <w:t>State t</w:t>
      </w:r>
      <w:r w:rsidR="000D607F" w:rsidRPr="000D607F">
        <w:rPr>
          <w:szCs w:val="24"/>
        </w:rPr>
        <w:t xml:space="preserve">he </w:t>
      </w:r>
      <w:r>
        <w:rPr>
          <w:szCs w:val="24"/>
        </w:rPr>
        <w:t>purpose</w:t>
      </w:r>
      <w:r w:rsidR="000D607F" w:rsidRPr="000D607F">
        <w:rPr>
          <w:szCs w:val="24"/>
        </w:rPr>
        <w:t xml:space="preserve"> </w:t>
      </w:r>
      <w:r>
        <w:rPr>
          <w:szCs w:val="24"/>
        </w:rPr>
        <w:t xml:space="preserve">of the </w:t>
      </w:r>
      <w:r w:rsidR="005D265B">
        <w:rPr>
          <w:szCs w:val="24"/>
        </w:rPr>
        <w:t>experiment</w:t>
      </w:r>
      <w:r>
        <w:rPr>
          <w:szCs w:val="24"/>
        </w:rPr>
        <w:t>, usually 2~3 sentences.</w:t>
      </w:r>
    </w:p>
    <w:p w14:paraId="16E6FF4F" w14:textId="0CD95CDD" w:rsidR="003D5271" w:rsidRPr="00BB190E" w:rsidRDefault="003D5271" w:rsidP="003D5271">
      <w:pPr>
        <w:rPr>
          <w:b/>
          <w:bCs/>
          <w:sz w:val="32"/>
        </w:rPr>
      </w:pPr>
      <w:r w:rsidRPr="00BB190E">
        <w:rPr>
          <w:b/>
          <w:bCs/>
          <w:sz w:val="32"/>
        </w:rPr>
        <w:t>Materials and Reactions</w:t>
      </w:r>
      <w:r w:rsidR="005A6418">
        <w:rPr>
          <w:b/>
          <w:bCs/>
          <w:sz w:val="32"/>
        </w:rPr>
        <w:t xml:space="preserve"> (if any)</w:t>
      </w:r>
      <w:r w:rsidRPr="00BB190E">
        <w:rPr>
          <w:b/>
          <w:bCs/>
          <w:sz w:val="32"/>
        </w:rPr>
        <w:t>:</w:t>
      </w:r>
    </w:p>
    <w:p w14:paraId="644694CC" w14:textId="3E655181" w:rsidR="00700A74" w:rsidRPr="00700A74" w:rsidRDefault="005A6418" w:rsidP="00700A74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>
        <w:rPr>
          <w:szCs w:val="24"/>
        </w:rPr>
        <w:t>List</w:t>
      </w:r>
      <w:r w:rsidR="00700A74" w:rsidRPr="00700A74">
        <w:rPr>
          <w:szCs w:val="24"/>
        </w:rPr>
        <w:t xml:space="preserve"> the primary </w:t>
      </w:r>
      <w:r w:rsidR="00700A74" w:rsidRPr="00CA1B3B">
        <w:rPr>
          <w:b/>
          <w:bCs/>
          <w:szCs w:val="24"/>
        </w:rPr>
        <w:t>chemical reaction</w:t>
      </w:r>
      <w:r>
        <w:rPr>
          <w:b/>
          <w:bCs/>
          <w:szCs w:val="24"/>
        </w:rPr>
        <w:t>(</w:t>
      </w:r>
      <w:r w:rsidR="00700A74" w:rsidRPr="00CA1B3B">
        <w:rPr>
          <w:b/>
          <w:bCs/>
          <w:szCs w:val="24"/>
        </w:rPr>
        <w:t>s</w:t>
      </w:r>
      <w:r>
        <w:rPr>
          <w:b/>
          <w:bCs/>
          <w:szCs w:val="24"/>
        </w:rPr>
        <w:t>)</w:t>
      </w:r>
      <w:r w:rsidR="00700A74" w:rsidRPr="00700A74">
        <w:rPr>
          <w:szCs w:val="24"/>
        </w:rPr>
        <w:t xml:space="preserve"> involved </w:t>
      </w:r>
      <w:r w:rsidR="003D5271">
        <w:rPr>
          <w:szCs w:val="24"/>
        </w:rPr>
        <w:t xml:space="preserve">and </w:t>
      </w:r>
      <w:r>
        <w:rPr>
          <w:szCs w:val="24"/>
        </w:rPr>
        <w:t xml:space="preserve">the </w:t>
      </w:r>
      <w:r w:rsidR="003D5271" w:rsidRPr="00CA1B3B">
        <w:rPr>
          <w:b/>
          <w:bCs/>
          <w:szCs w:val="24"/>
        </w:rPr>
        <w:t>chemical</w:t>
      </w:r>
      <w:r w:rsidR="00700A74" w:rsidRPr="00CA1B3B">
        <w:rPr>
          <w:b/>
          <w:bCs/>
          <w:szCs w:val="24"/>
        </w:rPr>
        <w:t xml:space="preserve"> structure</w:t>
      </w:r>
      <w:r w:rsidR="00700A74" w:rsidRPr="00700A74">
        <w:rPr>
          <w:szCs w:val="24"/>
        </w:rPr>
        <w:t xml:space="preserve"> of</w:t>
      </w:r>
      <w:r w:rsidR="00700A74">
        <w:rPr>
          <w:szCs w:val="24"/>
        </w:rPr>
        <w:t xml:space="preserve"> </w:t>
      </w:r>
      <w:r w:rsidR="00700A74" w:rsidRPr="00700A74">
        <w:rPr>
          <w:szCs w:val="24"/>
        </w:rPr>
        <w:t>compounds</w:t>
      </w:r>
      <w:r w:rsidR="003D5271">
        <w:rPr>
          <w:szCs w:val="24"/>
        </w:rPr>
        <w:t>.</w:t>
      </w:r>
    </w:p>
    <w:p w14:paraId="61031B15" w14:textId="77777777" w:rsidR="00AB54E9" w:rsidRPr="00BB190E" w:rsidRDefault="00AB54E9" w:rsidP="00B3026A">
      <w:pPr>
        <w:spacing w:line="320" w:lineRule="atLeast"/>
        <w:rPr>
          <w:b/>
          <w:bCs/>
          <w:sz w:val="32"/>
        </w:rPr>
      </w:pPr>
      <w:r w:rsidRPr="00BB190E">
        <w:rPr>
          <w:b/>
          <w:bCs/>
          <w:sz w:val="32"/>
        </w:rPr>
        <w:t>Procedure:</w:t>
      </w:r>
    </w:p>
    <w:p w14:paraId="4F32DE5A" w14:textId="3EA3947E" w:rsidR="000D607F" w:rsidRDefault="003D5271" w:rsidP="000D607F">
      <w:pPr>
        <w:pStyle w:val="ListParagraph"/>
        <w:numPr>
          <w:ilvl w:val="0"/>
          <w:numId w:val="3"/>
        </w:numPr>
        <w:ind w:leftChars="0"/>
      </w:pPr>
      <w:r w:rsidRPr="00BB190E">
        <w:rPr>
          <w:b/>
          <w:bCs/>
        </w:rPr>
        <w:t>Summarize</w:t>
      </w:r>
      <w:r>
        <w:t xml:space="preserve"> the procedure to be followed in </w:t>
      </w:r>
      <w:r w:rsidRPr="00BB190E">
        <w:rPr>
          <w:b/>
          <w:bCs/>
        </w:rPr>
        <w:t>bullet-points</w:t>
      </w:r>
      <w:r>
        <w:t>. It must include enough information that you could repeat the exp without reading the textbook.</w:t>
      </w:r>
      <w:r w:rsidR="000D607F">
        <w:t xml:space="preserve"> </w:t>
      </w:r>
    </w:p>
    <w:p w14:paraId="3CFEF1EA" w14:textId="08D26A69" w:rsidR="000D607F" w:rsidRDefault="000D607F" w:rsidP="000D607F">
      <w:pPr>
        <w:pStyle w:val="ListParagraph"/>
        <w:numPr>
          <w:ilvl w:val="0"/>
          <w:numId w:val="3"/>
        </w:numPr>
        <w:ind w:leftChars="0"/>
      </w:pPr>
      <w:r w:rsidRPr="00BB190E">
        <w:rPr>
          <w:b/>
          <w:bCs/>
        </w:rPr>
        <w:t>Safety precautions</w:t>
      </w:r>
      <w:r>
        <w:t xml:space="preserve"> </w:t>
      </w:r>
      <w:r w:rsidR="003D5271">
        <w:t>s</w:t>
      </w:r>
      <w:r>
        <w:t xml:space="preserve">hould be stated. </w:t>
      </w:r>
    </w:p>
    <w:p w14:paraId="61513E2E" w14:textId="1AA24EDE" w:rsidR="003D5271" w:rsidRPr="00BB190E" w:rsidRDefault="003D5271" w:rsidP="003D5271">
      <w:pPr>
        <w:spacing w:line="320" w:lineRule="atLeast"/>
        <w:rPr>
          <w:b/>
          <w:bCs/>
          <w:sz w:val="32"/>
        </w:rPr>
      </w:pPr>
      <w:r w:rsidRPr="00BB190E">
        <w:rPr>
          <w:b/>
          <w:bCs/>
          <w:sz w:val="32"/>
        </w:rPr>
        <w:t>Calculations</w:t>
      </w:r>
      <w:r w:rsidR="00D849FE">
        <w:rPr>
          <w:rFonts w:hint="eastAsia"/>
          <w:b/>
          <w:bCs/>
          <w:sz w:val="32"/>
        </w:rPr>
        <w:t xml:space="preserve"> (</w:t>
      </w:r>
      <w:r w:rsidR="00D849FE">
        <w:rPr>
          <w:b/>
          <w:bCs/>
          <w:sz w:val="32"/>
        </w:rPr>
        <w:t>if any</w:t>
      </w:r>
      <w:r w:rsidR="00D849FE">
        <w:rPr>
          <w:rFonts w:hint="eastAsia"/>
          <w:b/>
          <w:bCs/>
          <w:sz w:val="32"/>
        </w:rPr>
        <w:t>)</w:t>
      </w:r>
      <w:r w:rsidRPr="00BB190E">
        <w:rPr>
          <w:b/>
          <w:bCs/>
          <w:sz w:val="32"/>
        </w:rPr>
        <w:t>:</w:t>
      </w:r>
    </w:p>
    <w:p w14:paraId="04CB551D" w14:textId="5BBA5802" w:rsidR="003D5271" w:rsidRDefault="003D5271" w:rsidP="003D5271">
      <w:pPr>
        <w:pStyle w:val="ListParagraph"/>
        <w:numPr>
          <w:ilvl w:val="0"/>
          <w:numId w:val="3"/>
        </w:numPr>
        <w:ind w:leftChars="0"/>
      </w:pPr>
      <w:r w:rsidRPr="003D5271">
        <w:t>Provide any calculation</w:t>
      </w:r>
      <w:r>
        <w:t>/equation</w:t>
      </w:r>
      <w:r w:rsidRPr="003D5271">
        <w:t xml:space="preserve"> necessary for the </w:t>
      </w:r>
      <w:r w:rsidR="005D265B">
        <w:t>experiment</w:t>
      </w:r>
      <w:r>
        <w:t>.</w:t>
      </w:r>
    </w:p>
    <w:p w14:paraId="021660C5" w14:textId="6A117BBA" w:rsidR="000D607F" w:rsidRDefault="000D607F"/>
    <w:p w14:paraId="3BC47886" w14:textId="02A37FE4" w:rsidR="004F1EC5" w:rsidRDefault="004F1EC5"/>
    <w:p w14:paraId="556E0A85" w14:textId="79966F1A" w:rsidR="00406312" w:rsidRDefault="00406312"/>
    <w:p w14:paraId="1B3120AC" w14:textId="46BF3370" w:rsidR="00406312" w:rsidRDefault="00406312"/>
    <w:p w14:paraId="30251812" w14:textId="1A192FDA" w:rsidR="00406312" w:rsidRDefault="00406312"/>
    <w:p w14:paraId="534D7258" w14:textId="5D2883FE" w:rsidR="00406312" w:rsidRDefault="00406312"/>
    <w:p w14:paraId="765C81EF" w14:textId="55F1A5C9" w:rsidR="00406312" w:rsidRDefault="00406312"/>
    <w:p w14:paraId="3271E284" w14:textId="560BBB44" w:rsidR="00406312" w:rsidRDefault="00406312"/>
    <w:p w14:paraId="1B1C0D53" w14:textId="1E37F907" w:rsidR="00406312" w:rsidRDefault="00406312"/>
    <w:p w14:paraId="64594D25" w14:textId="77777777" w:rsidR="00406312" w:rsidRDefault="00406312"/>
    <w:p w14:paraId="580C731B" w14:textId="70A8A5C0" w:rsidR="004F1EC5" w:rsidRDefault="004F1EC5"/>
    <w:p w14:paraId="10EBB9E1" w14:textId="123A7971" w:rsidR="004F1EC5" w:rsidRDefault="004F1EC5"/>
    <w:p w14:paraId="68519BA5" w14:textId="1DCD009B" w:rsidR="00D849FE" w:rsidRDefault="00D849FE"/>
    <w:p w14:paraId="5C9CF0DB" w14:textId="0BD0E464" w:rsidR="00D849FE" w:rsidRDefault="00D849FE"/>
    <w:p w14:paraId="67D69A35" w14:textId="2EE6C0D7" w:rsidR="00D849FE" w:rsidRDefault="00D849FE"/>
    <w:p w14:paraId="6580CCEC" w14:textId="19426B41" w:rsidR="00D849FE" w:rsidRDefault="00D849FE"/>
    <w:p w14:paraId="7B3367BD" w14:textId="77777777" w:rsidR="00D849FE" w:rsidRDefault="00D849FE" w:rsidP="00D849FE">
      <w:r>
        <w:lastRenderedPageBreak/>
        <w:t>N</w:t>
      </w:r>
      <w:r>
        <w:rPr>
          <w:rFonts w:hint="eastAsia"/>
        </w:rPr>
        <w:t>ame:</w:t>
      </w:r>
      <w:r>
        <w:t xml:space="preserve"> </w:t>
      </w:r>
      <w:r>
        <w:rPr>
          <w:rFonts w:hint="eastAsia"/>
        </w:rPr>
        <w:t>XXX</w:t>
      </w:r>
    </w:p>
    <w:p w14:paraId="7E1FB58B" w14:textId="77777777" w:rsidR="00D849FE" w:rsidRDefault="00D849FE" w:rsidP="00D849FE">
      <w:pPr>
        <w:wordWrap w:val="0"/>
      </w:pPr>
      <w:r>
        <w:t>Student ID: DXXXXXXX</w:t>
      </w:r>
    </w:p>
    <w:p w14:paraId="21848750" w14:textId="77777777" w:rsidR="00D849FE" w:rsidRDefault="00D849FE" w:rsidP="00D849FE">
      <w:pPr>
        <w:wordWrap w:val="0"/>
      </w:pPr>
      <w:r>
        <w:t>Group No.: XX</w:t>
      </w:r>
    </w:p>
    <w:p w14:paraId="7447DE9A" w14:textId="580D1DF3" w:rsidR="00D849FE" w:rsidRDefault="00D849FE" w:rsidP="00D849FE">
      <w:pPr>
        <w:wordWrap w:val="0"/>
      </w:pPr>
      <w:r>
        <w:rPr>
          <w:rFonts w:hint="eastAsia"/>
        </w:rPr>
        <w:t>Da</w:t>
      </w:r>
      <w:r>
        <w:t>te of Exp.: 202</w:t>
      </w:r>
      <w:r>
        <w:rPr>
          <w:rFonts w:hint="eastAsia"/>
        </w:rPr>
        <w:t>2</w:t>
      </w:r>
      <w:r>
        <w:t>/1</w:t>
      </w:r>
      <w:r>
        <w:rPr>
          <w:rFonts w:hint="eastAsia"/>
        </w:rPr>
        <w:t>0</w:t>
      </w:r>
      <w:r>
        <w:t>/</w:t>
      </w:r>
      <w:r>
        <w:t>14</w:t>
      </w:r>
    </w:p>
    <w:p w14:paraId="0433B249" w14:textId="1C7375D9" w:rsidR="00D849FE" w:rsidRPr="006B5135" w:rsidRDefault="00D849FE" w:rsidP="00D849FE">
      <w:pPr>
        <w:jc w:val="center"/>
        <w:rPr>
          <w:b/>
          <w:bCs/>
          <w:sz w:val="48"/>
          <w:szCs w:val="48"/>
        </w:rPr>
      </w:pPr>
      <w:r w:rsidRPr="006B5135">
        <w:rPr>
          <w:b/>
          <w:bCs/>
          <w:sz w:val="48"/>
          <w:szCs w:val="48"/>
        </w:rPr>
        <w:t>Ex</w:t>
      </w:r>
      <w:r>
        <w:rPr>
          <w:b/>
          <w:bCs/>
          <w:sz w:val="48"/>
          <w:szCs w:val="48"/>
        </w:rPr>
        <w:t xml:space="preserve">p.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  <w:r w:rsidR="00A4534A">
        <w:rPr>
          <w:b/>
          <w:bCs/>
          <w:sz w:val="48"/>
          <w:szCs w:val="48"/>
        </w:rPr>
        <w:t xml:space="preserve">Identification of a Compound: </w:t>
      </w:r>
      <w:r w:rsidR="00A4534A">
        <w:rPr>
          <w:rFonts w:hint="eastAsia"/>
          <w:b/>
          <w:bCs/>
          <w:sz w:val="48"/>
          <w:szCs w:val="48"/>
        </w:rPr>
        <w:t>C</w:t>
      </w:r>
      <w:r w:rsidR="00A4534A">
        <w:rPr>
          <w:b/>
          <w:bCs/>
          <w:sz w:val="48"/>
          <w:szCs w:val="48"/>
        </w:rPr>
        <w:t>hemical Properties</w:t>
      </w:r>
    </w:p>
    <w:p w14:paraId="4E4B4334" w14:textId="77777777" w:rsidR="00D849FE" w:rsidRPr="00BB190E" w:rsidRDefault="00D849FE" w:rsidP="00D849FE">
      <w:pPr>
        <w:rPr>
          <w:b/>
          <w:bCs/>
          <w:sz w:val="32"/>
        </w:rPr>
      </w:pPr>
      <w:r w:rsidRPr="00BB190E">
        <w:rPr>
          <w:b/>
          <w:bCs/>
          <w:sz w:val="32"/>
        </w:rPr>
        <w:t>Purpose:</w:t>
      </w:r>
    </w:p>
    <w:p w14:paraId="385E13EF" w14:textId="77777777" w:rsidR="00D849FE" w:rsidRPr="00C25B8D" w:rsidRDefault="00D849FE" w:rsidP="00D849FE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 w:rsidRPr="00C25B8D">
        <w:rPr>
          <w:szCs w:val="24"/>
        </w:rPr>
        <w:t xml:space="preserve">The pre-lab </w:t>
      </w:r>
      <w:r>
        <w:rPr>
          <w:rFonts w:hint="eastAsia"/>
          <w:szCs w:val="24"/>
        </w:rPr>
        <w:t>r</w:t>
      </w:r>
      <w:r>
        <w:rPr>
          <w:szCs w:val="24"/>
        </w:rPr>
        <w:t>eport is</w:t>
      </w:r>
      <w:r w:rsidRPr="00C25B8D">
        <w:rPr>
          <w:szCs w:val="24"/>
        </w:rPr>
        <w:t xml:space="preserve"> limited to </w:t>
      </w:r>
      <w:r>
        <w:rPr>
          <w:szCs w:val="24"/>
        </w:rPr>
        <w:t>2-</w:t>
      </w:r>
      <w:r w:rsidRPr="00C25B8D">
        <w:rPr>
          <w:szCs w:val="24"/>
        </w:rPr>
        <w:t>page</w:t>
      </w:r>
      <w:r>
        <w:rPr>
          <w:szCs w:val="24"/>
        </w:rPr>
        <w:t xml:space="preserve"> of A4 size</w:t>
      </w:r>
      <w:r w:rsidRPr="00C25B8D">
        <w:rPr>
          <w:szCs w:val="24"/>
        </w:rPr>
        <w:t>.</w:t>
      </w:r>
    </w:p>
    <w:p w14:paraId="0C2F7CD6" w14:textId="77777777" w:rsidR="00D849FE" w:rsidRDefault="00D849FE" w:rsidP="00D849FE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>
        <w:rPr>
          <w:szCs w:val="24"/>
        </w:rPr>
        <w:t>State t</w:t>
      </w:r>
      <w:r w:rsidRPr="000D607F">
        <w:rPr>
          <w:szCs w:val="24"/>
        </w:rPr>
        <w:t xml:space="preserve">he </w:t>
      </w:r>
      <w:r>
        <w:rPr>
          <w:szCs w:val="24"/>
        </w:rPr>
        <w:t>purpose</w:t>
      </w:r>
      <w:r w:rsidRPr="000D607F">
        <w:rPr>
          <w:szCs w:val="24"/>
        </w:rPr>
        <w:t xml:space="preserve"> </w:t>
      </w:r>
      <w:r>
        <w:rPr>
          <w:szCs w:val="24"/>
        </w:rPr>
        <w:t>of the experiment, usually 2~3 sentences.</w:t>
      </w:r>
    </w:p>
    <w:p w14:paraId="14D4DC63" w14:textId="77777777" w:rsidR="00D849FE" w:rsidRPr="00BB190E" w:rsidRDefault="00D849FE" w:rsidP="00D849FE">
      <w:pPr>
        <w:rPr>
          <w:b/>
          <w:bCs/>
          <w:sz w:val="32"/>
        </w:rPr>
      </w:pPr>
      <w:r w:rsidRPr="00BB190E">
        <w:rPr>
          <w:b/>
          <w:bCs/>
          <w:sz w:val="32"/>
        </w:rPr>
        <w:t>Materials and Reactions</w:t>
      </w:r>
      <w:r>
        <w:rPr>
          <w:b/>
          <w:bCs/>
          <w:sz w:val="32"/>
        </w:rPr>
        <w:t xml:space="preserve"> (if any)</w:t>
      </w:r>
      <w:r w:rsidRPr="00BB190E">
        <w:rPr>
          <w:b/>
          <w:bCs/>
          <w:sz w:val="32"/>
        </w:rPr>
        <w:t>:</w:t>
      </w:r>
    </w:p>
    <w:p w14:paraId="45176FBF" w14:textId="77777777" w:rsidR="00D849FE" w:rsidRPr="00700A74" w:rsidRDefault="00D849FE" w:rsidP="00D849FE">
      <w:pPr>
        <w:pStyle w:val="ListParagraph"/>
        <w:numPr>
          <w:ilvl w:val="0"/>
          <w:numId w:val="2"/>
        </w:numPr>
        <w:spacing w:line="320" w:lineRule="atLeast"/>
        <w:ind w:leftChars="0"/>
        <w:rPr>
          <w:szCs w:val="24"/>
        </w:rPr>
      </w:pPr>
      <w:r>
        <w:rPr>
          <w:szCs w:val="24"/>
        </w:rPr>
        <w:t>List</w:t>
      </w:r>
      <w:r w:rsidRPr="00700A74">
        <w:rPr>
          <w:szCs w:val="24"/>
        </w:rPr>
        <w:t xml:space="preserve"> the primary </w:t>
      </w:r>
      <w:r w:rsidRPr="00CA1B3B">
        <w:rPr>
          <w:b/>
          <w:bCs/>
          <w:szCs w:val="24"/>
        </w:rPr>
        <w:t>chemical reaction</w:t>
      </w:r>
      <w:r>
        <w:rPr>
          <w:b/>
          <w:bCs/>
          <w:szCs w:val="24"/>
        </w:rPr>
        <w:t>(</w:t>
      </w:r>
      <w:r w:rsidRPr="00CA1B3B">
        <w:rPr>
          <w:b/>
          <w:bCs/>
          <w:szCs w:val="24"/>
        </w:rPr>
        <w:t>s</w:t>
      </w:r>
      <w:r>
        <w:rPr>
          <w:b/>
          <w:bCs/>
          <w:szCs w:val="24"/>
        </w:rPr>
        <w:t>)</w:t>
      </w:r>
      <w:r w:rsidRPr="00700A74">
        <w:rPr>
          <w:szCs w:val="24"/>
        </w:rPr>
        <w:t xml:space="preserve"> involved </w:t>
      </w:r>
      <w:r>
        <w:rPr>
          <w:szCs w:val="24"/>
        </w:rPr>
        <w:t xml:space="preserve">and the </w:t>
      </w:r>
      <w:r w:rsidRPr="00CA1B3B">
        <w:rPr>
          <w:b/>
          <w:bCs/>
          <w:szCs w:val="24"/>
        </w:rPr>
        <w:t>chemical structure</w:t>
      </w:r>
      <w:r w:rsidRPr="00700A74">
        <w:rPr>
          <w:szCs w:val="24"/>
        </w:rPr>
        <w:t xml:space="preserve"> of</w:t>
      </w:r>
      <w:r>
        <w:rPr>
          <w:szCs w:val="24"/>
        </w:rPr>
        <w:t xml:space="preserve"> </w:t>
      </w:r>
      <w:r w:rsidRPr="00700A74">
        <w:rPr>
          <w:szCs w:val="24"/>
        </w:rPr>
        <w:t>compounds</w:t>
      </w:r>
      <w:r>
        <w:rPr>
          <w:szCs w:val="24"/>
        </w:rPr>
        <w:t>.</w:t>
      </w:r>
    </w:p>
    <w:p w14:paraId="2F26CB8E" w14:textId="77777777" w:rsidR="00D849FE" w:rsidRPr="00BB190E" w:rsidRDefault="00D849FE" w:rsidP="00D849FE">
      <w:pPr>
        <w:spacing w:line="320" w:lineRule="atLeast"/>
        <w:rPr>
          <w:b/>
          <w:bCs/>
          <w:sz w:val="32"/>
        </w:rPr>
      </w:pPr>
      <w:r w:rsidRPr="00BB190E">
        <w:rPr>
          <w:b/>
          <w:bCs/>
          <w:sz w:val="32"/>
        </w:rPr>
        <w:t>Procedure:</w:t>
      </w:r>
    </w:p>
    <w:p w14:paraId="7E5BBFE7" w14:textId="77777777" w:rsidR="00D849FE" w:rsidRDefault="00D849FE" w:rsidP="00D849FE">
      <w:pPr>
        <w:pStyle w:val="ListParagraph"/>
        <w:numPr>
          <w:ilvl w:val="0"/>
          <w:numId w:val="3"/>
        </w:numPr>
        <w:ind w:leftChars="0"/>
      </w:pPr>
      <w:r w:rsidRPr="00BB190E">
        <w:rPr>
          <w:b/>
          <w:bCs/>
        </w:rPr>
        <w:t>Summarize</w:t>
      </w:r>
      <w:r>
        <w:t xml:space="preserve"> the procedure to be followed in </w:t>
      </w:r>
      <w:r w:rsidRPr="00BB190E">
        <w:rPr>
          <w:b/>
          <w:bCs/>
        </w:rPr>
        <w:t>bullet-points</w:t>
      </w:r>
      <w:r>
        <w:t xml:space="preserve">. It must include enough information that you could repeat the exp without reading the textbook. </w:t>
      </w:r>
    </w:p>
    <w:p w14:paraId="20DDFF66" w14:textId="77777777" w:rsidR="00D849FE" w:rsidRDefault="00D849FE" w:rsidP="00D849FE">
      <w:pPr>
        <w:pStyle w:val="ListParagraph"/>
        <w:numPr>
          <w:ilvl w:val="0"/>
          <w:numId w:val="3"/>
        </w:numPr>
        <w:ind w:leftChars="0"/>
      </w:pPr>
      <w:r w:rsidRPr="00BB190E">
        <w:rPr>
          <w:b/>
          <w:bCs/>
        </w:rPr>
        <w:t>Safety precautions</w:t>
      </w:r>
      <w:r>
        <w:t xml:space="preserve"> should be </w:t>
      </w:r>
      <w:proofErr w:type="gramStart"/>
      <w:r>
        <w:t>stated</w:t>
      </w:r>
      <w:proofErr w:type="gramEnd"/>
      <w:r>
        <w:t xml:space="preserve">. </w:t>
      </w:r>
    </w:p>
    <w:p w14:paraId="7F9BB6E8" w14:textId="77777777" w:rsidR="00D849FE" w:rsidRPr="00BB190E" w:rsidRDefault="00D849FE" w:rsidP="00D849FE">
      <w:pPr>
        <w:spacing w:line="320" w:lineRule="atLeast"/>
        <w:rPr>
          <w:b/>
          <w:bCs/>
          <w:sz w:val="32"/>
        </w:rPr>
      </w:pPr>
      <w:r w:rsidRPr="00BB190E">
        <w:rPr>
          <w:b/>
          <w:bCs/>
          <w:sz w:val="32"/>
        </w:rPr>
        <w:t>Calculations</w:t>
      </w:r>
      <w:r>
        <w:rPr>
          <w:rFonts w:hint="eastAsia"/>
          <w:b/>
          <w:bCs/>
          <w:sz w:val="32"/>
        </w:rPr>
        <w:t xml:space="preserve"> (</w:t>
      </w:r>
      <w:r>
        <w:rPr>
          <w:b/>
          <w:bCs/>
          <w:sz w:val="32"/>
        </w:rPr>
        <w:t>if any</w:t>
      </w:r>
      <w:r>
        <w:rPr>
          <w:rFonts w:hint="eastAsia"/>
          <w:b/>
          <w:bCs/>
          <w:sz w:val="32"/>
        </w:rPr>
        <w:t>)</w:t>
      </w:r>
      <w:r w:rsidRPr="00BB190E">
        <w:rPr>
          <w:b/>
          <w:bCs/>
          <w:sz w:val="32"/>
        </w:rPr>
        <w:t>:</w:t>
      </w:r>
    </w:p>
    <w:p w14:paraId="13C4CDBB" w14:textId="77777777" w:rsidR="00D849FE" w:rsidRDefault="00D849FE" w:rsidP="00D849FE">
      <w:pPr>
        <w:pStyle w:val="ListParagraph"/>
        <w:numPr>
          <w:ilvl w:val="0"/>
          <w:numId w:val="3"/>
        </w:numPr>
        <w:ind w:leftChars="0"/>
      </w:pPr>
      <w:r w:rsidRPr="003D5271">
        <w:t>Provide any calculation</w:t>
      </w:r>
      <w:r>
        <w:t>/equation</w:t>
      </w:r>
      <w:r w:rsidRPr="003D5271">
        <w:t xml:space="preserve"> necessary for the </w:t>
      </w:r>
      <w:r>
        <w:t>experiment.</w:t>
      </w:r>
    </w:p>
    <w:p w14:paraId="001544B2" w14:textId="77777777" w:rsidR="00D849FE" w:rsidRDefault="00D849FE" w:rsidP="00D849FE"/>
    <w:p w14:paraId="4AF91843" w14:textId="77777777" w:rsidR="00D849FE" w:rsidRDefault="00D849FE" w:rsidP="00D849FE"/>
    <w:p w14:paraId="512493A3" w14:textId="77777777" w:rsidR="00D849FE" w:rsidRDefault="00D849FE" w:rsidP="00D849FE"/>
    <w:p w14:paraId="0340BEC4" w14:textId="77777777" w:rsidR="00D849FE" w:rsidRDefault="00D849FE" w:rsidP="00D849FE"/>
    <w:p w14:paraId="65E323EB" w14:textId="77777777" w:rsidR="00D849FE" w:rsidRDefault="00D849FE" w:rsidP="00D849FE"/>
    <w:p w14:paraId="55E5C97C" w14:textId="77777777" w:rsidR="00D849FE" w:rsidRDefault="00D849FE" w:rsidP="00D849FE"/>
    <w:p w14:paraId="6B6F8617" w14:textId="77777777" w:rsidR="00D849FE" w:rsidRDefault="00D849FE" w:rsidP="00D849FE"/>
    <w:p w14:paraId="30781DB6" w14:textId="77777777" w:rsidR="00D849FE" w:rsidRDefault="00D849FE" w:rsidP="00D849FE"/>
    <w:p w14:paraId="0B18A49D" w14:textId="77777777" w:rsidR="00D849FE" w:rsidRDefault="00D849FE" w:rsidP="00D849FE"/>
    <w:p w14:paraId="4B6FD82D" w14:textId="77777777" w:rsidR="00D849FE" w:rsidRDefault="00D849FE" w:rsidP="00D849FE"/>
    <w:p w14:paraId="1CC51895" w14:textId="77777777" w:rsidR="00D849FE" w:rsidRDefault="00D849FE" w:rsidP="00D849FE"/>
    <w:p w14:paraId="504CC4A0" w14:textId="77777777" w:rsidR="00D849FE" w:rsidRDefault="00D849FE" w:rsidP="00D849FE"/>
    <w:p w14:paraId="2C200651" w14:textId="77777777" w:rsidR="00D849FE" w:rsidRDefault="00D849FE" w:rsidP="00D849FE"/>
    <w:p w14:paraId="24195736" w14:textId="77777777" w:rsidR="00D849FE" w:rsidRDefault="00D849FE"/>
    <w:p w14:paraId="35C537EE" w14:textId="69FF7A0E" w:rsidR="004F1EC5" w:rsidRDefault="004F1EC5"/>
    <w:p w14:paraId="08FA47B3" w14:textId="049D64FD" w:rsidR="004F1EC5" w:rsidRDefault="004F1EC5"/>
    <w:p w14:paraId="2537F1EA" w14:textId="6E4853BB" w:rsidR="004F1EC5" w:rsidRDefault="004F1EC5"/>
    <w:p w14:paraId="67C10FD6" w14:textId="74897BF3" w:rsidR="004F1EC5" w:rsidRDefault="004F1EC5"/>
    <w:p w14:paraId="5965191B" w14:textId="1680F628" w:rsidR="004F1EC5" w:rsidRDefault="004F1EC5"/>
    <w:p w14:paraId="6C700BBC" w14:textId="217F15C6" w:rsidR="004F1EC5" w:rsidRDefault="004F1EC5"/>
    <w:p w14:paraId="237304C1" w14:textId="0E8A1FF5" w:rsidR="004F1EC5" w:rsidRDefault="004F1EC5"/>
    <w:p w14:paraId="63F8A430" w14:textId="54BFA964" w:rsidR="004F1EC5" w:rsidRDefault="004F1EC5"/>
    <w:p w14:paraId="57D24701" w14:textId="77777777" w:rsidR="004F1EC5" w:rsidRPr="004308BB" w:rsidRDefault="004F1EC5"/>
    <w:sectPr w:rsidR="004F1EC5" w:rsidRPr="004308BB" w:rsidSect="00AB54E9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6A91" w14:textId="77777777" w:rsidR="009878A8" w:rsidRDefault="009878A8" w:rsidP="00AB54E9">
      <w:r>
        <w:separator/>
      </w:r>
    </w:p>
  </w:endnote>
  <w:endnote w:type="continuationSeparator" w:id="0">
    <w:p w14:paraId="111283CD" w14:textId="77777777" w:rsidR="009878A8" w:rsidRDefault="009878A8" w:rsidP="00AB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0C5A" w14:textId="77777777" w:rsidR="009878A8" w:rsidRDefault="009878A8" w:rsidP="00AB54E9">
      <w:r>
        <w:separator/>
      </w:r>
    </w:p>
  </w:footnote>
  <w:footnote w:type="continuationSeparator" w:id="0">
    <w:p w14:paraId="78BC4184" w14:textId="77777777" w:rsidR="009878A8" w:rsidRDefault="009878A8" w:rsidP="00AB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9F74" w14:textId="02435C47" w:rsidR="00CA1B3B" w:rsidRPr="00CA1B3B" w:rsidRDefault="004F1EC5" w:rsidP="004F1EC5">
    <w:pPr>
      <w:pStyle w:val="Header"/>
      <w:wordWrap w:val="0"/>
      <w:ind w:right="240"/>
      <w:jc w:val="right"/>
    </w:pPr>
    <w:r w:rsidRPr="00AB54E9">
      <w:rPr>
        <w:rFonts w:ascii="Arial" w:hAnsi="Arial" w:cs="Arial"/>
        <w:sz w:val="24"/>
      </w:rPr>
      <w:t>Pre-</w:t>
    </w:r>
    <w:r>
      <w:rPr>
        <w:rFonts w:ascii="Arial" w:hAnsi="Arial" w:cs="Arial" w:hint="eastAsia"/>
        <w:sz w:val="24"/>
      </w:rPr>
      <w:t>L</w:t>
    </w:r>
    <w:r w:rsidRPr="00AB54E9">
      <w:rPr>
        <w:rFonts w:ascii="Arial" w:hAnsi="Arial" w:cs="Arial"/>
        <w:sz w:val="24"/>
      </w:rPr>
      <w:t>ab</w:t>
    </w:r>
    <w:r>
      <w:rPr>
        <w:rFonts w:ascii="Arial" w:hAnsi="Arial" w:cs="Arial"/>
        <w:sz w:val="24"/>
      </w:rPr>
      <w:t xml:space="preserve"> </w:t>
    </w:r>
    <w:sdt>
      <w:sdtPr>
        <w:id w:val="136140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18278E">
          <w:rPr>
            <w:noProof/>
          </w:rPr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8D2"/>
    <w:multiLevelType w:val="hybridMultilevel"/>
    <w:tmpl w:val="C1F8D7EA"/>
    <w:lvl w:ilvl="0" w:tplc="35CE666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923A5E"/>
    <w:multiLevelType w:val="hybridMultilevel"/>
    <w:tmpl w:val="CAC80AC8"/>
    <w:lvl w:ilvl="0" w:tplc="35CE666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3341BE"/>
    <w:multiLevelType w:val="hybridMultilevel"/>
    <w:tmpl w:val="BA7A7DC8"/>
    <w:lvl w:ilvl="0" w:tplc="35CE666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82438470">
    <w:abstractNumId w:val="0"/>
  </w:num>
  <w:num w:numId="2" w16cid:durableId="597640073">
    <w:abstractNumId w:val="1"/>
  </w:num>
  <w:num w:numId="3" w16cid:durableId="2087191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E9"/>
    <w:rsid w:val="000478F6"/>
    <w:rsid w:val="000D607F"/>
    <w:rsid w:val="00107675"/>
    <w:rsid w:val="001134BC"/>
    <w:rsid w:val="00142487"/>
    <w:rsid w:val="0018278E"/>
    <w:rsid w:val="0021511B"/>
    <w:rsid w:val="00234A80"/>
    <w:rsid w:val="00287FD1"/>
    <w:rsid w:val="003B289B"/>
    <w:rsid w:val="003D3238"/>
    <w:rsid w:val="003D5271"/>
    <w:rsid w:val="003D758B"/>
    <w:rsid w:val="00406312"/>
    <w:rsid w:val="004130DE"/>
    <w:rsid w:val="004308BB"/>
    <w:rsid w:val="004F1EC5"/>
    <w:rsid w:val="0051370E"/>
    <w:rsid w:val="0054370B"/>
    <w:rsid w:val="00561024"/>
    <w:rsid w:val="005A6418"/>
    <w:rsid w:val="005D265B"/>
    <w:rsid w:val="005F36ED"/>
    <w:rsid w:val="006B5135"/>
    <w:rsid w:val="00700A74"/>
    <w:rsid w:val="008863FF"/>
    <w:rsid w:val="009131E5"/>
    <w:rsid w:val="00914E1F"/>
    <w:rsid w:val="00943EDB"/>
    <w:rsid w:val="009878A8"/>
    <w:rsid w:val="00991FE2"/>
    <w:rsid w:val="00A0092B"/>
    <w:rsid w:val="00A4534A"/>
    <w:rsid w:val="00AB54E9"/>
    <w:rsid w:val="00AC38A7"/>
    <w:rsid w:val="00B3026A"/>
    <w:rsid w:val="00B76D7E"/>
    <w:rsid w:val="00B81424"/>
    <w:rsid w:val="00BB190E"/>
    <w:rsid w:val="00C2572E"/>
    <w:rsid w:val="00C25B8D"/>
    <w:rsid w:val="00C74647"/>
    <w:rsid w:val="00CA1B3B"/>
    <w:rsid w:val="00D849FE"/>
    <w:rsid w:val="00E00D15"/>
    <w:rsid w:val="00E74B4F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464"/>
  <w15:chartTrackingRefBased/>
  <w15:docId w15:val="{FAEF1804-6F42-4532-906A-C92ED3BD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B54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5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B54E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134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曾怡享</cp:lastModifiedBy>
  <cp:revision>14</cp:revision>
  <dcterms:created xsi:type="dcterms:W3CDTF">2020-09-18T05:13:00Z</dcterms:created>
  <dcterms:modified xsi:type="dcterms:W3CDTF">2022-09-23T11:08:00Z</dcterms:modified>
</cp:coreProperties>
</file>