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A8DD4" w14:textId="77777777" w:rsidR="00D50B6D" w:rsidRDefault="00D50B6D" w:rsidP="00296305"/>
    <w:p w14:paraId="03EFF2FC" w14:textId="77777777" w:rsidR="00D50B6D" w:rsidRDefault="00D50B6D" w:rsidP="00D50B6D"/>
    <w:p w14:paraId="27494F6B" w14:textId="77777777" w:rsidR="00D50B6D" w:rsidRDefault="00D50B6D" w:rsidP="00D50B6D"/>
    <w:p w14:paraId="4278733E" w14:textId="77777777" w:rsidR="00D50B6D" w:rsidRDefault="00D50B6D" w:rsidP="00D50B6D"/>
    <w:p w14:paraId="21E9F448" w14:textId="77777777" w:rsidR="00D50B6D" w:rsidRDefault="00D50B6D" w:rsidP="00D50B6D">
      <w:pPr>
        <w:jc w:val="center"/>
        <w:rPr>
          <w:rFonts w:ascii="Times New Roman" w:hAnsi="Times New Roman" w:cs="Times New Roman"/>
          <w:sz w:val="72"/>
          <w:szCs w:val="72"/>
        </w:rPr>
      </w:pPr>
      <w:r w:rsidRPr="00AE087D">
        <w:rPr>
          <w:rFonts w:ascii="Times New Roman" w:hAnsi="Times New Roman" w:cs="Times New Roman"/>
          <w:sz w:val="72"/>
          <w:szCs w:val="72"/>
        </w:rPr>
        <w:t>Digital</w:t>
      </w:r>
      <w:r>
        <w:rPr>
          <w:rFonts w:ascii="Times New Roman" w:hAnsi="Times New Roman" w:cs="Times New Roman" w:hint="eastAsia"/>
          <w:sz w:val="72"/>
          <w:szCs w:val="72"/>
        </w:rPr>
        <w:t xml:space="preserve"> Sy</w:t>
      </w:r>
      <w:r>
        <w:rPr>
          <w:rFonts w:ascii="Times New Roman" w:hAnsi="Times New Roman" w:cs="Times New Roman"/>
          <w:sz w:val="72"/>
          <w:szCs w:val="72"/>
        </w:rPr>
        <w:t>stem</w:t>
      </w:r>
      <w:r w:rsidRPr="00AE087D">
        <w:rPr>
          <w:rFonts w:ascii="Times New Roman" w:hAnsi="Times New Roman" w:cs="Times New Roman"/>
          <w:sz w:val="72"/>
          <w:szCs w:val="72"/>
        </w:rPr>
        <w:t xml:space="preserve"> Design Lab</w:t>
      </w:r>
    </w:p>
    <w:p w14:paraId="274D3112" w14:textId="77777777" w:rsidR="00D50B6D" w:rsidRDefault="00D50B6D" w:rsidP="00D50B6D">
      <w:pPr>
        <w:jc w:val="center"/>
        <w:rPr>
          <w:rFonts w:ascii="Times New Roman" w:hAnsi="Times New Roman" w:cs="Times New Roman"/>
          <w:sz w:val="72"/>
          <w:szCs w:val="72"/>
        </w:rPr>
      </w:pPr>
    </w:p>
    <w:p w14:paraId="57603AE2" w14:textId="77777777" w:rsidR="00D50B6D" w:rsidRDefault="00D50B6D" w:rsidP="00D50B6D">
      <w:pPr>
        <w:jc w:val="center"/>
        <w:rPr>
          <w:rFonts w:ascii="Times New Roman" w:hAnsi="Times New Roman" w:cs="Times New Roman"/>
          <w:sz w:val="72"/>
          <w:szCs w:val="72"/>
        </w:rPr>
      </w:pPr>
    </w:p>
    <w:p w14:paraId="21BFC48C" w14:textId="64E6CBF9" w:rsidR="00D50B6D" w:rsidRPr="00AE087D" w:rsidRDefault="00D50B6D" w:rsidP="00D50B6D">
      <w:pPr>
        <w:jc w:val="center"/>
        <w:rPr>
          <w:rFonts w:ascii="Times New Roman" w:hAnsi="Times New Roman" w:cs="Times New Roman"/>
          <w:sz w:val="56"/>
          <w:szCs w:val="56"/>
        </w:rPr>
      </w:pPr>
      <w:r w:rsidRPr="00AE087D">
        <w:rPr>
          <w:rFonts w:ascii="Times New Roman" w:hAnsi="Times New Roman" w:cs="Times New Roman"/>
          <w:sz w:val="56"/>
          <w:szCs w:val="56"/>
        </w:rPr>
        <w:t>Lab 1</w:t>
      </w:r>
      <w:r w:rsidR="005331FB">
        <w:rPr>
          <w:rFonts w:ascii="Times New Roman" w:hAnsi="Times New Roman" w:cs="Times New Roman" w:hint="eastAsia"/>
          <w:sz w:val="56"/>
          <w:szCs w:val="56"/>
        </w:rPr>
        <w:t>0</w:t>
      </w:r>
    </w:p>
    <w:p w14:paraId="54E3FD88" w14:textId="2C5FC305" w:rsidR="00D50B6D" w:rsidRDefault="005331FB" w:rsidP="00D50B6D">
      <w:pPr>
        <w:jc w:val="center"/>
        <w:rPr>
          <w:rFonts w:ascii="Times New Roman" w:hAnsi="Times New Roman" w:cs="Times New Roman"/>
          <w:sz w:val="52"/>
        </w:rPr>
      </w:pPr>
      <w:r w:rsidRPr="005331FB">
        <w:rPr>
          <w:rFonts w:ascii="Times New Roman" w:hAnsi="Times New Roman" w:cs="Times New Roman"/>
          <w:sz w:val="52"/>
        </w:rPr>
        <w:t>Latch / Flip-Flop</w:t>
      </w:r>
    </w:p>
    <w:p w14:paraId="49823FF8" w14:textId="77777777" w:rsidR="00D50B6D" w:rsidRDefault="00D50B6D" w:rsidP="00D50B6D">
      <w:pPr>
        <w:rPr>
          <w:rFonts w:ascii="Times New Roman" w:hAnsi="Times New Roman" w:cs="Times New Roman"/>
          <w:sz w:val="62"/>
          <w:szCs w:val="62"/>
        </w:rPr>
      </w:pPr>
    </w:p>
    <w:p w14:paraId="7913A44C" w14:textId="77777777" w:rsidR="005331FB" w:rsidRDefault="005331FB" w:rsidP="00D50B6D">
      <w:pPr>
        <w:rPr>
          <w:rFonts w:ascii="Times New Roman" w:hAnsi="Times New Roman" w:cs="Times New Roman" w:hint="eastAsia"/>
          <w:sz w:val="62"/>
          <w:szCs w:val="62"/>
        </w:rPr>
      </w:pPr>
    </w:p>
    <w:p w14:paraId="24DCE6B6" w14:textId="77777777" w:rsidR="00D50B6D" w:rsidRDefault="00D50B6D" w:rsidP="00D50B6D">
      <w:pPr>
        <w:rPr>
          <w:rFonts w:ascii="Times New Roman" w:hAnsi="Times New Roman" w:cs="Times New Roman"/>
          <w:sz w:val="62"/>
          <w:szCs w:val="62"/>
        </w:rPr>
      </w:pPr>
    </w:p>
    <w:p w14:paraId="498B90E2" w14:textId="77777777" w:rsidR="00D50B6D" w:rsidRDefault="00D50B6D" w:rsidP="00D50B6D">
      <w:pPr>
        <w:rPr>
          <w:rFonts w:ascii="Times New Roman" w:hAnsi="Times New Roman" w:cs="Times New Roman"/>
          <w:sz w:val="62"/>
          <w:szCs w:val="62"/>
        </w:rPr>
      </w:pPr>
    </w:p>
    <w:p w14:paraId="0A4213DC" w14:textId="77777777" w:rsidR="00D50B6D" w:rsidRDefault="00D50B6D" w:rsidP="00D50B6D">
      <w:pPr>
        <w:rPr>
          <w:rFonts w:ascii="Times New Roman" w:hAnsi="Times New Roman" w:cs="Times New Roman"/>
          <w:sz w:val="62"/>
          <w:szCs w:val="62"/>
        </w:rPr>
      </w:pPr>
    </w:p>
    <w:p w14:paraId="240085A9" w14:textId="77777777" w:rsidR="00D50B6D" w:rsidRDefault="00D50B6D" w:rsidP="00D50B6D">
      <w:pPr>
        <w:rPr>
          <w:rFonts w:ascii="Times New Roman" w:hAnsi="Times New Roman" w:cs="Times New Roman"/>
          <w:sz w:val="62"/>
          <w:szCs w:val="62"/>
        </w:rPr>
      </w:pPr>
    </w:p>
    <w:p w14:paraId="43147AB6" w14:textId="77777777" w:rsidR="00D50B6D" w:rsidRDefault="00D50B6D" w:rsidP="00D50B6D">
      <w:pPr>
        <w:rPr>
          <w:rFonts w:ascii="Times New Roman" w:hAnsi="Times New Roman" w:cs="Times New Roman"/>
          <w:sz w:val="72"/>
          <w:szCs w:val="72"/>
        </w:rPr>
      </w:pPr>
    </w:p>
    <w:p w14:paraId="03B47B8D" w14:textId="77777777" w:rsidR="00D50B6D" w:rsidRDefault="00D50B6D" w:rsidP="00D50B6D">
      <w:pPr>
        <w:ind w:leftChars="700" w:left="1680"/>
        <w:rPr>
          <w:rFonts w:ascii="Times New Roman" w:hAnsi="Times New Roman" w:cs="Times New Roman"/>
          <w:sz w:val="44"/>
          <w:szCs w:val="44"/>
        </w:rPr>
      </w:pPr>
      <w:r>
        <w:rPr>
          <w:rFonts w:ascii="Times New Roman" w:hAnsi="Times New Roman" w:cs="Times New Roman" w:hint="eastAsia"/>
          <w:sz w:val="44"/>
          <w:szCs w:val="44"/>
        </w:rPr>
        <w:t>S</w:t>
      </w:r>
      <w:r>
        <w:rPr>
          <w:rFonts w:ascii="Times New Roman" w:hAnsi="Times New Roman" w:cs="Times New Roman"/>
          <w:sz w:val="44"/>
          <w:szCs w:val="44"/>
        </w:rPr>
        <w:t>tudent ID: D1166506</w:t>
      </w:r>
    </w:p>
    <w:p w14:paraId="3DF4851F" w14:textId="77777777" w:rsidR="00D50B6D" w:rsidRDefault="00D50B6D" w:rsidP="00D50B6D">
      <w:pPr>
        <w:ind w:leftChars="700" w:left="1680"/>
        <w:rPr>
          <w:rFonts w:ascii="Times New Roman" w:hAnsi="Times New Roman" w:cs="Times New Roman"/>
          <w:sz w:val="44"/>
          <w:szCs w:val="44"/>
        </w:rPr>
      </w:pPr>
      <w:r>
        <w:rPr>
          <w:rFonts w:ascii="Times New Roman" w:hAnsi="Times New Roman" w:cs="Times New Roman" w:hint="eastAsia"/>
          <w:sz w:val="44"/>
          <w:szCs w:val="44"/>
        </w:rPr>
        <w:t>N</w:t>
      </w:r>
      <w:r>
        <w:rPr>
          <w:rFonts w:ascii="Times New Roman" w:hAnsi="Times New Roman" w:cs="Times New Roman"/>
          <w:sz w:val="44"/>
          <w:szCs w:val="44"/>
        </w:rPr>
        <w:t xml:space="preserve">ame: </w:t>
      </w:r>
      <w:r>
        <w:rPr>
          <w:rFonts w:ascii="Times New Roman" w:hAnsi="Times New Roman" w:cs="Times New Roman" w:hint="eastAsia"/>
          <w:sz w:val="44"/>
          <w:szCs w:val="44"/>
        </w:rPr>
        <w:t>周嘉禾</w:t>
      </w:r>
    </w:p>
    <w:p w14:paraId="1C5794F8" w14:textId="056B9E56" w:rsidR="00D50B6D" w:rsidRDefault="00D50B6D" w:rsidP="00D50B6D">
      <w:pPr>
        <w:ind w:leftChars="700" w:left="1680"/>
        <w:rPr>
          <w:rFonts w:ascii="Times New Roman" w:hAnsi="Times New Roman" w:cs="Times New Roman"/>
          <w:sz w:val="44"/>
          <w:szCs w:val="44"/>
        </w:rPr>
      </w:pPr>
      <w:r>
        <w:rPr>
          <w:rFonts w:ascii="Times New Roman" w:hAnsi="Times New Roman" w:cs="Times New Roman" w:hint="eastAsia"/>
          <w:sz w:val="44"/>
          <w:szCs w:val="44"/>
        </w:rPr>
        <w:t>Da</w:t>
      </w:r>
      <w:r>
        <w:rPr>
          <w:rFonts w:ascii="Times New Roman" w:hAnsi="Times New Roman" w:cs="Times New Roman"/>
          <w:sz w:val="44"/>
          <w:szCs w:val="44"/>
        </w:rPr>
        <w:t>te: 2023/</w:t>
      </w:r>
      <w:r w:rsidR="005331FB">
        <w:rPr>
          <w:rFonts w:ascii="Times New Roman" w:hAnsi="Times New Roman" w:cs="Times New Roman"/>
          <w:sz w:val="44"/>
          <w:szCs w:val="44"/>
        </w:rPr>
        <w:t>11</w:t>
      </w:r>
      <w:r>
        <w:rPr>
          <w:rFonts w:ascii="Times New Roman" w:hAnsi="Times New Roman" w:cs="Times New Roman"/>
          <w:sz w:val="44"/>
          <w:szCs w:val="44"/>
        </w:rPr>
        <w:t>/</w:t>
      </w:r>
      <w:r w:rsidR="005331FB">
        <w:rPr>
          <w:rFonts w:ascii="Times New Roman" w:hAnsi="Times New Roman" w:cs="Times New Roman"/>
          <w:sz w:val="44"/>
          <w:szCs w:val="44"/>
        </w:rPr>
        <w:t>29</w:t>
      </w:r>
    </w:p>
    <w:p w14:paraId="704F6E54" w14:textId="4FF9D30F" w:rsidR="00E530BB" w:rsidRDefault="00D50B6D" w:rsidP="0000180E">
      <w:pPr>
        <w:pStyle w:val="a7"/>
        <w:widowControl/>
        <w:numPr>
          <w:ilvl w:val="0"/>
          <w:numId w:val="20"/>
        </w:numPr>
        <w:ind w:leftChars="0"/>
        <w:rPr>
          <w:rFonts w:ascii="Times New Roman" w:hAnsi="Times New Roman" w:cs="Times New Roman"/>
          <w:b/>
          <w:bCs/>
          <w:sz w:val="28"/>
          <w:szCs w:val="28"/>
        </w:rPr>
      </w:pPr>
      <w:r w:rsidRPr="00296305">
        <w:rPr>
          <w:rFonts w:ascii="Times New Roman" w:hAnsi="Times New Roman" w:cs="Times New Roman"/>
          <w:sz w:val="44"/>
          <w:szCs w:val="44"/>
        </w:rPr>
        <w:br w:type="page"/>
      </w:r>
      <w:r w:rsidR="00296305" w:rsidRPr="00296305">
        <w:rPr>
          <w:rFonts w:ascii="Times New Roman" w:hAnsi="Times New Roman" w:cs="Times New Roman"/>
          <w:b/>
          <w:bCs/>
          <w:sz w:val="28"/>
          <w:szCs w:val="28"/>
        </w:rPr>
        <w:lastRenderedPageBreak/>
        <w:t>Objectives</w:t>
      </w:r>
    </w:p>
    <w:p w14:paraId="0E216B49" w14:textId="2FA7A3B7" w:rsidR="00314728" w:rsidRPr="005331FB" w:rsidRDefault="00314728" w:rsidP="00314728">
      <w:pPr>
        <w:pStyle w:val="a7"/>
        <w:widowControl/>
        <w:numPr>
          <w:ilvl w:val="1"/>
          <w:numId w:val="23"/>
        </w:numPr>
        <w:ind w:leftChars="0"/>
        <w:rPr>
          <w:rFonts w:ascii="Times New Roman" w:hAnsi="Times New Roman" w:cs="Times New Roman"/>
          <w:b/>
          <w:bCs/>
          <w:sz w:val="28"/>
          <w:szCs w:val="28"/>
        </w:rPr>
      </w:pPr>
      <w:r w:rsidRPr="00314728">
        <w:rPr>
          <w:rFonts w:ascii="Times New Roman" w:hAnsi="Times New Roman" w:cs="Times New Roman"/>
          <w:szCs w:val="24"/>
        </w:rPr>
        <w:t xml:space="preserve">To become familiar with </w:t>
      </w:r>
      <w:r w:rsidR="005331FB">
        <w:rPr>
          <w:rFonts w:ascii="Times New Roman" w:hAnsi="Times New Roman" w:cs="Times New Roman" w:hint="eastAsia"/>
          <w:szCs w:val="24"/>
        </w:rPr>
        <w:t>t</w:t>
      </w:r>
      <w:r w:rsidR="005331FB">
        <w:rPr>
          <w:rFonts w:ascii="Times New Roman" w:hAnsi="Times New Roman" w:cs="Times New Roman"/>
          <w:szCs w:val="24"/>
        </w:rPr>
        <w:t>he components of D flip-flop</w:t>
      </w:r>
    </w:p>
    <w:p w14:paraId="74690E44" w14:textId="064633AA" w:rsidR="005331FB" w:rsidRPr="005331FB" w:rsidRDefault="005331FB" w:rsidP="005331FB">
      <w:pPr>
        <w:pStyle w:val="a7"/>
        <w:widowControl/>
        <w:numPr>
          <w:ilvl w:val="1"/>
          <w:numId w:val="23"/>
        </w:numPr>
        <w:ind w:leftChars="0"/>
        <w:rPr>
          <w:rFonts w:ascii="Times New Roman" w:hAnsi="Times New Roman" w:cs="Times New Roman" w:hint="eastAsia"/>
          <w:b/>
          <w:bCs/>
          <w:sz w:val="28"/>
          <w:szCs w:val="28"/>
        </w:rPr>
      </w:pPr>
      <w:r>
        <w:rPr>
          <w:rFonts w:ascii="Times New Roman" w:hAnsi="Times New Roman" w:cs="Times New Roman"/>
          <w:szCs w:val="24"/>
        </w:rPr>
        <w:t>To become familiar with master-slave D flip-flop</w:t>
      </w:r>
    </w:p>
    <w:p w14:paraId="56AAA361" w14:textId="4CDFE52B" w:rsidR="00296305" w:rsidRDefault="00296305" w:rsidP="0000180E">
      <w:pPr>
        <w:pStyle w:val="a7"/>
        <w:widowControl/>
        <w:numPr>
          <w:ilvl w:val="0"/>
          <w:numId w:val="20"/>
        </w:numPr>
        <w:ind w:leftChars="0"/>
        <w:rPr>
          <w:rFonts w:ascii="Times New Roman" w:hAnsi="Times New Roman" w:cs="Times New Roman"/>
          <w:b/>
          <w:bCs/>
          <w:sz w:val="28"/>
          <w:szCs w:val="28"/>
        </w:rPr>
      </w:pPr>
      <w:r w:rsidRPr="00296305">
        <w:rPr>
          <w:rFonts w:ascii="Times New Roman" w:hAnsi="Times New Roman" w:cs="Times New Roman"/>
          <w:b/>
          <w:bCs/>
          <w:sz w:val="28"/>
          <w:szCs w:val="28"/>
        </w:rPr>
        <w:t>T</w:t>
      </w:r>
      <w:r>
        <w:rPr>
          <w:rFonts w:ascii="Times New Roman" w:hAnsi="Times New Roman" w:cs="Times New Roman"/>
          <w:b/>
          <w:bCs/>
          <w:sz w:val="28"/>
          <w:szCs w:val="28"/>
        </w:rPr>
        <w:t>heorem</w:t>
      </w:r>
    </w:p>
    <w:p w14:paraId="0C9E1EDB" w14:textId="77777777" w:rsidR="005331FB" w:rsidRPr="005331FB" w:rsidRDefault="005331FB" w:rsidP="005331FB">
      <w:pPr>
        <w:pStyle w:val="a7"/>
        <w:widowControl/>
        <w:numPr>
          <w:ilvl w:val="1"/>
          <w:numId w:val="20"/>
        </w:numPr>
        <w:ind w:leftChars="0"/>
        <w:rPr>
          <w:rFonts w:ascii="Times New Roman" w:hAnsi="Times New Roman" w:cs="Times New Roman"/>
          <w:b/>
          <w:bCs/>
          <w:szCs w:val="24"/>
        </w:rPr>
      </w:pPr>
      <w:r w:rsidRPr="005331FB">
        <w:rPr>
          <w:rFonts w:ascii="Times New Roman" w:hAnsi="Times New Roman" w:cs="Times New Roman"/>
          <w:b/>
          <w:bCs/>
          <w:szCs w:val="24"/>
        </w:rPr>
        <w:t>Latch:</w:t>
      </w:r>
    </w:p>
    <w:p w14:paraId="29126F15" w14:textId="77777777" w:rsidR="005331FB" w:rsidRPr="005331FB" w:rsidRDefault="005331FB" w:rsidP="005331FB">
      <w:pPr>
        <w:pStyle w:val="a7"/>
        <w:widowControl/>
        <w:ind w:leftChars="0" w:left="850"/>
        <w:rPr>
          <w:rFonts w:ascii="Times New Roman" w:hAnsi="Times New Roman" w:cs="Times New Roman"/>
          <w:szCs w:val="24"/>
        </w:rPr>
      </w:pPr>
      <w:r w:rsidRPr="005331FB">
        <w:rPr>
          <w:rFonts w:ascii="Times New Roman" w:hAnsi="Times New Roman" w:cs="Times New Roman"/>
          <w:szCs w:val="24"/>
        </w:rPr>
        <w:t xml:space="preserve">A latch is a basic memory element that can store a single bit of data. It's constructed using logic gates, typically using cross-coupled NAND or NOR gates. Latches are level-sensitive and can change their output state </w:t>
      </w:r>
      <w:proofErr w:type="gramStart"/>
      <w:r w:rsidRPr="005331FB">
        <w:rPr>
          <w:rFonts w:ascii="Times New Roman" w:hAnsi="Times New Roman" w:cs="Times New Roman"/>
          <w:szCs w:val="24"/>
        </w:rPr>
        <w:t>as long as</w:t>
      </w:r>
      <w:proofErr w:type="gramEnd"/>
      <w:r w:rsidRPr="005331FB">
        <w:rPr>
          <w:rFonts w:ascii="Times New Roman" w:hAnsi="Times New Roman" w:cs="Times New Roman"/>
          <w:szCs w:val="24"/>
        </w:rPr>
        <w:t xml:space="preserve"> the enabling signal is active. They're often used in temporary storage or simple control applications.</w:t>
      </w:r>
    </w:p>
    <w:p w14:paraId="79E19208" w14:textId="77777777" w:rsidR="005331FB" w:rsidRPr="005331FB" w:rsidRDefault="005331FB" w:rsidP="005331FB">
      <w:pPr>
        <w:pStyle w:val="a7"/>
        <w:widowControl/>
        <w:numPr>
          <w:ilvl w:val="1"/>
          <w:numId w:val="20"/>
        </w:numPr>
        <w:ind w:leftChars="0"/>
        <w:rPr>
          <w:rFonts w:ascii="Times New Roman" w:hAnsi="Times New Roman" w:cs="Times New Roman"/>
          <w:b/>
          <w:bCs/>
          <w:szCs w:val="24"/>
        </w:rPr>
      </w:pPr>
      <w:r w:rsidRPr="005331FB">
        <w:rPr>
          <w:rFonts w:ascii="Times New Roman" w:hAnsi="Times New Roman" w:cs="Times New Roman"/>
          <w:b/>
          <w:bCs/>
          <w:szCs w:val="24"/>
        </w:rPr>
        <w:t>Flip-Flop:</w:t>
      </w:r>
    </w:p>
    <w:p w14:paraId="5DAC45B9" w14:textId="77777777" w:rsidR="005331FB" w:rsidRPr="005331FB" w:rsidRDefault="005331FB" w:rsidP="005331FB">
      <w:pPr>
        <w:pStyle w:val="a7"/>
        <w:widowControl/>
        <w:ind w:leftChars="0" w:left="850"/>
        <w:rPr>
          <w:rFonts w:ascii="Times New Roman" w:hAnsi="Times New Roman" w:cs="Times New Roman"/>
          <w:szCs w:val="24"/>
        </w:rPr>
      </w:pPr>
      <w:r w:rsidRPr="005331FB">
        <w:rPr>
          <w:rFonts w:ascii="Times New Roman" w:hAnsi="Times New Roman" w:cs="Times New Roman"/>
          <w:szCs w:val="24"/>
        </w:rPr>
        <w:t>A flip-flop is a more stable and controlled version of a latch. It's edge-triggered, meaning it changes state based on the transition of a clock signal (rising or falling edge). Flip-flops come in different types like D-type, JK, SR, and T flip-flops, each with its own characteristics and use cases. They're commonly employed in digital systems for storing state information, forming the basis of sequential logic circuits like counters, registers, and memory elements in processors.</w:t>
      </w:r>
    </w:p>
    <w:p w14:paraId="53E1ACB9" w14:textId="550C417C" w:rsidR="00296305" w:rsidRDefault="00296305" w:rsidP="0000180E">
      <w:pPr>
        <w:pStyle w:val="a7"/>
        <w:widowControl/>
        <w:numPr>
          <w:ilvl w:val="0"/>
          <w:numId w:val="20"/>
        </w:numPr>
        <w:ind w:leftChars="0"/>
        <w:rPr>
          <w:rFonts w:ascii="Times New Roman" w:hAnsi="Times New Roman" w:cs="Times New Roman"/>
          <w:b/>
          <w:bCs/>
          <w:sz w:val="28"/>
          <w:szCs w:val="28"/>
        </w:rPr>
      </w:pPr>
      <w:r>
        <w:rPr>
          <w:rFonts w:ascii="Times New Roman" w:hAnsi="Times New Roman" w:cs="Times New Roman" w:hint="eastAsia"/>
          <w:b/>
          <w:bCs/>
          <w:sz w:val="28"/>
          <w:szCs w:val="28"/>
        </w:rPr>
        <w:t>E</w:t>
      </w:r>
      <w:r>
        <w:rPr>
          <w:rFonts w:ascii="Times New Roman" w:hAnsi="Times New Roman" w:cs="Times New Roman"/>
          <w:b/>
          <w:bCs/>
          <w:sz w:val="28"/>
          <w:szCs w:val="28"/>
        </w:rPr>
        <w:t>xperimental Results</w:t>
      </w:r>
    </w:p>
    <w:p w14:paraId="37C06075" w14:textId="77777777" w:rsidR="000A631F" w:rsidRDefault="005331FB" w:rsidP="000A631F">
      <w:pPr>
        <w:pStyle w:val="a7"/>
        <w:widowControl/>
        <w:numPr>
          <w:ilvl w:val="1"/>
          <w:numId w:val="20"/>
        </w:numPr>
        <w:ind w:leftChars="0"/>
        <w:rPr>
          <w:rFonts w:ascii="Times New Roman" w:hAnsi="Times New Roman" w:cs="Times New Roman"/>
          <w:b/>
          <w:bCs/>
          <w:sz w:val="28"/>
          <w:szCs w:val="28"/>
        </w:rPr>
      </w:pPr>
      <w:r>
        <w:rPr>
          <w:rFonts w:ascii="Times New Roman" w:hAnsi="Times New Roman" w:cs="Times New Roman"/>
          <w:b/>
          <w:bCs/>
          <w:sz w:val="28"/>
          <w:szCs w:val="28"/>
        </w:rPr>
        <w:t>Step 1</w:t>
      </w:r>
    </w:p>
    <w:p w14:paraId="66080B37" w14:textId="608B2D24" w:rsidR="000A631F" w:rsidRDefault="000A631F" w:rsidP="000A631F">
      <w:pPr>
        <w:pStyle w:val="a7"/>
        <w:widowControl/>
        <w:ind w:leftChars="0" w:left="850"/>
        <w:rPr>
          <w:rFonts w:ascii="Times New Roman" w:hAnsi="Times New Roman" w:cs="Times New Roman"/>
          <w:b/>
          <w:bCs/>
          <w:sz w:val="28"/>
          <w:szCs w:val="28"/>
        </w:rPr>
      </w:pPr>
      <w:r w:rsidRPr="000A631F">
        <w:rPr>
          <w:rFonts w:ascii="Times New Roman" w:hAnsi="Times New Roman" w:cs="Times New Roman"/>
          <w:b/>
          <w:bCs/>
          <w:sz w:val="28"/>
          <w:szCs w:val="28"/>
        </w:rPr>
        <w:drawing>
          <wp:inline distT="0" distB="0" distL="0" distR="0" wp14:anchorId="564FB79C" wp14:editId="0C12BFA5">
            <wp:extent cx="5274310" cy="1172845"/>
            <wp:effectExtent l="0" t="0" r="2540" b="8255"/>
            <wp:docPr id="200373808" name="圖片 1" descr="一張含有 圖表, 行, 文字, 繪圖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73808" name="圖片 1" descr="一張含有 圖表, 行, 文字, 繪圖 的圖片&#10;&#10;自動產生的描述"/>
                    <pic:cNvPicPr/>
                  </pic:nvPicPr>
                  <pic:blipFill>
                    <a:blip r:embed="rId7"/>
                    <a:stretch>
                      <a:fillRect/>
                    </a:stretch>
                  </pic:blipFill>
                  <pic:spPr>
                    <a:xfrm>
                      <a:off x="0" y="0"/>
                      <a:ext cx="5274310" cy="1172845"/>
                    </a:xfrm>
                    <a:prstGeom prst="rect">
                      <a:avLst/>
                    </a:prstGeom>
                  </pic:spPr>
                </pic:pic>
              </a:graphicData>
            </a:graphic>
          </wp:inline>
        </w:drawing>
      </w:r>
    </w:p>
    <w:p w14:paraId="35E970C3" w14:textId="6A414BDB" w:rsidR="005331FB" w:rsidRPr="000A631F" w:rsidRDefault="000A631F" w:rsidP="000A631F">
      <w:pPr>
        <w:pStyle w:val="a7"/>
        <w:widowControl/>
        <w:ind w:leftChars="0" w:left="850"/>
        <w:rPr>
          <w:rFonts w:ascii="Times New Roman" w:hAnsi="Times New Roman" w:cs="Times New Roman"/>
          <w:b/>
          <w:bCs/>
          <w:sz w:val="28"/>
          <w:szCs w:val="28"/>
        </w:rPr>
      </w:pPr>
      <w:r w:rsidRPr="000A631F">
        <w:drawing>
          <wp:inline distT="0" distB="0" distL="0" distR="0" wp14:anchorId="2793BA59" wp14:editId="175DD7CA">
            <wp:extent cx="5274310" cy="489585"/>
            <wp:effectExtent l="0" t="0" r="2540" b="5715"/>
            <wp:docPr id="207715168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151681" name=""/>
                    <pic:cNvPicPr/>
                  </pic:nvPicPr>
                  <pic:blipFill>
                    <a:blip r:embed="rId8"/>
                    <a:stretch>
                      <a:fillRect/>
                    </a:stretch>
                  </pic:blipFill>
                  <pic:spPr>
                    <a:xfrm>
                      <a:off x="0" y="0"/>
                      <a:ext cx="5274310" cy="489585"/>
                    </a:xfrm>
                    <a:prstGeom prst="rect">
                      <a:avLst/>
                    </a:prstGeom>
                  </pic:spPr>
                </pic:pic>
              </a:graphicData>
            </a:graphic>
          </wp:inline>
        </w:drawing>
      </w:r>
    </w:p>
    <w:p w14:paraId="0F99405A" w14:textId="516784EA" w:rsidR="005331FB" w:rsidRDefault="005331FB" w:rsidP="005331FB">
      <w:pPr>
        <w:pStyle w:val="a7"/>
        <w:widowControl/>
        <w:numPr>
          <w:ilvl w:val="1"/>
          <w:numId w:val="20"/>
        </w:numPr>
        <w:ind w:leftChars="0"/>
        <w:rPr>
          <w:rFonts w:ascii="Times New Roman" w:hAnsi="Times New Roman" w:cs="Times New Roman"/>
          <w:b/>
          <w:bCs/>
          <w:sz w:val="28"/>
          <w:szCs w:val="28"/>
        </w:rPr>
      </w:pPr>
      <w:r>
        <w:rPr>
          <w:rFonts w:ascii="Times New Roman" w:hAnsi="Times New Roman" w:cs="Times New Roman" w:hint="eastAsia"/>
          <w:b/>
          <w:bCs/>
          <w:sz w:val="28"/>
          <w:szCs w:val="28"/>
        </w:rPr>
        <w:t>S</w:t>
      </w:r>
      <w:r>
        <w:rPr>
          <w:rFonts w:ascii="Times New Roman" w:hAnsi="Times New Roman" w:cs="Times New Roman"/>
          <w:b/>
          <w:bCs/>
          <w:sz w:val="28"/>
          <w:szCs w:val="28"/>
        </w:rPr>
        <w:t>tep 2</w:t>
      </w:r>
    </w:p>
    <w:p w14:paraId="61317E5E" w14:textId="5F445069" w:rsidR="006C0B39" w:rsidRDefault="006C0B39" w:rsidP="006C0B39">
      <w:pPr>
        <w:pStyle w:val="a7"/>
        <w:widowControl/>
        <w:ind w:leftChars="0" w:left="850"/>
        <w:rPr>
          <w:rFonts w:ascii="Times New Roman" w:hAnsi="Times New Roman" w:cs="Times New Roman"/>
          <w:b/>
          <w:bCs/>
          <w:sz w:val="28"/>
          <w:szCs w:val="28"/>
        </w:rPr>
      </w:pPr>
      <w:r w:rsidRPr="006C0B39">
        <w:rPr>
          <w:rFonts w:ascii="Times New Roman" w:hAnsi="Times New Roman" w:cs="Times New Roman"/>
          <w:b/>
          <w:bCs/>
          <w:sz w:val="28"/>
          <w:szCs w:val="28"/>
        </w:rPr>
        <w:drawing>
          <wp:inline distT="0" distB="0" distL="0" distR="0" wp14:anchorId="5ACDA874" wp14:editId="383CF8AF">
            <wp:extent cx="5274310" cy="837565"/>
            <wp:effectExtent l="0" t="0" r="2540" b="635"/>
            <wp:docPr id="1891066043" name="圖片 1" descr="一張含有 行, 文字, 圖表, 繪圖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066043" name="圖片 1" descr="一張含有 行, 文字, 圖表, 繪圖 的圖片&#10;&#10;自動產生的描述"/>
                    <pic:cNvPicPr/>
                  </pic:nvPicPr>
                  <pic:blipFill>
                    <a:blip r:embed="rId9"/>
                    <a:stretch>
                      <a:fillRect/>
                    </a:stretch>
                  </pic:blipFill>
                  <pic:spPr>
                    <a:xfrm>
                      <a:off x="0" y="0"/>
                      <a:ext cx="5274310" cy="837565"/>
                    </a:xfrm>
                    <a:prstGeom prst="rect">
                      <a:avLst/>
                    </a:prstGeom>
                  </pic:spPr>
                </pic:pic>
              </a:graphicData>
            </a:graphic>
          </wp:inline>
        </w:drawing>
      </w:r>
    </w:p>
    <w:p w14:paraId="793499FB" w14:textId="7908CABB" w:rsidR="0037432E" w:rsidRDefault="0037432E" w:rsidP="006C0B39">
      <w:pPr>
        <w:pStyle w:val="a7"/>
        <w:widowControl/>
        <w:ind w:leftChars="0" w:left="850"/>
        <w:rPr>
          <w:rFonts w:ascii="Times New Roman" w:hAnsi="Times New Roman" w:cs="Times New Roman"/>
          <w:b/>
          <w:bCs/>
          <w:sz w:val="28"/>
          <w:szCs w:val="28"/>
        </w:rPr>
      </w:pPr>
      <w:r w:rsidRPr="0037432E">
        <w:rPr>
          <w:rFonts w:ascii="Times New Roman" w:hAnsi="Times New Roman" w:cs="Times New Roman"/>
          <w:b/>
          <w:bCs/>
          <w:sz w:val="28"/>
          <w:szCs w:val="28"/>
        </w:rPr>
        <w:drawing>
          <wp:inline distT="0" distB="0" distL="0" distR="0" wp14:anchorId="61565507" wp14:editId="1F6EE12E">
            <wp:extent cx="5274310" cy="483235"/>
            <wp:effectExtent l="0" t="0" r="2540" b="0"/>
            <wp:docPr id="182352058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520586" name=""/>
                    <pic:cNvPicPr/>
                  </pic:nvPicPr>
                  <pic:blipFill>
                    <a:blip r:embed="rId10"/>
                    <a:stretch>
                      <a:fillRect/>
                    </a:stretch>
                  </pic:blipFill>
                  <pic:spPr>
                    <a:xfrm>
                      <a:off x="0" y="0"/>
                      <a:ext cx="5274310" cy="483235"/>
                    </a:xfrm>
                    <a:prstGeom prst="rect">
                      <a:avLst/>
                    </a:prstGeom>
                  </pic:spPr>
                </pic:pic>
              </a:graphicData>
            </a:graphic>
          </wp:inline>
        </w:drawing>
      </w:r>
    </w:p>
    <w:p w14:paraId="39E7A3BB" w14:textId="3E5980CB" w:rsidR="0037432E" w:rsidRPr="0037432E" w:rsidRDefault="0037432E" w:rsidP="0037432E">
      <w:pPr>
        <w:widowControl/>
        <w:rPr>
          <w:rFonts w:ascii="Times New Roman" w:hAnsi="Times New Roman" w:cs="Times New Roman" w:hint="eastAsia"/>
          <w:b/>
          <w:bCs/>
          <w:sz w:val="28"/>
          <w:szCs w:val="28"/>
        </w:rPr>
      </w:pPr>
      <w:r>
        <w:rPr>
          <w:rFonts w:ascii="Times New Roman" w:hAnsi="Times New Roman" w:cs="Times New Roman"/>
          <w:b/>
          <w:bCs/>
          <w:sz w:val="28"/>
          <w:szCs w:val="28"/>
        </w:rPr>
        <w:br w:type="page"/>
      </w:r>
    </w:p>
    <w:p w14:paraId="6BC9B3F7" w14:textId="3FCA22E7" w:rsidR="005331FB" w:rsidRDefault="005331FB" w:rsidP="005331FB">
      <w:pPr>
        <w:pStyle w:val="a7"/>
        <w:widowControl/>
        <w:numPr>
          <w:ilvl w:val="1"/>
          <w:numId w:val="20"/>
        </w:numPr>
        <w:ind w:leftChars="0"/>
        <w:rPr>
          <w:rFonts w:ascii="Times New Roman" w:hAnsi="Times New Roman" w:cs="Times New Roman"/>
          <w:b/>
          <w:bCs/>
          <w:sz w:val="28"/>
          <w:szCs w:val="28"/>
        </w:rPr>
      </w:pPr>
      <w:r>
        <w:rPr>
          <w:rFonts w:ascii="Times New Roman" w:hAnsi="Times New Roman" w:cs="Times New Roman"/>
          <w:b/>
          <w:bCs/>
          <w:sz w:val="28"/>
          <w:szCs w:val="28"/>
        </w:rPr>
        <w:lastRenderedPageBreak/>
        <w:t>Step 3</w:t>
      </w:r>
    </w:p>
    <w:p w14:paraId="52705506" w14:textId="60FB835A" w:rsidR="006C0B39" w:rsidRDefault="006C0B39" w:rsidP="006C0B39">
      <w:pPr>
        <w:pStyle w:val="a7"/>
        <w:widowControl/>
        <w:ind w:leftChars="0" w:left="850"/>
        <w:rPr>
          <w:rFonts w:ascii="Times New Roman" w:hAnsi="Times New Roman" w:cs="Times New Roman"/>
          <w:b/>
          <w:bCs/>
          <w:sz w:val="28"/>
          <w:szCs w:val="28"/>
        </w:rPr>
      </w:pPr>
      <w:r w:rsidRPr="006C0B39">
        <w:rPr>
          <w:rFonts w:ascii="Times New Roman" w:hAnsi="Times New Roman" w:cs="Times New Roman"/>
          <w:b/>
          <w:bCs/>
          <w:sz w:val="28"/>
          <w:szCs w:val="28"/>
        </w:rPr>
        <w:drawing>
          <wp:inline distT="0" distB="0" distL="0" distR="0" wp14:anchorId="2BEAF3C1" wp14:editId="74782E2B">
            <wp:extent cx="5274310" cy="3015615"/>
            <wp:effectExtent l="0" t="0" r="2540" b="0"/>
            <wp:docPr id="596037696" name="圖片 1" descr="一張含有 文字, 圖表, 螢幕擷取畫面,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037696" name="圖片 1" descr="一張含有 文字, 圖表, 螢幕擷取畫面, 數字 的圖片&#10;&#10;自動產生的描述"/>
                    <pic:cNvPicPr/>
                  </pic:nvPicPr>
                  <pic:blipFill>
                    <a:blip r:embed="rId11"/>
                    <a:stretch>
                      <a:fillRect/>
                    </a:stretch>
                  </pic:blipFill>
                  <pic:spPr>
                    <a:xfrm>
                      <a:off x="0" y="0"/>
                      <a:ext cx="5274310" cy="3015615"/>
                    </a:xfrm>
                    <a:prstGeom prst="rect">
                      <a:avLst/>
                    </a:prstGeom>
                  </pic:spPr>
                </pic:pic>
              </a:graphicData>
            </a:graphic>
          </wp:inline>
        </w:drawing>
      </w:r>
    </w:p>
    <w:p w14:paraId="52AAE30F" w14:textId="2FCD0FCD" w:rsidR="006C0B39" w:rsidRDefault="006C0B39" w:rsidP="006C0B39">
      <w:pPr>
        <w:pStyle w:val="a7"/>
        <w:widowControl/>
        <w:ind w:leftChars="0" w:left="850"/>
        <w:rPr>
          <w:rFonts w:ascii="Times New Roman" w:hAnsi="Times New Roman" w:cs="Times New Roman" w:hint="eastAsia"/>
          <w:b/>
          <w:bCs/>
          <w:sz w:val="28"/>
          <w:szCs w:val="28"/>
        </w:rPr>
      </w:pPr>
      <w:r w:rsidRPr="006C0B39">
        <w:rPr>
          <w:rFonts w:ascii="Times New Roman" w:hAnsi="Times New Roman" w:cs="Times New Roman"/>
          <w:b/>
          <w:bCs/>
          <w:sz w:val="28"/>
          <w:szCs w:val="28"/>
        </w:rPr>
        <w:drawing>
          <wp:inline distT="0" distB="0" distL="0" distR="0" wp14:anchorId="68E3F307" wp14:editId="01528EFB">
            <wp:extent cx="5274310" cy="670560"/>
            <wp:effectExtent l="0" t="0" r="2540" b="0"/>
            <wp:docPr id="284896263" name="圖片 1" descr="一張含有 螢幕擷取畫面, 行, 文字,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896263" name="圖片 1" descr="一張含有 螢幕擷取畫面, 行, 文字, 數字 的圖片&#10;&#10;自動產生的描述"/>
                    <pic:cNvPicPr/>
                  </pic:nvPicPr>
                  <pic:blipFill>
                    <a:blip r:embed="rId12"/>
                    <a:stretch>
                      <a:fillRect/>
                    </a:stretch>
                  </pic:blipFill>
                  <pic:spPr>
                    <a:xfrm>
                      <a:off x="0" y="0"/>
                      <a:ext cx="5274310" cy="670560"/>
                    </a:xfrm>
                    <a:prstGeom prst="rect">
                      <a:avLst/>
                    </a:prstGeom>
                  </pic:spPr>
                </pic:pic>
              </a:graphicData>
            </a:graphic>
          </wp:inline>
        </w:drawing>
      </w:r>
    </w:p>
    <w:p w14:paraId="756F4842" w14:textId="533BA217" w:rsidR="00296305" w:rsidRDefault="00296305" w:rsidP="0000180E">
      <w:pPr>
        <w:pStyle w:val="a7"/>
        <w:widowControl/>
        <w:numPr>
          <w:ilvl w:val="0"/>
          <w:numId w:val="20"/>
        </w:numPr>
        <w:ind w:leftChars="0"/>
        <w:rPr>
          <w:rFonts w:ascii="Times New Roman" w:hAnsi="Times New Roman" w:cs="Times New Roman"/>
          <w:b/>
          <w:bCs/>
          <w:sz w:val="28"/>
          <w:szCs w:val="28"/>
        </w:rPr>
      </w:pPr>
      <w:r>
        <w:rPr>
          <w:rFonts w:ascii="Times New Roman" w:hAnsi="Times New Roman" w:cs="Times New Roman" w:hint="eastAsia"/>
          <w:b/>
          <w:bCs/>
          <w:sz w:val="28"/>
          <w:szCs w:val="28"/>
        </w:rPr>
        <w:t>C</w:t>
      </w:r>
      <w:r>
        <w:rPr>
          <w:rFonts w:ascii="Times New Roman" w:hAnsi="Times New Roman" w:cs="Times New Roman"/>
          <w:b/>
          <w:bCs/>
          <w:sz w:val="28"/>
          <w:szCs w:val="28"/>
        </w:rPr>
        <w:t>omments</w:t>
      </w:r>
    </w:p>
    <w:p w14:paraId="1FAB5C00" w14:textId="77777777" w:rsidR="008C4DCB" w:rsidRPr="008C4DCB" w:rsidRDefault="008C4DCB" w:rsidP="008C4DCB">
      <w:pPr>
        <w:pStyle w:val="a7"/>
        <w:widowControl/>
        <w:ind w:leftChars="0" w:left="425"/>
        <w:rPr>
          <w:rFonts w:ascii="Times New Roman" w:hAnsi="Times New Roman" w:cs="Times New Roman"/>
          <w:szCs w:val="24"/>
        </w:rPr>
      </w:pPr>
      <w:r w:rsidRPr="008C4DCB">
        <w:rPr>
          <w:rFonts w:ascii="Times New Roman" w:hAnsi="Times New Roman" w:cs="Times New Roman"/>
          <w:szCs w:val="24"/>
        </w:rPr>
        <w:t xml:space="preserve">In step 3, </w:t>
      </w:r>
      <w:proofErr w:type="spellStart"/>
      <w:r w:rsidRPr="008C4DCB">
        <w:rPr>
          <w:rFonts w:ascii="Times New Roman" w:hAnsi="Times New Roman" w:cs="Times New Roman"/>
          <w:szCs w:val="24"/>
        </w:rPr>
        <w:t>Qa</w:t>
      </w:r>
      <w:proofErr w:type="spellEnd"/>
      <w:r w:rsidRPr="008C4DCB">
        <w:rPr>
          <w:rFonts w:ascii="Times New Roman" w:hAnsi="Times New Roman" w:cs="Times New Roman"/>
          <w:szCs w:val="24"/>
        </w:rPr>
        <w:t>(D latch) will directly pass the value D had while the clock is high but will be indeterminate at when the circuit started since the clock hadn’t opened beforehand.</w:t>
      </w:r>
    </w:p>
    <w:p w14:paraId="33F3A2B8" w14:textId="77777777" w:rsidR="008C4DCB" w:rsidRPr="008C4DCB" w:rsidRDefault="008C4DCB" w:rsidP="008C4DCB">
      <w:pPr>
        <w:pStyle w:val="a7"/>
        <w:widowControl/>
        <w:ind w:leftChars="0" w:left="425"/>
        <w:rPr>
          <w:rFonts w:ascii="Times New Roman" w:hAnsi="Times New Roman" w:cs="Times New Roman"/>
          <w:szCs w:val="24"/>
        </w:rPr>
      </w:pPr>
      <w:r w:rsidRPr="008C4DCB">
        <w:rPr>
          <w:rFonts w:ascii="Times New Roman" w:hAnsi="Times New Roman" w:cs="Times New Roman"/>
          <w:szCs w:val="24"/>
        </w:rPr>
        <w:t xml:space="preserve">On the other hand, </w:t>
      </w:r>
      <w:proofErr w:type="spellStart"/>
      <w:r w:rsidRPr="008C4DCB">
        <w:rPr>
          <w:rFonts w:ascii="Times New Roman" w:hAnsi="Times New Roman" w:cs="Times New Roman"/>
          <w:szCs w:val="24"/>
        </w:rPr>
        <w:t>Qb</w:t>
      </w:r>
      <w:proofErr w:type="spellEnd"/>
      <w:r w:rsidRPr="008C4DCB">
        <w:rPr>
          <w:rFonts w:ascii="Times New Roman" w:hAnsi="Times New Roman" w:cs="Times New Roman"/>
          <w:szCs w:val="24"/>
        </w:rPr>
        <w:t xml:space="preserve"> (positive edge D flip-flop) and Qc (negative edge D flip-flop) will only pass the value D on the edge (positive or negative), and the output will be constant until the edge changes.</w:t>
      </w:r>
    </w:p>
    <w:p w14:paraId="1C7CFDC4" w14:textId="4109E71A" w:rsidR="00296305" w:rsidRPr="00D133B9" w:rsidRDefault="00296305" w:rsidP="008C4DCB">
      <w:pPr>
        <w:pStyle w:val="a7"/>
        <w:widowControl/>
        <w:numPr>
          <w:ilvl w:val="0"/>
          <w:numId w:val="20"/>
        </w:numPr>
        <w:ind w:leftChars="0"/>
        <w:rPr>
          <w:rFonts w:ascii="Times New Roman" w:hAnsi="Times New Roman" w:cs="Times New Roman"/>
          <w:szCs w:val="24"/>
        </w:rPr>
      </w:pPr>
      <w:r w:rsidRPr="008C4DCB">
        <w:rPr>
          <w:rFonts w:ascii="Times New Roman" w:hAnsi="Times New Roman" w:cs="Times New Roman" w:hint="eastAsia"/>
          <w:b/>
          <w:bCs/>
          <w:sz w:val="28"/>
          <w:szCs w:val="28"/>
        </w:rPr>
        <w:t>P</w:t>
      </w:r>
      <w:r w:rsidRPr="008C4DCB">
        <w:rPr>
          <w:rFonts w:ascii="Times New Roman" w:hAnsi="Times New Roman" w:cs="Times New Roman"/>
          <w:b/>
          <w:bCs/>
          <w:sz w:val="28"/>
          <w:szCs w:val="28"/>
        </w:rPr>
        <w:t>roblems &amp; Solutions</w:t>
      </w:r>
    </w:p>
    <w:p w14:paraId="37EA963B" w14:textId="2A65781F" w:rsidR="00D133B9" w:rsidRPr="0037432E" w:rsidRDefault="00D133B9" w:rsidP="00D133B9">
      <w:pPr>
        <w:pStyle w:val="a7"/>
        <w:widowControl/>
        <w:ind w:leftChars="0" w:left="425"/>
        <w:rPr>
          <w:rFonts w:ascii="Times New Roman" w:hAnsi="Times New Roman" w:cs="Times New Roman"/>
          <w:sz w:val="22"/>
        </w:rPr>
      </w:pPr>
      <w:r w:rsidRPr="0037432E">
        <w:rPr>
          <w:rFonts w:ascii="Times New Roman" w:hAnsi="Times New Roman" w:cs="Times New Roman"/>
          <w:szCs w:val="24"/>
        </w:rPr>
        <w:t>None</w:t>
      </w:r>
    </w:p>
    <w:p w14:paraId="268BB553" w14:textId="155B1FDC" w:rsidR="00296305" w:rsidRDefault="00296305" w:rsidP="0000180E">
      <w:pPr>
        <w:pStyle w:val="a7"/>
        <w:widowControl/>
        <w:numPr>
          <w:ilvl w:val="0"/>
          <w:numId w:val="20"/>
        </w:numPr>
        <w:ind w:leftChars="0"/>
        <w:rPr>
          <w:rFonts w:ascii="Times New Roman" w:hAnsi="Times New Roman" w:cs="Times New Roman"/>
          <w:b/>
          <w:bCs/>
          <w:sz w:val="28"/>
          <w:szCs w:val="28"/>
        </w:rPr>
      </w:pPr>
      <w:r>
        <w:rPr>
          <w:rFonts w:ascii="Times New Roman" w:hAnsi="Times New Roman" w:cs="Times New Roman" w:hint="eastAsia"/>
          <w:b/>
          <w:bCs/>
          <w:sz w:val="28"/>
          <w:szCs w:val="28"/>
        </w:rPr>
        <w:t>F</w:t>
      </w:r>
      <w:r>
        <w:rPr>
          <w:rFonts w:ascii="Times New Roman" w:hAnsi="Times New Roman" w:cs="Times New Roman"/>
          <w:b/>
          <w:bCs/>
          <w:sz w:val="28"/>
          <w:szCs w:val="28"/>
        </w:rPr>
        <w:t>eedback</w:t>
      </w:r>
    </w:p>
    <w:p w14:paraId="64C482B2" w14:textId="7DEA423D" w:rsidR="00296305" w:rsidRPr="0037432E" w:rsidRDefault="00D133B9" w:rsidP="00D133B9">
      <w:pPr>
        <w:pStyle w:val="a7"/>
        <w:widowControl/>
        <w:ind w:leftChars="0" w:left="425"/>
        <w:rPr>
          <w:rFonts w:ascii="Times New Roman" w:hAnsi="Times New Roman" w:cs="Times New Roman"/>
          <w:szCs w:val="24"/>
        </w:rPr>
      </w:pPr>
      <w:r w:rsidRPr="0037432E">
        <w:rPr>
          <w:rFonts w:ascii="Times New Roman" w:hAnsi="Times New Roman" w:cs="Times New Roman" w:hint="eastAsia"/>
          <w:szCs w:val="24"/>
        </w:rPr>
        <w:t>N</w:t>
      </w:r>
      <w:r w:rsidRPr="0037432E">
        <w:rPr>
          <w:rFonts w:ascii="Times New Roman" w:hAnsi="Times New Roman" w:cs="Times New Roman"/>
          <w:szCs w:val="24"/>
        </w:rPr>
        <w:t>one</w:t>
      </w:r>
    </w:p>
    <w:sectPr w:rsidR="00296305" w:rsidRPr="0037432E" w:rsidSect="00D50B6D">
      <w:pgSz w:w="11906" w:h="16838"/>
      <w:pgMar w:top="1440" w:right="1800" w:bottom="1440" w:left="1800" w:header="720" w:footer="72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8D9B7" w14:textId="77777777" w:rsidR="006D5F5B" w:rsidRDefault="006D5F5B" w:rsidP="00D50B6D">
      <w:r>
        <w:separator/>
      </w:r>
    </w:p>
  </w:endnote>
  <w:endnote w:type="continuationSeparator" w:id="0">
    <w:p w14:paraId="727F88FB" w14:textId="77777777" w:rsidR="006D5F5B" w:rsidRDefault="006D5F5B" w:rsidP="00D50B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im">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D0B2D" w14:textId="77777777" w:rsidR="006D5F5B" w:rsidRDefault="006D5F5B" w:rsidP="00D50B6D">
      <w:r>
        <w:separator/>
      </w:r>
    </w:p>
  </w:footnote>
  <w:footnote w:type="continuationSeparator" w:id="0">
    <w:p w14:paraId="06C4C337" w14:textId="77777777" w:rsidR="006D5F5B" w:rsidRDefault="006D5F5B" w:rsidP="00D50B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17967"/>
    <w:multiLevelType w:val="hybridMultilevel"/>
    <w:tmpl w:val="480EC246"/>
    <w:lvl w:ilvl="0" w:tplc="3D068BFA">
      <w:numFmt w:val="bullet"/>
      <w:lvlText w:val="•"/>
      <w:lvlJc w:val="left"/>
      <w:pPr>
        <w:ind w:left="480" w:hanging="480"/>
      </w:pPr>
      <w:rPr>
        <w:rFonts w:hint="default"/>
        <w:lang w:val="en-US" w:eastAsia="en-US" w:bidi="ar-SA"/>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12673BF6"/>
    <w:multiLevelType w:val="multilevel"/>
    <w:tmpl w:val="1C2E5BEA"/>
    <w:styleLink w:val="DigitalSystemDesign"/>
    <w:lvl w:ilvl="0">
      <w:start w:val="1"/>
      <w:numFmt w:val="decimal"/>
      <w:lvlText w:val="%1."/>
      <w:lvlJc w:val="left"/>
      <w:pPr>
        <w:ind w:left="425" w:hanging="425"/>
      </w:pPr>
      <w:rPr>
        <w:rFonts w:ascii="Times New Roman" w:eastAsia="新細明體" w:hAnsi="Times New Roman" w:hint="default"/>
        <w:b/>
        <w:i w:val="0"/>
        <w:sz w:val="28"/>
      </w:rPr>
    </w:lvl>
    <w:lvl w:ilvl="1">
      <w:start w:val="1"/>
      <w:numFmt w:val="decimal"/>
      <w:lvlText w:val="(%2)"/>
      <w:lvlJc w:val="left"/>
      <w:pPr>
        <w:ind w:left="850" w:hanging="425"/>
      </w:pPr>
      <w:rPr>
        <w:rFonts w:ascii="Times New Roman" w:eastAsia="新細明體" w:hAnsi="Times New Roman" w:hint="default"/>
        <w:b/>
        <w:i w:val="0"/>
        <w:sz w:val="24"/>
      </w:rPr>
    </w:lvl>
    <w:lvl w:ilvl="2">
      <w:start w:val="1"/>
      <w:numFmt w:val="lowerLetter"/>
      <w:lvlText w:val="%3."/>
      <w:lvlJc w:val="left"/>
      <w:pPr>
        <w:ind w:left="1275" w:hanging="425"/>
      </w:pPr>
      <w:rPr>
        <w:rFonts w:ascii="Times New Roman" w:eastAsia="新細明體" w:hAnsi="Times New Roman" w:hint="default"/>
        <w:b w:val="0"/>
        <w:i/>
        <w:sz w:val="24"/>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2" w15:restartNumberingAfterBreak="0">
    <w:nsid w:val="17334238"/>
    <w:multiLevelType w:val="multilevel"/>
    <w:tmpl w:val="1C2E5BEA"/>
    <w:numStyleLink w:val="DigitalSystemDesign"/>
  </w:abstractNum>
  <w:abstractNum w:abstractNumId="3" w15:restartNumberingAfterBreak="0">
    <w:nsid w:val="1E112880"/>
    <w:multiLevelType w:val="multilevel"/>
    <w:tmpl w:val="62C2245A"/>
    <w:lvl w:ilvl="0">
      <w:start w:val="1"/>
      <w:numFmt w:val="decimal"/>
      <w:lvlText w:val="%1."/>
      <w:lvlJc w:val="left"/>
      <w:pPr>
        <w:ind w:left="425" w:hanging="425"/>
      </w:pPr>
      <w:rPr>
        <w:rFonts w:hint="eastAsia"/>
      </w:rPr>
    </w:lvl>
    <w:lvl w:ilvl="1">
      <w:start w:val="1"/>
      <w:numFmt w:val="decimal"/>
      <w:lvlText w:val="(%2)"/>
      <w:lvlJc w:val="left"/>
      <w:pPr>
        <w:ind w:left="905" w:hanging="48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F635C8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38583788"/>
    <w:multiLevelType w:val="multilevel"/>
    <w:tmpl w:val="EFD67EDA"/>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3AE101A9"/>
    <w:multiLevelType w:val="multilevel"/>
    <w:tmpl w:val="62C2245A"/>
    <w:lvl w:ilvl="0">
      <w:start w:val="1"/>
      <w:numFmt w:val="decimal"/>
      <w:lvlText w:val="%1."/>
      <w:lvlJc w:val="left"/>
      <w:pPr>
        <w:ind w:left="425" w:hanging="425"/>
      </w:pPr>
      <w:rPr>
        <w:rFonts w:hint="eastAsia"/>
      </w:rPr>
    </w:lvl>
    <w:lvl w:ilvl="1">
      <w:start w:val="1"/>
      <w:numFmt w:val="decimal"/>
      <w:lvlText w:val="(%2)"/>
      <w:lvlJc w:val="left"/>
      <w:pPr>
        <w:ind w:left="905" w:hanging="48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42B274F2"/>
    <w:multiLevelType w:val="hybridMultilevel"/>
    <w:tmpl w:val="B7B8A63E"/>
    <w:lvl w:ilvl="0" w:tplc="FFFFFFFF">
      <w:numFmt w:val="bullet"/>
      <w:lvlText w:val="•"/>
      <w:lvlJc w:val="left"/>
      <w:pPr>
        <w:ind w:left="480" w:hanging="480"/>
      </w:pPr>
      <w:rPr>
        <w:rFonts w:hint="default"/>
        <w:lang w:val="en-US" w:eastAsia="en-US" w:bidi="ar-SA"/>
      </w:rPr>
    </w:lvl>
    <w:lvl w:ilvl="1" w:tplc="877C4422">
      <w:numFmt w:val="bullet"/>
      <w:lvlText w:val=""/>
      <w:lvlJc w:val="left"/>
      <w:pPr>
        <w:ind w:left="960" w:hanging="480"/>
      </w:pPr>
      <w:rPr>
        <w:rFonts w:ascii="Wingdings" w:eastAsia="Wingdings" w:hAnsi="Wingdings" w:cs="Wingdings" w:hint="default"/>
        <w:w w:val="100"/>
        <w:sz w:val="24"/>
        <w:szCs w:val="24"/>
        <w:lang w:val="en-US" w:eastAsia="en-US" w:bidi="ar-SA"/>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8" w15:restartNumberingAfterBreak="0">
    <w:nsid w:val="43AC5636"/>
    <w:multiLevelType w:val="multilevel"/>
    <w:tmpl w:val="62C2245A"/>
    <w:styleLink w:val="1"/>
    <w:lvl w:ilvl="0">
      <w:start w:val="1"/>
      <w:numFmt w:val="decimal"/>
      <w:lvlText w:val="%1"/>
      <w:lvlJc w:val="left"/>
      <w:pPr>
        <w:ind w:left="425" w:hanging="425"/>
      </w:pPr>
      <w:rPr>
        <w:rFonts w:ascii="Times New Roman" w:eastAsia="Times New Roman" w:hAnsi="Times New Roman" w:hint="default"/>
        <w:b/>
        <w:color w:val="auto"/>
        <w:sz w:val="28"/>
      </w:rPr>
    </w:lvl>
    <w:lvl w:ilvl="1">
      <w:start w:val="1"/>
      <w:numFmt w:val="decimal"/>
      <w:lvlText w:val="(%2)"/>
      <w:lvlJc w:val="left"/>
      <w:pPr>
        <w:ind w:left="905" w:hanging="480"/>
      </w:pPr>
      <w:rPr>
        <w:rFonts w:eastAsia="Times New Roman" w:hint="eastAsia"/>
        <w:b/>
        <w:sz w:val="24"/>
      </w:rPr>
    </w:lvl>
    <w:lvl w:ilvl="2">
      <w:start w:val="1"/>
      <w:numFmt w:val="lowerLetter"/>
      <w:lvlText w:val="%1.%2.%3"/>
      <w:lvlJc w:val="left"/>
      <w:pPr>
        <w:ind w:left="1418" w:hanging="567"/>
      </w:pPr>
      <w:rPr>
        <w:rFonts w:eastAsia="Times New Roman" w:hint="eastAsia"/>
        <w:i/>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447338AF"/>
    <w:multiLevelType w:val="multilevel"/>
    <w:tmpl w:val="1C2E5BEA"/>
    <w:numStyleLink w:val="DigitalSystemDesign"/>
  </w:abstractNum>
  <w:abstractNum w:abstractNumId="10" w15:restartNumberingAfterBreak="0">
    <w:nsid w:val="48361426"/>
    <w:multiLevelType w:val="multilevel"/>
    <w:tmpl w:val="FFA04756"/>
    <w:lvl w:ilvl="0">
      <w:start w:val="1"/>
      <w:numFmt w:val="decimal"/>
      <w:lvlText w:val="%1"/>
      <w:lvlJc w:val="left"/>
      <w:pPr>
        <w:ind w:left="425" w:hanging="425"/>
      </w:pPr>
      <w:rPr>
        <w:rFonts w:ascii="Times New Roman" w:eastAsia="新細明體" w:hAnsi="Times New Roman" w:hint="default"/>
        <w:b/>
        <w:i w:val="0"/>
        <w:color w:val="auto"/>
        <w:sz w:val="28"/>
      </w:rPr>
    </w:lvl>
    <w:lvl w:ilvl="1">
      <w:start w:val="1"/>
      <w:numFmt w:val="decimal"/>
      <w:lvlText w:val="(%2)"/>
      <w:lvlJc w:val="left"/>
      <w:pPr>
        <w:ind w:left="905" w:hanging="480"/>
      </w:pPr>
      <w:rPr>
        <w:rFonts w:ascii="Times New Roman" w:eastAsia="新細明體" w:hAnsi="Times New Roman" w:hint="default"/>
        <w:b/>
        <w:i w:val="0"/>
        <w:sz w:val="24"/>
      </w:rPr>
    </w:lvl>
    <w:lvl w:ilvl="2">
      <w:start w:val="1"/>
      <w:numFmt w:val="lowerLetter"/>
      <w:lvlText w:val="%3."/>
      <w:lvlJc w:val="left"/>
      <w:pPr>
        <w:ind w:left="1418" w:hanging="567"/>
      </w:pPr>
      <w:rPr>
        <w:rFonts w:ascii="Times New Roman" w:eastAsia="新細明體" w:hAnsi="Times New Roman" w:hint="default"/>
        <w:b w:val="0"/>
        <w:i/>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4EEE3B08"/>
    <w:multiLevelType w:val="multilevel"/>
    <w:tmpl w:val="1C2E5BEA"/>
    <w:numStyleLink w:val="DigitalSystemDesign"/>
  </w:abstractNum>
  <w:abstractNum w:abstractNumId="12" w15:restartNumberingAfterBreak="0">
    <w:nsid w:val="51BB46B0"/>
    <w:multiLevelType w:val="multilevel"/>
    <w:tmpl w:val="1C2E5BEA"/>
    <w:numStyleLink w:val="DigitalSystemDesign"/>
  </w:abstractNum>
  <w:abstractNum w:abstractNumId="13" w15:restartNumberingAfterBreak="0">
    <w:nsid w:val="5C2B366D"/>
    <w:multiLevelType w:val="multilevel"/>
    <w:tmpl w:val="1C2E5BEA"/>
    <w:numStyleLink w:val="DigitalSystemDesign"/>
  </w:abstractNum>
  <w:abstractNum w:abstractNumId="14" w15:restartNumberingAfterBreak="0">
    <w:nsid w:val="64334702"/>
    <w:multiLevelType w:val="multilevel"/>
    <w:tmpl w:val="62C2245A"/>
    <w:lvl w:ilvl="0">
      <w:start w:val="1"/>
      <w:numFmt w:val="decimal"/>
      <w:lvlText w:val="%1."/>
      <w:lvlJc w:val="left"/>
      <w:pPr>
        <w:ind w:left="425" w:hanging="425"/>
      </w:pPr>
      <w:rPr>
        <w:rFonts w:hint="eastAsia"/>
      </w:rPr>
    </w:lvl>
    <w:lvl w:ilvl="1">
      <w:start w:val="1"/>
      <w:numFmt w:val="decimal"/>
      <w:lvlText w:val="(%2)"/>
      <w:lvlJc w:val="left"/>
      <w:pPr>
        <w:ind w:left="905" w:hanging="48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643810A8"/>
    <w:multiLevelType w:val="multilevel"/>
    <w:tmpl w:val="1C2E5BEA"/>
    <w:numStyleLink w:val="DigitalSystemDesign"/>
  </w:abstractNum>
  <w:abstractNum w:abstractNumId="16" w15:restartNumberingAfterBreak="0">
    <w:nsid w:val="65176692"/>
    <w:multiLevelType w:val="multilevel"/>
    <w:tmpl w:val="62C2245A"/>
    <w:lvl w:ilvl="0">
      <w:start w:val="1"/>
      <w:numFmt w:val="decimal"/>
      <w:lvlText w:val="%1."/>
      <w:lvlJc w:val="left"/>
      <w:pPr>
        <w:ind w:left="425" w:hanging="425"/>
      </w:pPr>
      <w:rPr>
        <w:rFonts w:hint="eastAsia"/>
      </w:rPr>
    </w:lvl>
    <w:lvl w:ilvl="1">
      <w:start w:val="1"/>
      <w:numFmt w:val="decimal"/>
      <w:lvlText w:val="(%2)"/>
      <w:lvlJc w:val="left"/>
      <w:pPr>
        <w:ind w:left="905" w:hanging="48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659B4553"/>
    <w:multiLevelType w:val="hybridMultilevel"/>
    <w:tmpl w:val="95E63D36"/>
    <w:lvl w:ilvl="0" w:tplc="877C4422">
      <w:numFmt w:val="bullet"/>
      <w:lvlText w:val=""/>
      <w:lvlJc w:val="left"/>
      <w:pPr>
        <w:ind w:left="905" w:hanging="480"/>
      </w:pPr>
      <w:rPr>
        <w:rFonts w:ascii="Wingdings" w:eastAsia="Wingdings" w:hAnsi="Wingdings" w:cs="Wingdings" w:hint="default"/>
        <w:w w:val="100"/>
        <w:sz w:val="24"/>
        <w:szCs w:val="24"/>
        <w:lang w:val="en-US" w:eastAsia="en-US" w:bidi="ar-S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8" w15:restartNumberingAfterBreak="0">
    <w:nsid w:val="66E76F8C"/>
    <w:multiLevelType w:val="multilevel"/>
    <w:tmpl w:val="C28AC0F6"/>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732803CC"/>
    <w:multiLevelType w:val="multilevel"/>
    <w:tmpl w:val="1C2E5BEA"/>
    <w:numStyleLink w:val="DigitalSystemDesign"/>
  </w:abstractNum>
  <w:abstractNum w:abstractNumId="20" w15:restartNumberingAfterBreak="0">
    <w:nsid w:val="76BF521F"/>
    <w:multiLevelType w:val="multilevel"/>
    <w:tmpl w:val="C28AC0F6"/>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775A79DC"/>
    <w:multiLevelType w:val="multilevel"/>
    <w:tmpl w:val="1C2E5BEA"/>
    <w:numStyleLink w:val="DigitalSystemDesign"/>
  </w:abstractNum>
  <w:abstractNum w:abstractNumId="22" w15:restartNumberingAfterBreak="0">
    <w:nsid w:val="7DFA4534"/>
    <w:multiLevelType w:val="multilevel"/>
    <w:tmpl w:val="C28AC0F6"/>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69102722">
    <w:abstractNumId w:val="5"/>
  </w:num>
  <w:num w:numId="2" w16cid:durableId="1985351422">
    <w:abstractNumId w:val="4"/>
  </w:num>
  <w:num w:numId="3" w16cid:durableId="495263987">
    <w:abstractNumId w:val="6"/>
  </w:num>
  <w:num w:numId="4" w16cid:durableId="1363242802">
    <w:abstractNumId w:val="18"/>
  </w:num>
  <w:num w:numId="5" w16cid:durableId="1200312489">
    <w:abstractNumId w:val="22"/>
  </w:num>
  <w:num w:numId="6" w16cid:durableId="1660377183">
    <w:abstractNumId w:val="20"/>
  </w:num>
  <w:num w:numId="7" w16cid:durableId="799954852">
    <w:abstractNumId w:val="16"/>
  </w:num>
  <w:num w:numId="8" w16cid:durableId="561793797">
    <w:abstractNumId w:val="8"/>
  </w:num>
  <w:num w:numId="9" w16cid:durableId="310255609">
    <w:abstractNumId w:val="10"/>
  </w:num>
  <w:num w:numId="10" w16cid:durableId="1026097181">
    <w:abstractNumId w:val="3"/>
  </w:num>
  <w:num w:numId="11" w16cid:durableId="1380127092">
    <w:abstractNumId w:val="14"/>
  </w:num>
  <w:num w:numId="12" w16cid:durableId="1384527839">
    <w:abstractNumId w:val="1"/>
  </w:num>
  <w:num w:numId="13" w16cid:durableId="68701755">
    <w:abstractNumId w:val="19"/>
  </w:num>
  <w:num w:numId="14" w16cid:durableId="1253779183">
    <w:abstractNumId w:val="13"/>
  </w:num>
  <w:num w:numId="15" w16cid:durableId="1133134445">
    <w:abstractNumId w:val="2"/>
  </w:num>
  <w:num w:numId="16" w16cid:durableId="1874612497">
    <w:abstractNumId w:val="12"/>
  </w:num>
  <w:num w:numId="17" w16cid:durableId="1221096221">
    <w:abstractNumId w:val="15"/>
  </w:num>
  <w:num w:numId="18" w16cid:durableId="556430722">
    <w:abstractNumId w:val="11"/>
  </w:num>
  <w:num w:numId="19" w16cid:durableId="448477984">
    <w:abstractNumId w:val="21"/>
    <w:lvlOverride w:ilvl="0">
      <w:lvl w:ilvl="0">
        <w:start w:val="1"/>
        <w:numFmt w:val="decimal"/>
        <w:lvlText w:val="%1."/>
        <w:lvlJc w:val="left"/>
        <w:pPr>
          <w:ind w:left="425" w:hanging="425"/>
        </w:pPr>
        <w:rPr>
          <w:rFonts w:ascii="Times New Roman" w:eastAsia="Times New Roman" w:hAnsi="Times New Roman" w:hint="default"/>
          <w:b/>
          <w:i w:val="0"/>
          <w:sz w:val="28"/>
        </w:rPr>
      </w:lvl>
    </w:lvlOverride>
    <w:lvlOverride w:ilvl="1">
      <w:lvl w:ilvl="1">
        <w:start w:val="1"/>
        <w:numFmt w:val="decimal"/>
        <w:lvlText w:val="(%2)"/>
        <w:lvlJc w:val="left"/>
        <w:pPr>
          <w:ind w:left="850" w:hanging="425"/>
        </w:pPr>
        <w:rPr>
          <w:rFonts w:ascii="Tim" w:eastAsia="Times New Roman" w:hAnsi="Tim" w:hint="default"/>
          <w:b/>
          <w:i w:val="0"/>
          <w:sz w:val="24"/>
        </w:rPr>
      </w:lvl>
    </w:lvlOverride>
    <w:lvlOverride w:ilvl="2">
      <w:lvl w:ilvl="2">
        <w:start w:val="1"/>
        <w:numFmt w:val="lowerLetter"/>
        <w:lvlText w:val="%3."/>
        <w:lvlJc w:val="left"/>
        <w:pPr>
          <w:ind w:left="1275" w:hanging="425"/>
        </w:pPr>
        <w:rPr>
          <w:rFonts w:ascii="Tim" w:eastAsia="Times New Roman" w:hAnsi="Tim" w:hint="default"/>
          <w:b w:val="0"/>
          <w:i/>
          <w:sz w:val="24"/>
        </w:rPr>
      </w:lvl>
    </w:lvlOverride>
    <w:lvlOverride w:ilvl="3">
      <w:lvl w:ilvl="3">
        <w:start w:val="1"/>
        <w:numFmt w:val="decimal"/>
        <w:lvlText w:val="%1.%2.%3.%4"/>
        <w:lvlJc w:val="left"/>
        <w:pPr>
          <w:ind w:left="1700" w:hanging="425"/>
        </w:pPr>
        <w:rPr>
          <w:rFonts w:hint="eastAsia"/>
        </w:rPr>
      </w:lvl>
    </w:lvlOverride>
    <w:lvlOverride w:ilvl="4">
      <w:lvl w:ilvl="4">
        <w:start w:val="1"/>
        <w:numFmt w:val="decimal"/>
        <w:lvlText w:val="%1.%2.%3.%4.%5"/>
        <w:lvlJc w:val="left"/>
        <w:pPr>
          <w:ind w:left="2125" w:hanging="425"/>
        </w:pPr>
        <w:rPr>
          <w:rFonts w:hint="eastAsia"/>
        </w:rPr>
      </w:lvl>
    </w:lvlOverride>
    <w:lvlOverride w:ilvl="5">
      <w:lvl w:ilvl="5">
        <w:start w:val="1"/>
        <w:numFmt w:val="decimal"/>
        <w:lvlText w:val="%1.%2.%3.%4.%5.%6"/>
        <w:lvlJc w:val="left"/>
        <w:pPr>
          <w:ind w:left="2550" w:hanging="425"/>
        </w:pPr>
        <w:rPr>
          <w:rFonts w:hint="eastAsia"/>
        </w:rPr>
      </w:lvl>
    </w:lvlOverride>
    <w:lvlOverride w:ilvl="6">
      <w:lvl w:ilvl="6">
        <w:start w:val="1"/>
        <w:numFmt w:val="decimal"/>
        <w:lvlText w:val="%1.%2.%3.%4.%5.%6.%7"/>
        <w:lvlJc w:val="left"/>
        <w:pPr>
          <w:ind w:left="2975" w:hanging="425"/>
        </w:pPr>
        <w:rPr>
          <w:rFonts w:hint="eastAsia"/>
        </w:rPr>
      </w:lvl>
    </w:lvlOverride>
    <w:lvlOverride w:ilvl="7">
      <w:lvl w:ilvl="7">
        <w:start w:val="1"/>
        <w:numFmt w:val="decimal"/>
        <w:lvlText w:val="%1.%2.%3.%4.%5.%6.%7.%8"/>
        <w:lvlJc w:val="left"/>
        <w:pPr>
          <w:ind w:left="3400" w:hanging="425"/>
        </w:pPr>
        <w:rPr>
          <w:rFonts w:hint="eastAsia"/>
        </w:rPr>
      </w:lvl>
    </w:lvlOverride>
    <w:lvlOverride w:ilvl="8">
      <w:lvl w:ilvl="8">
        <w:start w:val="1"/>
        <w:numFmt w:val="decimal"/>
        <w:lvlText w:val="%1.%2.%3.%4.%5.%6.%7.%8.%9"/>
        <w:lvlJc w:val="left"/>
        <w:pPr>
          <w:ind w:left="3825" w:hanging="425"/>
        </w:pPr>
        <w:rPr>
          <w:rFonts w:hint="eastAsia"/>
        </w:rPr>
      </w:lvl>
    </w:lvlOverride>
  </w:num>
  <w:num w:numId="20" w16cid:durableId="1225676557">
    <w:abstractNumId w:val="9"/>
  </w:num>
  <w:num w:numId="21" w16cid:durableId="1711151427">
    <w:abstractNumId w:val="17"/>
  </w:num>
  <w:num w:numId="22" w16cid:durableId="1246259186">
    <w:abstractNumId w:val="0"/>
  </w:num>
  <w:num w:numId="23" w16cid:durableId="7684259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596"/>
    <w:rsid w:val="0000180E"/>
    <w:rsid w:val="000A631F"/>
    <w:rsid w:val="00296305"/>
    <w:rsid w:val="00314728"/>
    <w:rsid w:val="0037432E"/>
    <w:rsid w:val="004B5CEA"/>
    <w:rsid w:val="005331FB"/>
    <w:rsid w:val="006C0B39"/>
    <w:rsid w:val="006D5F5B"/>
    <w:rsid w:val="00793596"/>
    <w:rsid w:val="008569B6"/>
    <w:rsid w:val="008C4DCB"/>
    <w:rsid w:val="009B4524"/>
    <w:rsid w:val="00A85847"/>
    <w:rsid w:val="00D133B9"/>
    <w:rsid w:val="00D50B6D"/>
    <w:rsid w:val="00E530BB"/>
    <w:rsid w:val="00F823C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EBF5A2"/>
  <w15:chartTrackingRefBased/>
  <w15:docId w15:val="{1CD3C6BD-A45B-4E04-B419-DAE34D366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0B6D"/>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50B6D"/>
    <w:pPr>
      <w:tabs>
        <w:tab w:val="center" w:pos="4153"/>
        <w:tab w:val="right" w:pos="8306"/>
      </w:tabs>
      <w:snapToGrid w:val="0"/>
    </w:pPr>
    <w:rPr>
      <w:sz w:val="20"/>
      <w:szCs w:val="20"/>
    </w:rPr>
  </w:style>
  <w:style w:type="character" w:customStyle="1" w:styleId="a4">
    <w:name w:val="頁首 字元"/>
    <w:basedOn w:val="a0"/>
    <w:link w:val="a3"/>
    <w:uiPriority w:val="99"/>
    <w:rsid w:val="00D50B6D"/>
    <w:rPr>
      <w:sz w:val="20"/>
      <w:szCs w:val="20"/>
    </w:rPr>
  </w:style>
  <w:style w:type="paragraph" w:styleId="a5">
    <w:name w:val="footer"/>
    <w:basedOn w:val="a"/>
    <w:link w:val="a6"/>
    <w:uiPriority w:val="99"/>
    <w:unhideWhenUsed/>
    <w:rsid w:val="00D50B6D"/>
    <w:pPr>
      <w:tabs>
        <w:tab w:val="center" w:pos="4153"/>
        <w:tab w:val="right" w:pos="8306"/>
      </w:tabs>
      <w:snapToGrid w:val="0"/>
    </w:pPr>
    <w:rPr>
      <w:sz w:val="20"/>
      <w:szCs w:val="20"/>
    </w:rPr>
  </w:style>
  <w:style w:type="character" w:customStyle="1" w:styleId="a6">
    <w:name w:val="頁尾 字元"/>
    <w:basedOn w:val="a0"/>
    <w:link w:val="a5"/>
    <w:uiPriority w:val="99"/>
    <w:rsid w:val="00D50B6D"/>
    <w:rPr>
      <w:sz w:val="20"/>
      <w:szCs w:val="20"/>
    </w:rPr>
  </w:style>
  <w:style w:type="paragraph" w:styleId="a7">
    <w:name w:val="List Paragraph"/>
    <w:basedOn w:val="a"/>
    <w:uiPriority w:val="34"/>
    <w:qFormat/>
    <w:rsid w:val="00D50B6D"/>
    <w:pPr>
      <w:ind w:leftChars="200" w:left="480"/>
    </w:pPr>
  </w:style>
  <w:style w:type="numbering" w:customStyle="1" w:styleId="1">
    <w:name w:val="樣式1"/>
    <w:uiPriority w:val="99"/>
    <w:rsid w:val="00E530BB"/>
    <w:pPr>
      <w:numPr>
        <w:numId w:val="8"/>
      </w:numPr>
    </w:pPr>
  </w:style>
  <w:style w:type="numbering" w:customStyle="1" w:styleId="DigitalSystemDesign">
    <w:name w:val="Digital System Design"/>
    <w:uiPriority w:val="99"/>
    <w:rsid w:val="0000180E"/>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926853">
      <w:bodyDiv w:val="1"/>
      <w:marLeft w:val="0"/>
      <w:marRight w:val="0"/>
      <w:marTop w:val="0"/>
      <w:marBottom w:val="0"/>
      <w:divBdr>
        <w:top w:val="none" w:sz="0" w:space="0" w:color="auto"/>
        <w:left w:val="none" w:sz="0" w:space="0" w:color="auto"/>
        <w:bottom w:val="none" w:sz="0" w:space="0" w:color="auto"/>
        <w:right w:val="none" w:sz="0" w:space="0" w:color="auto"/>
      </w:divBdr>
    </w:div>
    <w:div w:id="2074741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232</Words>
  <Characters>1325</Characters>
  <Application>Microsoft Office Word</Application>
  <DocSecurity>0</DocSecurity>
  <Lines>11</Lines>
  <Paragraphs>3</Paragraphs>
  <ScaleCrop>false</ScaleCrop>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周嘉禾</dc:creator>
  <cp:keywords/>
  <dc:description/>
  <cp:lastModifiedBy>周嘉禾</cp:lastModifiedBy>
  <cp:revision>9</cp:revision>
  <dcterms:created xsi:type="dcterms:W3CDTF">2023-10-31T13:58:00Z</dcterms:created>
  <dcterms:modified xsi:type="dcterms:W3CDTF">2023-12-05T15:54:00Z</dcterms:modified>
</cp:coreProperties>
</file>