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Pr="000D30F5" w:rsidRDefault="00D50B6D" w:rsidP="00296305">
      <w:pPr>
        <w:rPr>
          <w:rFonts w:ascii="Times New Roman" w:hAnsi="Times New Roman" w:cs="Times New Roman"/>
        </w:rPr>
      </w:pPr>
    </w:p>
    <w:p w14:paraId="03EFF2FC" w14:textId="77777777" w:rsidR="00D50B6D" w:rsidRPr="000D30F5" w:rsidRDefault="00D50B6D" w:rsidP="00D50B6D">
      <w:pPr>
        <w:rPr>
          <w:rFonts w:ascii="Times New Roman" w:hAnsi="Times New Roman" w:cs="Times New Roman"/>
        </w:rPr>
      </w:pPr>
    </w:p>
    <w:p w14:paraId="27494F6B" w14:textId="77777777" w:rsidR="00D50B6D" w:rsidRPr="000D30F5" w:rsidRDefault="00D50B6D" w:rsidP="00D50B6D">
      <w:pPr>
        <w:rPr>
          <w:rFonts w:ascii="Times New Roman" w:hAnsi="Times New Roman" w:cs="Times New Roman"/>
        </w:rPr>
      </w:pPr>
    </w:p>
    <w:p w14:paraId="4278733E" w14:textId="77777777" w:rsidR="00D50B6D" w:rsidRPr="000D30F5" w:rsidRDefault="00D50B6D" w:rsidP="00D50B6D">
      <w:pPr>
        <w:rPr>
          <w:rFonts w:ascii="Times New Roman" w:hAnsi="Times New Roman" w:cs="Times New Roman"/>
        </w:rPr>
      </w:pPr>
    </w:p>
    <w:p w14:paraId="21E9F448" w14:textId="77777777" w:rsidR="00D50B6D" w:rsidRPr="000D30F5" w:rsidRDefault="00D50B6D" w:rsidP="00D50B6D">
      <w:pPr>
        <w:jc w:val="center"/>
        <w:rPr>
          <w:rFonts w:ascii="Times New Roman" w:hAnsi="Times New Roman" w:cs="Times New Roman"/>
          <w:sz w:val="72"/>
          <w:szCs w:val="72"/>
        </w:rPr>
      </w:pPr>
      <w:r w:rsidRPr="000D30F5">
        <w:rPr>
          <w:rFonts w:ascii="Times New Roman" w:hAnsi="Times New Roman" w:cs="Times New Roman"/>
          <w:sz w:val="72"/>
          <w:szCs w:val="72"/>
        </w:rPr>
        <w:t>Digital System Design Lab</w:t>
      </w:r>
    </w:p>
    <w:p w14:paraId="274D3112" w14:textId="77777777" w:rsidR="00D50B6D" w:rsidRPr="000D30F5" w:rsidRDefault="00D50B6D" w:rsidP="00D50B6D">
      <w:pPr>
        <w:jc w:val="center"/>
        <w:rPr>
          <w:rFonts w:ascii="Times New Roman" w:hAnsi="Times New Roman" w:cs="Times New Roman"/>
          <w:sz w:val="72"/>
          <w:szCs w:val="72"/>
        </w:rPr>
      </w:pPr>
    </w:p>
    <w:p w14:paraId="57603AE2" w14:textId="77777777" w:rsidR="00D50B6D" w:rsidRPr="000D30F5" w:rsidRDefault="00D50B6D" w:rsidP="00D50B6D">
      <w:pPr>
        <w:jc w:val="center"/>
        <w:rPr>
          <w:rFonts w:ascii="Times New Roman" w:hAnsi="Times New Roman" w:cs="Times New Roman"/>
          <w:sz w:val="72"/>
          <w:szCs w:val="72"/>
        </w:rPr>
      </w:pPr>
    </w:p>
    <w:p w14:paraId="21BFC48C" w14:textId="7C615995" w:rsidR="00D50B6D" w:rsidRPr="000D30F5" w:rsidRDefault="00D50B6D" w:rsidP="00D50B6D">
      <w:pPr>
        <w:jc w:val="center"/>
        <w:rPr>
          <w:rFonts w:ascii="Times New Roman" w:hAnsi="Times New Roman" w:cs="Times New Roman"/>
          <w:sz w:val="56"/>
          <w:szCs w:val="56"/>
        </w:rPr>
      </w:pPr>
      <w:r w:rsidRPr="000D30F5">
        <w:rPr>
          <w:rFonts w:ascii="Times New Roman" w:hAnsi="Times New Roman" w:cs="Times New Roman"/>
          <w:sz w:val="56"/>
          <w:szCs w:val="56"/>
        </w:rPr>
        <w:t xml:space="preserve">Lab </w:t>
      </w:r>
      <w:r w:rsidR="000D30F5" w:rsidRPr="000D30F5">
        <w:rPr>
          <w:rFonts w:ascii="Times New Roman" w:hAnsi="Times New Roman" w:cs="Times New Roman"/>
          <w:sz w:val="56"/>
          <w:szCs w:val="56"/>
        </w:rPr>
        <w:t>7</w:t>
      </w:r>
    </w:p>
    <w:p w14:paraId="54E3FD88" w14:textId="2F970983" w:rsidR="00D50B6D" w:rsidRPr="000D30F5" w:rsidRDefault="000D30F5" w:rsidP="00D50B6D">
      <w:pPr>
        <w:jc w:val="center"/>
        <w:rPr>
          <w:rFonts w:ascii="Times New Roman" w:hAnsi="Times New Roman" w:cs="Times New Roman"/>
          <w:sz w:val="52"/>
        </w:rPr>
      </w:pPr>
      <w:r w:rsidRPr="000D30F5">
        <w:rPr>
          <w:rFonts w:ascii="Times New Roman" w:hAnsi="Times New Roman" w:cs="Times New Roman"/>
          <w:sz w:val="52"/>
        </w:rPr>
        <w:t>Logic Minimization Using Truth Table</w:t>
      </w:r>
    </w:p>
    <w:p w14:paraId="49823FF8" w14:textId="77777777" w:rsidR="00D50B6D" w:rsidRPr="000D30F5" w:rsidRDefault="00D50B6D" w:rsidP="00D50B6D">
      <w:pPr>
        <w:rPr>
          <w:rFonts w:ascii="Times New Roman" w:hAnsi="Times New Roman" w:cs="Times New Roman"/>
          <w:sz w:val="62"/>
          <w:szCs w:val="62"/>
        </w:rPr>
      </w:pPr>
    </w:p>
    <w:p w14:paraId="192409CD" w14:textId="77777777" w:rsidR="000D30F5" w:rsidRPr="000D30F5" w:rsidRDefault="000D30F5" w:rsidP="00D50B6D">
      <w:pPr>
        <w:rPr>
          <w:rFonts w:ascii="Times New Roman" w:hAnsi="Times New Roman" w:cs="Times New Roman"/>
          <w:sz w:val="62"/>
          <w:szCs w:val="62"/>
        </w:rPr>
      </w:pPr>
    </w:p>
    <w:p w14:paraId="24DCE6B6" w14:textId="77777777" w:rsidR="00D50B6D" w:rsidRPr="000D30F5" w:rsidRDefault="00D50B6D" w:rsidP="00D50B6D">
      <w:pPr>
        <w:rPr>
          <w:rFonts w:ascii="Times New Roman" w:hAnsi="Times New Roman" w:cs="Times New Roman"/>
          <w:sz w:val="62"/>
          <w:szCs w:val="62"/>
        </w:rPr>
      </w:pPr>
    </w:p>
    <w:p w14:paraId="498B90E2" w14:textId="77777777" w:rsidR="00D50B6D" w:rsidRPr="000D30F5" w:rsidRDefault="00D50B6D" w:rsidP="00D50B6D">
      <w:pPr>
        <w:rPr>
          <w:rFonts w:ascii="Times New Roman" w:hAnsi="Times New Roman" w:cs="Times New Roman"/>
          <w:sz w:val="62"/>
          <w:szCs w:val="62"/>
        </w:rPr>
      </w:pPr>
    </w:p>
    <w:p w14:paraId="0A4213DC" w14:textId="77777777" w:rsidR="00D50B6D" w:rsidRPr="000D30F5" w:rsidRDefault="00D50B6D" w:rsidP="00D50B6D">
      <w:pPr>
        <w:rPr>
          <w:rFonts w:ascii="Times New Roman" w:hAnsi="Times New Roman" w:cs="Times New Roman"/>
          <w:sz w:val="62"/>
          <w:szCs w:val="62"/>
        </w:rPr>
      </w:pPr>
    </w:p>
    <w:p w14:paraId="240085A9" w14:textId="77777777" w:rsidR="00D50B6D" w:rsidRPr="000D30F5" w:rsidRDefault="00D50B6D" w:rsidP="00D50B6D">
      <w:pPr>
        <w:rPr>
          <w:rFonts w:ascii="Times New Roman" w:hAnsi="Times New Roman" w:cs="Times New Roman"/>
          <w:sz w:val="62"/>
          <w:szCs w:val="62"/>
        </w:rPr>
      </w:pPr>
    </w:p>
    <w:p w14:paraId="43147AB6" w14:textId="77777777" w:rsidR="00D50B6D" w:rsidRPr="000D30F5" w:rsidRDefault="00D50B6D" w:rsidP="00D50B6D">
      <w:pPr>
        <w:rPr>
          <w:rFonts w:ascii="Times New Roman" w:hAnsi="Times New Roman" w:cs="Times New Roman"/>
          <w:sz w:val="72"/>
          <w:szCs w:val="72"/>
        </w:rPr>
      </w:pPr>
    </w:p>
    <w:p w14:paraId="03B47B8D" w14:textId="77777777" w:rsidR="00D50B6D" w:rsidRPr="000D30F5" w:rsidRDefault="00D50B6D" w:rsidP="00D50B6D">
      <w:pPr>
        <w:ind w:leftChars="700" w:left="1680"/>
        <w:rPr>
          <w:rFonts w:ascii="Times New Roman" w:hAnsi="Times New Roman" w:cs="Times New Roman"/>
          <w:sz w:val="44"/>
          <w:szCs w:val="44"/>
        </w:rPr>
      </w:pPr>
      <w:r w:rsidRPr="000D30F5">
        <w:rPr>
          <w:rFonts w:ascii="Times New Roman" w:hAnsi="Times New Roman" w:cs="Times New Roman"/>
          <w:sz w:val="44"/>
          <w:szCs w:val="44"/>
        </w:rPr>
        <w:t>Student ID: D1166506</w:t>
      </w:r>
    </w:p>
    <w:p w14:paraId="3DF4851F" w14:textId="77777777" w:rsidR="00D50B6D" w:rsidRPr="000D30F5" w:rsidRDefault="00D50B6D" w:rsidP="00D50B6D">
      <w:pPr>
        <w:ind w:leftChars="700" w:left="1680"/>
        <w:rPr>
          <w:rFonts w:ascii="Times New Roman" w:hAnsi="Times New Roman" w:cs="Times New Roman"/>
          <w:sz w:val="44"/>
          <w:szCs w:val="44"/>
        </w:rPr>
      </w:pPr>
      <w:r w:rsidRPr="000D30F5">
        <w:rPr>
          <w:rFonts w:ascii="Times New Roman" w:hAnsi="Times New Roman" w:cs="Times New Roman"/>
          <w:sz w:val="44"/>
          <w:szCs w:val="44"/>
        </w:rPr>
        <w:t xml:space="preserve">Name: </w:t>
      </w:r>
      <w:r w:rsidRPr="000D30F5">
        <w:rPr>
          <w:rFonts w:ascii="Times New Roman" w:hAnsi="Times New Roman" w:cs="Times New Roman"/>
          <w:sz w:val="44"/>
          <w:szCs w:val="44"/>
        </w:rPr>
        <w:t>周嘉禾</w:t>
      </w:r>
    </w:p>
    <w:p w14:paraId="1C5794F8" w14:textId="14AB3C12" w:rsidR="00D50B6D" w:rsidRPr="000D30F5" w:rsidRDefault="00D50B6D" w:rsidP="00D50B6D">
      <w:pPr>
        <w:ind w:leftChars="700" w:left="1680"/>
        <w:rPr>
          <w:rFonts w:ascii="Times New Roman" w:hAnsi="Times New Roman" w:cs="Times New Roman"/>
          <w:sz w:val="44"/>
          <w:szCs w:val="44"/>
        </w:rPr>
      </w:pPr>
      <w:r w:rsidRPr="000D30F5">
        <w:rPr>
          <w:rFonts w:ascii="Times New Roman" w:hAnsi="Times New Roman" w:cs="Times New Roman"/>
          <w:sz w:val="44"/>
          <w:szCs w:val="44"/>
        </w:rPr>
        <w:t>Date: 2023/</w:t>
      </w:r>
      <w:r w:rsidR="000D30F5" w:rsidRPr="000D30F5">
        <w:rPr>
          <w:rFonts w:ascii="Times New Roman" w:hAnsi="Times New Roman" w:cs="Times New Roman"/>
          <w:sz w:val="44"/>
          <w:szCs w:val="44"/>
        </w:rPr>
        <w:t>11</w:t>
      </w:r>
      <w:r w:rsidRPr="000D30F5">
        <w:rPr>
          <w:rFonts w:ascii="Times New Roman" w:hAnsi="Times New Roman" w:cs="Times New Roman"/>
          <w:sz w:val="44"/>
          <w:szCs w:val="44"/>
        </w:rPr>
        <w:t>/</w:t>
      </w:r>
      <w:r w:rsidR="000D30F5" w:rsidRPr="000D30F5">
        <w:rPr>
          <w:rFonts w:ascii="Times New Roman" w:hAnsi="Times New Roman" w:cs="Times New Roman"/>
          <w:sz w:val="44"/>
          <w:szCs w:val="44"/>
        </w:rPr>
        <w:t>01</w:t>
      </w:r>
    </w:p>
    <w:p w14:paraId="704F6E54" w14:textId="4FF9D30F" w:rsidR="00E530BB" w:rsidRPr="000D30F5" w:rsidRDefault="00D50B6D"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sz w:val="44"/>
          <w:szCs w:val="44"/>
        </w:rPr>
        <w:br w:type="page"/>
      </w:r>
      <w:r w:rsidR="00296305" w:rsidRPr="000D30F5">
        <w:rPr>
          <w:rFonts w:ascii="Times New Roman" w:hAnsi="Times New Roman" w:cs="Times New Roman"/>
          <w:b/>
          <w:bCs/>
          <w:sz w:val="28"/>
          <w:szCs w:val="28"/>
        </w:rPr>
        <w:lastRenderedPageBreak/>
        <w:t>Objectives</w:t>
      </w:r>
    </w:p>
    <w:p w14:paraId="50D7BB89" w14:textId="1C82271F" w:rsidR="000D30F5" w:rsidRPr="000D30F5" w:rsidRDefault="000D30F5" w:rsidP="00314728">
      <w:pPr>
        <w:pStyle w:val="a7"/>
        <w:widowControl/>
        <w:numPr>
          <w:ilvl w:val="1"/>
          <w:numId w:val="23"/>
        </w:numPr>
        <w:ind w:leftChars="0"/>
        <w:rPr>
          <w:rFonts w:ascii="Times New Roman" w:hAnsi="Times New Roman" w:cs="Times New Roman"/>
          <w:b/>
          <w:bCs/>
          <w:szCs w:val="24"/>
        </w:rPr>
      </w:pPr>
      <w:r w:rsidRPr="000D30F5">
        <w:rPr>
          <w:rFonts w:ascii="Times New Roman" w:hAnsi="Times New Roman" w:cs="Times New Roman"/>
          <w:szCs w:val="24"/>
        </w:rPr>
        <w:t>To</w:t>
      </w:r>
      <w:r>
        <w:rPr>
          <w:rFonts w:ascii="Times New Roman" w:hAnsi="Times New Roman" w:cs="Times New Roman"/>
          <w:szCs w:val="24"/>
        </w:rPr>
        <w:t xml:space="preserve"> learn how to minimize the cost with truth </w:t>
      </w:r>
      <w:proofErr w:type="gramStart"/>
      <w:r>
        <w:rPr>
          <w:rFonts w:ascii="Times New Roman" w:hAnsi="Times New Roman" w:cs="Times New Roman"/>
          <w:szCs w:val="24"/>
        </w:rPr>
        <w:t>table</w:t>
      </w:r>
      <w:proofErr w:type="gramEnd"/>
    </w:p>
    <w:p w14:paraId="0E216B49" w14:textId="30A54F16" w:rsidR="00314728" w:rsidRPr="000D30F5" w:rsidRDefault="000D30F5" w:rsidP="00314728">
      <w:pPr>
        <w:pStyle w:val="a7"/>
        <w:widowControl/>
        <w:numPr>
          <w:ilvl w:val="1"/>
          <w:numId w:val="23"/>
        </w:numPr>
        <w:ind w:leftChars="0"/>
        <w:rPr>
          <w:rFonts w:ascii="Times New Roman" w:hAnsi="Times New Roman" w:cs="Times New Roman"/>
          <w:b/>
          <w:bCs/>
          <w:szCs w:val="24"/>
        </w:rPr>
      </w:pPr>
      <w:r w:rsidRPr="000D30F5">
        <w:rPr>
          <w:rFonts w:ascii="Times New Roman" w:hAnsi="Times New Roman" w:cs="Times New Roman"/>
          <w:szCs w:val="24"/>
        </w:rPr>
        <w:t>To learn how to generate waveform in Quartus II</w:t>
      </w:r>
    </w:p>
    <w:p w14:paraId="20B88D4E" w14:textId="77777777" w:rsidR="000D30F5" w:rsidRDefault="00296305" w:rsidP="000D30F5">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t>Theorem</w:t>
      </w:r>
    </w:p>
    <w:p w14:paraId="5AFD66EA" w14:textId="77777777" w:rsidR="000D30F5" w:rsidRPr="001313FD" w:rsidRDefault="000D30F5" w:rsidP="000D30F5">
      <w:pPr>
        <w:pStyle w:val="a7"/>
        <w:widowControl/>
        <w:numPr>
          <w:ilvl w:val="1"/>
          <w:numId w:val="20"/>
        </w:numPr>
        <w:ind w:leftChars="0"/>
        <w:rPr>
          <w:rFonts w:ascii="Times New Roman" w:hAnsi="Times New Roman" w:cs="Times New Roman"/>
          <w:b/>
          <w:bCs/>
          <w:sz w:val="28"/>
          <w:szCs w:val="28"/>
        </w:rPr>
      </w:pPr>
      <w:r w:rsidRPr="001313FD">
        <w:rPr>
          <w:rFonts w:ascii="Times New Roman" w:hAnsi="Times New Roman" w:cs="Times New Roman"/>
          <w:b/>
          <w:bCs/>
          <w:szCs w:val="24"/>
        </w:rPr>
        <w:t>Sum of Products (SOP)</w:t>
      </w:r>
      <w:r w:rsidRPr="001313FD">
        <w:rPr>
          <w:rFonts w:ascii="Times New Roman" w:hAnsi="Times New Roman" w:cs="Times New Roman" w:hint="eastAsia"/>
          <w:b/>
          <w:bCs/>
          <w:szCs w:val="24"/>
        </w:rPr>
        <w:t>:</w:t>
      </w:r>
    </w:p>
    <w:p w14:paraId="0D60E544" w14:textId="4FFA939A" w:rsidR="000D30F5" w:rsidRPr="000D30F5" w:rsidRDefault="000D30F5" w:rsidP="000D30F5">
      <w:pPr>
        <w:pStyle w:val="a7"/>
        <w:widowControl/>
        <w:ind w:leftChars="0" w:left="850"/>
        <w:rPr>
          <w:rFonts w:ascii="Times New Roman" w:hAnsi="Times New Roman" w:cs="Times New Roman"/>
          <w:b/>
          <w:bCs/>
          <w:sz w:val="28"/>
          <w:szCs w:val="28"/>
        </w:rPr>
      </w:pPr>
      <w:r w:rsidRPr="000D30F5">
        <w:rPr>
          <w:rFonts w:ascii="Times New Roman" w:hAnsi="Times New Roman" w:cs="Times New Roman"/>
          <w:szCs w:val="24"/>
        </w:rPr>
        <w:t>Sum of Products is a method of representing and designing digital logic circuits using Boolean algebra. In this approach, a logical expression is expressed as a sum of several product terms, where each product term consists of ANDed inputs. These product terms are then ORed together to form the final logic expression. Sum of Products is a standard way to describe the behavior of logic functions and is commonly used to design combinational circuits. It is often used when the output of a circuit should be active high for specific input conditions.</w:t>
      </w:r>
    </w:p>
    <w:p w14:paraId="61730645" w14:textId="77777777" w:rsidR="000D30F5" w:rsidRPr="001313FD" w:rsidRDefault="000D30F5" w:rsidP="000D30F5">
      <w:pPr>
        <w:pStyle w:val="a7"/>
        <w:widowControl/>
        <w:numPr>
          <w:ilvl w:val="1"/>
          <w:numId w:val="20"/>
        </w:numPr>
        <w:ind w:leftChars="0"/>
        <w:rPr>
          <w:rFonts w:ascii="Times New Roman" w:hAnsi="Times New Roman" w:cs="Times New Roman"/>
          <w:b/>
          <w:bCs/>
          <w:sz w:val="28"/>
          <w:szCs w:val="28"/>
        </w:rPr>
      </w:pPr>
      <w:r w:rsidRPr="001313FD">
        <w:rPr>
          <w:rFonts w:ascii="Times New Roman" w:hAnsi="Times New Roman" w:cs="Times New Roman"/>
          <w:b/>
          <w:bCs/>
          <w:szCs w:val="24"/>
        </w:rPr>
        <w:t>Product of Sums (POS)</w:t>
      </w:r>
      <w:r w:rsidRPr="001313FD">
        <w:rPr>
          <w:rFonts w:ascii="Times New Roman" w:hAnsi="Times New Roman" w:cs="Times New Roman" w:hint="eastAsia"/>
          <w:b/>
          <w:bCs/>
          <w:szCs w:val="24"/>
        </w:rPr>
        <w:t>:</w:t>
      </w:r>
    </w:p>
    <w:p w14:paraId="56A3503C" w14:textId="7BA0C358" w:rsidR="000D30F5" w:rsidRPr="000D30F5" w:rsidRDefault="000D30F5" w:rsidP="000D30F5">
      <w:pPr>
        <w:pStyle w:val="a7"/>
        <w:widowControl/>
        <w:ind w:leftChars="0" w:left="850"/>
        <w:rPr>
          <w:rFonts w:ascii="Times New Roman" w:hAnsi="Times New Roman" w:cs="Times New Roman"/>
          <w:b/>
          <w:bCs/>
          <w:sz w:val="28"/>
          <w:szCs w:val="28"/>
        </w:rPr>
      </w:pPr>
      <w:r w:rsidRPr="000D30F5">
        <w:rPr>
          <w:rFonts w:ascii="Times New Roman" w:hAnsi="Times New Roman" w:cs="Times New Roman"/>
          <w:szCs w:val="24"/>
        </w:rPr>
        <w:t>Product of Sums is another method to represent and design digital logic circuits using Boolean algebra. In this approach, a logical expression is expressed as a product of several sum terms, where each sum term consists of ORed inputs. These sum terms are then ANDed together to form the final logic expression. Product of Sums is an alternative way to describe the behavior of logic functions and is used when the output of a circuit should be active low for specific input conditions.</w:t>
      </w:r>
    </w:p>
    <w:p w14:paraId="732BBC98" w14:textId="77777777" w:rsidR="000D30F5" w:rsidRPr="000D30F5" w:rsidRDefault="000D30F5" w:rsidP="000D30F5">
      <w:pPr>
        <w:pStyle w:val="a7"/>
        <w:widowControl/>
        <w:numPr>
          <w:ilvl w:val="1"/>
          <w:numId w:val="20"/>
        </w:numPr>
        <w:ind w:leftChars="0"/>
        <w:rPr>
          <w:rFonts w:ascii="Times New Roman" w:hAnsi="Times New Roman" w:cs="Times New Roman"/>
          <w:b/>
          <w:bCs/>
          <w:sz w:val="28"/>
          <w:szCs w:val="28"/>
        </w:rPr>
      </w:pPr>
      <w:r w:rsidRPr="000D30F5">
        <w:rPr>
          <w:rFonts w:ascii="Times New Roman" w:hAnsi="Times New Roman" w:cs="Times New Roman"/>
          <w:b/>
          <w:bCs/>
          <w:szCs w:val="24"/>
        </w:rPr>
        <w:t>Karnaugh Map (K-map)</w:t>
      </w:r>
      <w:r w:rsidRPr="000D30F5">
        <w:rPr>
          <w:rFonts w:ascii="Times New Roman" w:hAnsi="Times New Roman" w:cs="Times New Roman" w:hint="eastAsia"/>
          <w:b/>
          <w:bCs/>
          <w:szCs w:val="24"/>
        </w:rPr>
        <w:t>:</w:t>
      </w:r>
    </w:p>
    <w:p w14:paraId="69B537AD" w14:textId="060BEE0B" w:rsidR="00AA27A8" w:rsidRDefault="000D30F5" w:rsidP="000D30F5">
      <w:pPr>
        <w:pStyle w:val="a7"/>
        <w:widowControl/>
        <w:ind w:leftChars="0" w:left="850"/>
        <w:rPr>
          <w:rFonts w:ascii="Times New Roman" w:hAnsi="Times New Roman" w:cs="Times New Roman"/>
          <w:szCs w:val="24"/>
        </w:rPr>
      </w:pPr>
      <w:r w:rsidRPr="000D30F5">
        <w:rPr>
          <w:rFonts w:ascii="Times New Roman" w:hAnsi="Times New Roman" w:cs="Times New Roman"/>
          <w:szCs w:val="24"/>
        </w:rPr>
        <w:t>A Karnaugh Map, often abbreviated as K-map, is a graphical representation and simplification tool used to design and optimize digital logic circuits. K-maps are particularly useful for simplifying Boolean expressions and reducing the complexity of logic functions. They are especially effective for minimizing the number of gates and inputs required to implement a circuit. K-maps are essentially a grid in which cells represent all possible input combinations, and you can fill in the corresponding output values. By identifying groups of 1s (</w:t>
      </w:r>
      <w:proofErr w:type="spellStart"/>
      <w:r w:rsidRPr="000D30F5">
        <w:rPr>
          <w:rFonts w:ascii="Times New Roman" w:hAnsi="Times New Roman" w:cs="Times New Roman"/>
          <w:szCs w:val="24"/>
        </w:rPr>
        <w:t>minterms</w:t>
      </w:r>
      <w:proofErr w:type="spellEnd"/>
      <w:r w:rsidRPr="000D30F5">
        <w:rPr>
          <w:rFonts w:ascii="Times New Roman" w:hAnsi="Times New Roman" w:cs="Times New Roman"/>
          <w:szCs w:val="24"/>
        </w:rPr>
        <w:t>) in the K-map, you can find a simplified representation of the logic function, which can be translated into a circuit design.</w:t>
      </w:r>
    </w:p>
    <w:p w14:paraId="57D0F320" w14:textId="79AC7B8D" w:rsidR="000D30F5" w:rsidRPr="00AA27A8" w:rsidRDefault="00AA27A8" w:rsidP="00AA27A8">
      <w:pPr>
        <w:widowControl/>
        <w:rPr>
          <w:rFonts w:ascii="Times New Roman" w:hAnsi="Times New Roman" w:cs="Times New Roman" w:hint="eastAsia"/>
          <w:szCs w:val="24"/>
        </w:rPr>
      </w:pPr>
      <w:r>
        <w:rPr>
          <w:rFonts w:ascii="Times New Roman" w:hAnsi="Times New Roman" w:cs="Times New Roman"/>
          <w:szCs w:val="24"/>
        </w:rPr>
        <w:br w:type="page"/>
      </w:r>
    </w:p>
    <w:p w14:paraId="53E1ACB9" w14:textId="550C417C" w:rsidR="0029630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lastRenderedPageBreak/>
        <w:t>Experimental Results</w:t>
      </w:r>
    </w:p>
    <w:p w14:paraId="26F2F644" w14:textId="7A6BA42D" w:rsidR="00AA27A8" w:rsidRDefault="00AA27A8" w:rsidP="001313FD">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b/>
          <w:bCs/>
          <w:sz w:val="28"/>
          <w:szCs w:val="28"/>
        </w:rPr>
        <w:t>Step 1</w:t>
      </w:r>
    </w:p>
    <w:p w14:paraId="4AF19AD5" w14:textId="77777777" w:rsidR="00AA27A8" w:rsidRDefault="00AA27A8" w:rsidP="00AA27A8">
      <w:pPr>
        <w:pStyle w:val="a7"/>
        <w:widowControl/>
        <w:ind w:leftChars="0" w:left="850"/>
        <w:rPr>
          <w:rFonts w:ascii="Times New Roman" w:hAnsi="Times New Roman" w:cs="Times New Roman"/>
          <w:b/>
          <w:bCs/>
          <w:noProof/>
          <w:sz w:val="28"/>
          <w:szCs w:val="28"/>
        </w:rPr>
      </w:pPr>
    </w:p>
    <w:p w14:paraId="0EE3AA7C" w14:textId="67267F61" w:rsidR="00AA27A8" w:rsidRDefault="00AA27A8" w:rsidP="00AA27A8">
      <w:pPr>
        <w:pStyle w:val="a7"/>
        <w:widowControl/>
        <w:ind w:leftChars="0" w:left="850"/>
        <w:rPr>
          <w:rFonts w:ascii="Times New Roman" w:hAnsi="Times New Roman" w:cs="Times New Roman" w:hint="eastAsia"/>
          <w:b/>
          <w:bCs/>
          <w:sz w:val="28"/>
          <w:szCs w:val="28"/>
        </w:rPr>
      </w:pPr>
      <w:r>
        <w:rPr>
          <w:rFonts w:ascii="Times New Roman" w:hAnsi="Times New Roman" w:cs="Times New Roman"/>
          <w:b/>
          <w:bCs/>
          <w:noProof/>
          <w:sz w:val="28"/>
          <w:szCs w:val="28"/>
        </w:rPr>
        <w:drawing>
          <wp:inline distT="0" distB="0" distL="0" distR="0" wp14:anchorId="680D7DDD" wp14:editId="31CDBB1E">
            <wp:extent cx="3859339" cy="2738755"/>
            <wp:effectExtent l="7620" t="0" r="0" b="0"/>
            <wp:docPr id="1009209050" name="圖片 1" descr="一張含有 文字, 寫生, 圖畫,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9050" name="圖片 1" descr="一張含有 文字, 寫生, 圖畫, Rectangle 的圖片&#10;&#10;自動產生的描述"/>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360" t="3375" r="18414" b="4266"/>
                    <a:stretch/>
                  </pic:blipFill>
                  <pic:spPr bwMode="auto">
                    <a:xfrm rot="5400000">
                      <a:off x="0" y="0"/>
                      <a:ext cx="3860319" cy="2739450"/>
                    </a:xfrm>
                    <a:prstGeom prst="rect">
                      <a:avLst/>
                    </a:prstGeom>
                    <a:noFill/>
                    <a:ln>
                      <a:noFill/>
                    </a:ln>
                    <a:extLst>
                      <a:ext uri="{53640926-AAD7-44D8-BBD7-CCE9431645EC}">
                        <a14:shadowObscured xmlns:a14="http://schemas.microsoft.com/office/drawing/2010/main"/>
                      </a:ext>
                    </a:extLst>
                  </pic:spPr>
                </pic:pic>
              </a:graphicData>
            </a:graphic>
          </wp:inline>
        </w:drawing>
      </w:r>
    </w:p>
    <w:p w14:paraId="358F9540" w14:textId="1697DA56" w:rsidR="001313FD" w:rsidRPr="000D30F5" w:rsidRDefault="00AA27A8" w:rsidP="001313FD">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tep 2</w:t>
      </w:r>
    </w:p>
    <w:p w14:paraId="756F4842" w14:textId="533BA217" w:rsidR="00296305" w:rsidRPr="000D30F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t>Comments</w:t>
      </w:r>
    </w:p>
    <w:p w14:paraId="66BC8F09" w14:textId="18A4717A" w:rsidR="00314728" w:rsidRPr="000D30F5" w:rsidRDefault="00314728" w:rsidP="00314728">
      <w:pPr>
        <w:pStyle w:val="a7"/>
        <w:numPr>
          <w:ilvl w:val="0"/>
          <w:numId w:val="21"/>
        </w:numPr>
        <w:ind w:leftChars="0"/>
        <w:rPr>
          <w:rFonts w:ascii="Times New Roman" w:hAnsi="Times New Roman" w:cs="Times New Roman"/>
          <w:szCs w:val="24"/>
        </w:rPr>
      </w:pPr>
      <w:r w:rsidRPr="000D30F5">
        <w:rPr>
          <w:rFonts w:ascii="Times New Roman" w:hAnsi="Times New Roman" w:cs="Times New Roman"/>
          <w:szCs w:val="24"/>
        </w:rPr>
        <w:t>Say something about what you’ve learned and seen from this lab.</w:t>
      </w:r>
    </w:p>
    <w:p w14:paraId="6D57900C" w14:textId="69181470" w:rsidR="0000180E" w:rsidRPr="000D30F5" w:rsidRDefault="00314728" w:rsidP="00314728">
      <w:pPr>
        <w:pStyle w:val="a7"/>
        <w:widowControl/>
        <w:numPr>
          <w:ilvl w:val="0"/>
          <w:numId w:val="21"/>
        </w:numPr>
        <w:ind w:leftChars="0"/>
        <w:rPr>
          <w:rFonts w:ascii="Times New Roman" w:hAnsi="Times New Roman" w:cs="Times New Roman"/>
          <w:szCs w:val="24"/>
        </w:rPr>
      </w:pPr>
      <w:r w:rsidRPr="000D30F5">
        <w:rPr>
          <w:rFonts w:ascii="Times New Roman" w:hAnsi="Times New Roman" w:cs="Times New Roman"/>
          <w:szCs w:val="24"/>
        </w:rPr>
        <w:t>Try</w:t>
      </w:r>
      <w:r w:rsidRPr="000D30F5">
        <w:rPr>
          <w:rFonts w:ascii="Times New Roman" w:hAnsi="Times New Roman" w:cs="Times New Roman"/>
          <w:spacing w:val="-6"/>
          <w:szCs w:val="24"/>
        </w:rPr>
        <w:t xml:space="preserve"> </w:t>
      </w:r>
      <w:r w:rsidRPr="000D30F5">
        <w:rPr>
          <w:rFonts w:ascii="Times New Roman" w:hAnsi="Times New Roman" w:cs="Times New Roman"/>
          <w:szCs w:val="24"/>
        </w:rPr>
        <w:t>to</w:t>
      </w:r>
      <w:r w:rsidRPr="000D30F5">
        <w:rPr>
          <w:rFonts w:ascii="Times New Roman" w:hAnsi="Times New Roman" w:cs="Times New Roman"/>
          <w:spacing w:val="2"/>
          <w:szCs w:val="24"/>
        </w:rPr>
        <w:t xml:space="preserve"> </w:t>
      </w:r>
      <w:r w:rsidRPr="000D30F5">
        <w:rPr>
          <w:rFonts w:ascii="Times New Roman" w:hAnsi="Times New Roman" w:cs="Times New Roman"/>
          <w:szCs w:val="24"/>
        </w:rPr>
        <w:t>answer</w:t>
      </w:r>
      <w:r w:rsidRPr="000D30F5">
        <w:rPr>
          <w:rFonts w:ascii="Times New Roman" w:hAnsi="Times New Roman" w:cs="Times New Roman"/>
          <w:spacing w:val="-2"/>
          <w:szCs w:val="24"/>
        </w:rPr>
        <w:t xml:space="preserve"> </w:t>
      </w:r>
      <w:r w:rsidRPr="000D30F5">
        <w:rPr>
          <w:rFonts w:ascii="Times New Roman" w:hAnsi="Times New Roman" w:cs="Times New Roman"/>
          <w:szCs w:val="24"/>
        </w:rPr>
        <w:t>the</w:t>
      </w:r>
      <w:r w:rsidRPr="000D30F5">
        <w:rPr>
          <w:rFonts w:ascii="Times New Roman" w:hAnsi="Times New Roman" w:cs="Times New Roman"/>
          <w:spacing w:val="-1"/>
          <w:szCs w:val="24"/>
        </w:rPr>
        <w:t xml:space="preserve"> </w:t>
      </w:r>
      <w:r w:rsidRPr="000D30F5">
        <w:rPr>
          <w:rFonts w:ascii="Times New Roman" w:hAnsi="Times New Roman" w:cs="Times New Roman"/>
          <w:szCs w:val="24"/>
        </w:rPr>
        <w:t>“what if</w:t>
      </w:r>
      <w:r w:rsidRPr="000D30F5">
        <w:rPr>
          <w:rFonts w:ascii="Times New Roman" w:hAnsi="Times New Roman" w:cs="Times New Roman"/>
          <w:spacing w:val="-2"/>
          <w:szCs w:val="24"/>
        </w:rPr>
        <w:t xml:space="preserve"> </w:t>
      </w:r>
      <w:proofErr w:type="gramStart"/>
      <w:r w:rsidRPr="000D30F5">
        <w:rPr>
          <w:rFonts w:ascii="Times New Roman" w:hAnsi="Times New Roman" w:cs="Times New Roman"/>
          <w:szCs w:val="24"/>
        </w:rPr>
        <w:t>“</w:t>
      </w:r>
      <w:r w:rsidRPr="000D30F5">
        <w:rPr>
          <w:rFonts w:ascii="Times New Roman" w:hAnsi="Times New Roman" w:cs="Times New Roman"/>
          <w:spacing w:val="-1"/>
          <w:szCs w:val="24"/>
        </w:rPr>
        <w:t xml:space="preserve"> </w:t>
      </w:r>
      <w:r w:rsidRPr="000D30F5">
        <w:rPr>
          <w:rFonts w:ascii="Times New Roman" w:hAnsi="Times New Roman" w:cs="Times New Roman"/>
          <w:szCs w:val="24"/>
        </w:rPr>
        <w:t>questions</w:t>
      </w:r>
      <w:proofErr w:type="gramEnd"/>
      <w:r w:rsidRPr="000D30F5">
        <w:rPr>
          <w:rFonts w:ascii="Times New Roman" w:hAnsi="Times New Roman" w:cs="Times New Roman"/>
          <w:szCs w:val="24"/>
        </w:rPr>
        <w:t>.</w:t>
      </w:r>
    </w:p>
    <w:p w14:paraId="1C7CFDC4" w14:textId="58B7FA0E" w:rsidR="00296305" w:rsidRPr="000D30F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t>Problems &amp; Solutions</w:t>
      </w:r>
    </w:p>
    <w:p w14:paraId="268BB553" w14:textId="155B1FDC" w:rsidR="00296305" w:rsidRPr="000D30F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t>Feedback</w:t>
      </w:r>
    </w:p>
    <w:p w14:paraId="700A53A0" w14:textId="77777777" w:rsidR="00296305" w:rsidRPr="000D30F5" w:rsidRDefault="00296305" w:rsidP="00296305">
      <w:pPr>
        <w:widowControl/>
        <w:rPr>
          <w:rFonts w:ascii="Times New Roman" w:hAnsi="Times New Roman" w:cs="Times New Roman"/>
          <w:b/>
          <w:bCs/>
          <w:sz w:val="28"/>
          <w:szCs w:val="28"/>
        </w:rPr>
      </w:pPr>
    </w:p>
    <w:p w14:paraId="72D14CBC" w14:textId="77777777" w:rsidR="00A85847" w:rsidRPr="000D30F5" w:rsidRDefault="00A85847">
      <w:pPr>
        <w:widowControl/>
        <w:rPr>
          <w:rFonts w:ascii="Times New Roman" w:hAnsi="Times New Roman" w:cs="Times New Roman"/>
          <w:sz w:val="28"/>
          <w:szCs w:val="28"/>
        </w:rPr>
      </w:pPr>
      <w:bookmarkStart w:id="0" w:name="_Hlk149684432"/>
      <w:r w:rsidRPr="000D30F5">
        <w:rPr>
          <w:rFonts w:ascii="Times New Roman" w:hAnsi="Times New Roman" w:cs="Times New Roman"/>
          <w:sz w:val="36"/>
          <w:szCs w:val="36"/>
        </w:rPr>
        <w:br w:type="page"/>
      </w:r>
    </w:p>
    <w:p w14:paraId="68070FAB" w14:textId="5DED4733" w:rsidR="00296305" w:rsidRPr="000D30F5" w:rsidRDefault="00296305" w:rsidP="00296305">
      <w:pPr>
        <w:rPr>
          <w:rFonts w:ascii="Times New Roman" w:hAnsi="Times New Roman" w:cs="Times New Roman"/>
          <w:sz w:val="36"/>
          <w:szCs w:val="36"/>
        </w:rPr>
      </w:pPr>
      <w:r w:rsidRPr="000D30F5">
        <w:rPr>
          <w:rFonts w:ascii="Times New Roman" w:hAnsi="Times New Roman" w:cs="Times New Roman"/>
          <w:sz w:val="36"/>
          <w:szCs w:val="36"/>
        </w:rPr>
        <w:lastRenderedPageBreak/>
        <w:t>建議第一標題使用</w:t>
      </w:r>
      <w:r w:rsidRPr="000D30F5">
        <w:rPr>
          <w:rFonts w:ascii="Times New Roman" w:hAnsi="Times New Roman" w:cs="Times New Roman"/>
          <w:sz w:val="36"/>
          <w:szCs w:val="36"/>
        </w:rPr>
        <w:t xml:space="preserve"> 14 </w:t>
      </w:r>
      <w:proofErr w:type="gramStart"/>
      <w:r w:rsidRPr="000D30F5">
        <w:rPr>
          <w:rFonts w:ascii="Times New Roman" w:hAnsi="Times New Roman" w:cs="Times New Roman"/>
          <w:sz w:val="36"/>
          <w:szCs w:val="36"/>
        </w:rPr>
        <w:t>號粗體</w:t>
      </w:r>
      <w:proofErr w:type="gramEnd"/>
      <w:r w:rsidRPr="000D30F5">
        <w:rPr>
          <w:rFonts w:ascii="Times New Roman" w:hAnsi="Times New Roman" w:cs="Times New Roman"/>
          <w:sz w:val="36"/>
          <w:szCs w:val="36"/>
        </w:rPr>
        <w:t>、第二標題</w:t>
      </w:r>
      <w:r w:rsidRPr="000D30F5">
        <w:rPr>
          <w:rFonts w:ascii="Times New Roman" w:hAnsi="Times New Roman" w:cs="Times New Roman"/>
          <w:sz w:val="36"/>
          <w:szCs w:val="36"/>
        </w:rPr>
        <w:t xml:space="preserve"> 12 </w:t>
      </w:r>
      <w:proofErr w:type="gramStart"/>
      <w:r w:rsidRPr="000D30F5">
        <w:rPr>
          <w:rFonts w:ascii="Times New Roman" w:hAnsi="Times New Roman" w:cs="Times New Roman"/>
          <w:sz w:val="36"/>
          <w:szCs w:val="36"/>
        </w:rPr>
        <w:t>號粗體</w:t>
      </w:r>
      <w:proofErr w:type="gramEnd"/>
      <w:r w:rsidRPr="000D30F5">
        <w:rPr>
          <w:rFonts w:ascii="Times New Roman" w:hAnsi="Times New Roman" w:cs="Times New Roman"/>
          <w:sz w:val="36"/>
          <w:szCs w:val="36"/>
        </w:rPr>
        <w:t>、第三標題</w:t>
      </w:r>
      <w:r w:rsidRPr="000D30F5">
        <w:rPr>
          <w:rFonts w:ascii="Times New Roman" w:hAnsi="Times New Roman" w:cs="Times New Roman"/>
          <w:sz w:val="36"/>
          <w:szCs w:val="36"/>
        </w:rPr>
        <w:t xml:space="preserve"> 12 </w:t>
      </w:r>
      <w:r w:rsidRPr="000D30F5">
        <w:rPr>
          <w:rFonts w:ascii="Times New Roman" w:hAnsi="Times New Roman" w:cs="Times New Roman"/>
          <w:sz w:val="36"/>
          <w:szCs w:val="36"/>
        </w:rPr>
        <w:t>號斜體、內文</w:t>
      </w:r>
      <w:r w:rsidRPr="000D30F5">
        <w:rPr>
          <w:rFonts w:ascii="Times New Roman" w:hAnsi="Times New Roman" w:cs="Times New Roman"/>
          <w:sz w:val="36"/>
          <w:szCs w:val="36"/>
        </w:rPr>
        <w:t xml:space="preserve"> 12 </w:t>
      </w:r>
      <w:r w:rsidRPr="000D30F5">
        <w:rPr>
          <w:rFonts w:ascii="Times New Roman" w:hAnsi="Times New Roman" w:cs="Times New Roman"/>
          <w:sz w:val="36"/>
          <w:szCs w:val="36"/>
        </w:rPr>
        <w:t>號；字體中文標楷體、英文</w:t>
      </w:r>
      <w:r w:rsidRPr="000D30F5">
        <w:rPr>
          <w:rFonts w:ascii="Times New Roman" w:hAnsi="Times New Roman" w:cs="Times New Roman"/>
          <w:sz w:val="36"/>
          <w:szCs w:val="36"/>
        </w:rPr>
        <w:t xml:space="preserve"> Times New Roman</w:t>
      </w:r>
      <w:r w:rsidRPr="000D30F5">
        <w:rPr>
          <w:rFonts w:ascii="Times New Roman" w:hAnsi="Times New Roman" w:cs="Times New Roman"/>
          <w:sz w:val="36"/>
          <w:szCs w:val="36"/>
        </w:rPr>
        <w:t>。</w:t>
      </w:r>
      <w:bookmarkEnd w:id="0"/>
    </w:p>
    <w:p w14:paraId="64C482B2" w14:textId="77777777" w:rsidR="00296305" w:rsidRPr="000D30F5" w:rsidRDefault="00296305" w:rsidP="00296305">
      <w:pPr>
        <w:widowControl/>
        <w:rPr>
          <w:rFonts w:ascii="Times New Roman" w:hAnsi="Times New Roman" w:cs="Times New Roman"/>
          <w:b/>
          <w:bCs/>
          <w:sz w:val="28"/>
          <w:szCs w:val="28"/>
        </w:rPr>
      </w:pPr>
    </w:p>
    <w:sectPr w:rsidR="00296305" w:rsidRPr="000D30F5"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92A3" w14:textId="77777777" w:rsidR="006816AF" w:rsidRDefault="006816AF" w:rsidP="00D50B6D">
      <w:r>
        <w:separator/>
      </w:r>
    </w:p>
  </w:endnote>
  <w:endnote w:type="continuationSeparator" w:id="0">
    <w:p w14:paraId="2F8B2B7A" w14:textId="77777777" w:rsidR="006816AF" w:rsidRDefault="006816AF"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F7FE" w14:textId="77777777" w:rsidR="006816AF" w:rsidRDefault="006816AF" w:rsidP="00D50B6D">
      <w:r>
        <w:separator/>
      </w:r>
    </w:p>
  </w:footnote>
  <w:footnote w:type="continuationSeparator" w:id="0">
    <w:p w14:paraId="510EB7B7" w14:textId="77777777" w:rsidR="006816AF" w:rsidRDefault="006816AF"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7334238"/>
    <w:multiLevelType w:val="multilevel"/>
    <w:tmpl w:val="1C2E5BEA"/>
    <w:numStyleLink w:val="DigitalSystemDesign"/>
  </w:abstractNum>
  <w:abstractNum w:abstractNumId="3"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7338AF"/>
    <w:multiLevelType w:val="multilevel"/>
    <w:tmpl w:val="1C2E5BEA"/>
    <w:numStyleLink w:val="DigitalSystemDesign"/>
  </w:abstractNum>
  <w:abstractNum w:abstractNumId="10"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EEE3B08"/>
    <w:multiLevelType w:val="multilevel"/>
    <w:tmpl w:val="1C2E5BEA"/>
    <w:numStyleLink w:val="DigitalSystemDesign"/>
  </w:abstractNum>
  <w:abstractNum w:abstractNumId="12" w15:restartNumberingAfterBreak="0">
    <w:nsid w:val="51BB46B0"/>
    <w:multiLevelType w:val="multilevel"/>
    <w:tmpl w:val="1C2E5BEA"/>
    <w:numStyleLink w:val="DigitalSystemDesign"/>
  </w:abstractNum>
  <w:abstractNum w:abstractNumId="13" w15:restartNumberingAfterBreak="0">
    <w:nsid w:val="5C2B366D"/>
    <w:multiLevelType w:val="multilevel"/>
    <w:tmpl w:val="1C2E5BEA"/>
    <w:numStyleLink w:val="DigitalSystemDesign"/>
  </w:abstractNum>
  <w:abstractNum w:abstractNumId="14"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43810A8"/>
    <w:multiLevelType w:val="multilevel"/>
    <w:tmpl w:val="1C2E5BEA"/>
    <w:numStyleLink w:val="DigitalSystemDesign"/>
  </w:abstractNum>
  <w:abstractNum w:abstractNumId="16"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32803CC"/>
    <w:multiLevelType w:val="multilevel"/>
    <w:tmpl w:val="1C2E5BEA"/>
    <w:numStyleLink w:val="DigitalSystemDesign"/>
  </w:abstractNum>
  <w:abstractNum w:abstractNumId="20"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5A79DC"/>
    <w:multiLevelType w:val="multilevel"/>
    <w:tmpl w:val="1C2E5BEA"/>
    <w:numStyleLink w:val="DigitalSystemDesign"/>
  </w:abstractNum>
  <w:abstractNum w:abstractNumId="22"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5"/>
  </w:num>
  <w:num w:numId="2" w16cid:durableId="1985351422">
    <w:abstractNumId w:val="4"/>
  </w:num>
  <w:num w:numId="3" w16cid:durableId="495263987">
    <w:abstractNumId w:val="6"/>
  </w:num>
  <w:num w:numId="4" w16cid:durableId="1363242802">
    <w:abstractNumId w:val="18"/>
  </w:num>
  <w:num w:numId="5" w16cid:durableId="1200312489">
    <w:abstractNumId w:val="22"/>
  </w:num>
  <w:num w:numId="6" w16cid:durableId="1660377183">
    <w:abstractNumId w:val="20"/>
  </w:num>
  <w:num w:numId="7" w16cid:durableId="799954852">
    <w:abstractNumId w:val="16"/>
  </w:num>
  <w:num w:numId="8" w16cid:durableId="561793797">
    <w:abstractNumId w:val="8"/>
  </w:num>
  <w:num w:numId="9" w16cid:durableId="310255609">
    <w:abstractNumId w:val="10"/>
  </w:num>
  <w:num w:numId="10" w16cid:durableId="1026097181">
    <w:abstractNumId w:val="3"/>
  </w:num>
  <w:num w:numId="11" w16cid:durableId="1380127092">
    <w:abstractNumId w:val="14"/>
  </w:num>
  <w:num w:numId="12" w16cid:durableId="1384527839">
    <w:abstractNumId w:val="1"/>
  </w:num>
  <w:num w:numId="13" w16cid:durableId="68701755">
    <w:abstractNumId w:val="19"/>
  </w:num>
  <w:num w:numId="14" w16cid:durableId="1253779183">
    <w:abstractNumId w:val="13"/>
  </w:num>
  <w:num w:numId="15" w16cid:durableId="1133134445">
    <w:abstractNumId w:val="2"/>
  </w:num>
  <w:num w:numId="16" w16cid:durableId="1874612497">
    <w:abstractNumId w:val="12"/>
  </w:num>
  <w:num w:numId="17" w16cid:durableId="1221096221">
    <w:abstractNumId w:val="15"/>
  </w:num>
  <w:num w:numId="18" w16cid:durableId="556430722">
    <w:abstractNumId w:val="11"/>
  </w:num>
  <w:num w:numId="19" w16cid:durableId="448477984">
    <w:abstractNumId w:val="21"/>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9"/>
  </w:num>
  <w:num w:numId="21" w16cid:durableId="1711151427">
    <w:abstractNumId w:val="17"/>
  </w:num>
  <w:num w:numId="22" w16cid:durableId="1246259186">
    <w:abstractNumId w:val="0"/>
  </w:num>
  <w:num w:numId="23" w16cid:durableId="76842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0D30F5"/>
    <w:rsid w:val="001313FD"/>
    <w:rsid w:val="00296305"/>
    <w:rsid w:val="00310188"/>
    <w:rsid w:val="00314728"/>
    <w:rsid w:val="004B5CEA"/>
    <w:rsid w:val="006816AF"/>
    <w:rsid w:val="00793596"/>
    <w:rsid w:val="008569B6"/>
    <w:rsid w:val="009B4524"/>
    <w:rsid w:val="00A85847"/>
    <w:rsid w:val="00AA27A8"/>
    <w:rsid w:val="00D50B6D"/>
    <w:rsid w:val="00E530BB"/>
    <w:rsid w:val="00F82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Jack Zhou</cp:lastModifiedBy>
  <cp:revision>8</cp:revision>
  <dcterms:created xsi:type="dcterms:W3CDTF">2023-10-31T13:58:00Z</dcterms:created>
  <dcterms:modified xsi:type="dcterms:W3CDTF">2023-11-07T15:20:00Z</dcterms:modified>
</cp:coreProperties>
</file>