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A53014" w14:textId="77777777" w:rsidR="00F5066F" w:rsidRDefault="00F5066F" w:rsidP="00F5066F">
      <w:pPr>
        <w:jc w:val="center"/>
        <w:rPr>
          <w:rFonts w:cs="Times New Roman"/>
          <w:sz w:val="32"/>
          <w:szCs w:val="32"/>
        </w:rPr>
      </w:pPr>
      <w:r>
        <w:rPr>
          <w:rFonts w:cs="Times New Roman" w:hint="eastAsia"/>
          <w:sz w:val="32"/>
          <w:szCs w:val="32"/>
        </w:rPr>
        <w:t>Feng Chia University</w:t>
      </w:r>
    </w:p>
    <w:p w14:paraId="46326E0B" w14:textId="77777777" w:rsidR="00F5066F" w:rsidRDefault="00F5066F" w:rsidP="00F5066F">
      <w:pPr>
        <w:jc w:val="center"/>
        <w:rPr>
          <w:rFonts w:cs="Times New Roman"/>
          <w:sz w:val="32"/>
          <w:szCs w:val="32"/>
        </w:rPr>
      </w:pPr>
      <w:r w:rsidRPr="00063DF0">
        <w:rPr>
          <w:rFonts w:cs="Times New Roman"/>
          <w:sz w:val="32"/>
          <w:szCs w:val="32"/>
        </w:rPr>
        <w:t>Electrical Engineering Fundamentals I Lab</w:t>
      </w:r>
    </w:p>
    <w:p w14:paraId="17B482BA" w14:textId="77777777" w:rsidR="00F5066F" w:rsidRDefault="00F5066F" w:rsidP="00F5066F">
      <w:pPr>
        <w:jc w:val="center"/>
        <w:rPr>
          <w:rFonts w:cs="Times New Roman"/>
          <w:sz w:val="32"/>
          <w:szCs w:val="32"/>
        </w:rPr>
      </w:pPr>
    </w:p>
    <w:p w14:paraId="0307CE2D" w14:textId="77777777" w:rsidR="00F5066F" w:rsidRDefault="00F5066F" w:rsidP="00F5066F">
      <w:pPr>
        <w:jc w:val="center"/>
        <w:rPr>
          <w:rFonts w:cs="Times New Roman"/>
          <w:sz w:val="32"/>
          <w:szCs w:val="32"/>
        </w:rPr>
      </w:pPr>
    </w:p>
    <w:p w14:paraId="5D7D3517" w14:textId="77777777" w:rsidR="00F5066F" w:rsidRDefault="00F5066F" w:rsidP="00F5066F">
      <w:pPr>
        <w:jc w:val="center"/>
        <w:rPr>
          <w:rFonts w:cs="Times New Roman"/>
          <w:sz w:val="32"/>
          <w:szCs w:val="32"/>
        </w:rPr>
      </w:pPr>
    </w:p>
    <w:p w14:paraId="276A9BA9" w14:textId="77777777" w:rsidR="00F5066F" w:rsidRDefault="00F5066F" w:rsidP="00F5066F">
      <w:pPr>
        <w:jc w:val="center"/>
        <w:rPr>
          <w:rFonts w:cs="Times New Roman"/>
          <w:sz w:val="32"/>
          <w:szCs w:val="32"/>
        </w:rPr>
      </w:pPr>
    </w:p>
    <w:p w14:paraId="3FE266E1" w14:textId="77777777" w:rsidR="00F5066F" w:rsidRDefault="00F5066F" w:rsidP="00F5066F">
      <w:pPr>
        <w:rPr>
          <w:rFonts w:cs="Times New Roman"/>
          <w:sz w:val="32"/>
          <w:szCs w:val="32"/>
        </w:rPr>
      </w:pPr>
    </w:p>
    <w:p w14:paraId="4CC08125" w14:textId="7DB6FADC" w:rsidR="00F5066F" w:rsidRDefault="00F5066F" w:rsidP="00F5066F">
      <w:pPr>
        <w:jc w:val="center"/>
        <w:rPr>
          <w:rFonts w:cs="Times New Roman"/>
          <w:sz w:val="32"/>
          <w:szCs w:val="32"/>
        </w:rPr>
      </w:pPr>
      <w:r w:rsidRPr="00063DF0">
        <w:rPr>
          <w:rFonts w:cs="Times New Roman"/>
          <w:sz w:val="32"/>
          <w:szCs w:val="32"/>
          <w:lang w:val="en"/>
        </w:rPr>
        <w:t>Laboratory</w:t>
      </w:r>
      <w:r>
        <w:rPr>
          <w:rFonts w:cs="Times New Roman" w:hint="eastAsia"/>
          <w:sz w:val="32"/>
          <w:szCs w:val="32"/>
          <w:lang w:val="en"/>
        </w:rPr>
        <w:t xml:space="preserve"> </w:t>
      </w:r>
      <w:r w:rsidR="00196DCD">
        <w:rPr>
          <w:rFonts w:cs="Times New Roman" w:hint="eastAsia"/>
          <w:sz w:val="32"/>
          <w:szCs w:val="32"/>
          <w:lang w:val="en"/>
        </w:rPr>
        <w:t>9</w:t>
      </w:r>
    </w:p>
    <w:p w14:paraId="7D447A43" w14:textId="2967DD7E" w:rsidR="00F5066F" w:rsidRDefault="00196DCD" w:rsidP="00F5066F">
      <w:pPr>
        <w:jc w:val="center"/>
        <w:rPr>
          <w:rFonts w:cs="Times New Roman"/>
          <w:sz w:val="32"/>
          <w:szCs w:val="32"/>
        </w:rPr>
      </w:pPr>
      <w:r w:rsidRPr="00196DCD">
        <w:rPr>
          <w:rFonts w:cs="Times New Roman"/>
          <w:sz w:val="32"/>
          <w:szCs w:val="32"/>
        </w:rPr>
        <w:t>Diodes V-I Characteristics</w:t>
      </w:r>
    </w:p>
    <w:p w14:paraId="4CA81B85" w14:textId="77777777" w:rsidR="00F5066F" w:rsidRDefault="00F5066F" w:rsidP="00F5066F">
      <w:pPr>
        <w:jc w:val="center"/>
        <w:rPr>
          <w:rFonts w:cs="Times New Roman"/>
          <w:sz w:val="32"/>
          <w:szCs w:val="32"/>
        </w:rPr>
      </w:pPr>
    </w:p>
    <w:p w14:paraId="68348C37" w14:textId="77777777" w:rsidR="00F5066F" w:rsidRDefault="00F5066F" w:rsidP="00F5066F">
      <w:pPr>
        <w:jc w:val="center"/>
        <w:rPr>
          <w:rFonts w:cs="Times New Roman"/>
          <w:sz w:val="32"/>
          <w:szCs w:val="32"/>
        </w:rPr>
      </w:pPr>
    </w:p>
    <w:p w14:paraId="42F3FE16" w14:textId="77777777" w:rsidR="00F5066F" w:rsidRDefault="00F5066F" w:rsidP="00F5066F">
      <w:pPr>
        <w:jc w:val="center"/>
        <w:rPr>
          <w:rFonts w:cs="Times New Roman"/>
          <w:sz w:val="32"/>
          <w:szCs w:val="32"/>
        </w:rPr>
      </w:pPr>
    </w:p>
    <w:p w14:paraId="25675F3F" w14:textId="77777777" w:rsidR="00F5066F" w:rsidRDefault="00F5066F" w:rsidP="00F5066F">
      <w:pPr>
        <w:jc w:val="center"/>
        <w:rPr>
          <w:rFonts w:cs="Times New Roman"/>
          <w:sz w:val="32"/>
          <w:szCs w:val="32"/>
        </w:rPr>
      </w:pPr>
    </w:p>
    <w:p w14:paraId="09BDB1C8" w14:textId="77777777" w:rsidR="00F5066F" w:rsidRDefault="00F5066F" w:rsidP="00F5066F">
      <w:pPr>
        <w:jc w:val="center"/>
        <w:rPr>
          <w:rFonts w:cs="Times New Roman"/>
          <w:sz w:val="32"/>
          <w:szCs w:val="32"/>
        </w:rPr>
      </w:pPr>
      <w:r w:rsidRPr="0009470C">
        <w:rPr>
          <w:rFonts w:cs="Times New Roman"/>
          <w:sz w:val="32"/>
          <w:szCs w:val="32"/>
        </w:rPr>
        <w:t>Instructor</w:t>
      </w:r>
      <w:r>
        <w:rPr>
          <w:rFonts w:cs="Times New Roman" w:hint="eastAsia"/>
          <w:sz w:val="32"/>
          <w:szCs w:val="32"/>
        </w:rPr>
        <w:t>:</w:t>
      </w:r>
      <w:r w:rsidRPr="0009470C">
        <w:t xml:space="preserve"> </w:t>
      </w:r>
      <w:r w:rsidRPr="0009470C">
        <w:rPr>
          <w:rFonts w:cs="Times New Roman"/>
          <w:sz w:val="32"/>
          <w:szCs w:val="32"/>
        </w:rPr>
        <w:t>Prof. Shyan-Lung Lin</w:t>
      </w:r>
    </w:p>
    <w:p w14:paraId="4D59FA7B" w14:textId="6CDF42A7" w:rsidR="00F5066F" w:rsidRDefault="00F5066F" w:rsidP="00F5066F">
      <w:pPr>
        <w:jc w:val="center"/>
        <w:rPr>
          <w:rFonts w:cs="Times New Roman"/>
          <w:sz w:val="32"/>
          <w:szCs w:val="32"/>
        </w:rPr>
      </w:pPr>
      <w:r w:rsidRPr="00063DF0">
        <w:rPr>
          <w:rFonts w:cs="Times New Roman"/>
          <w:sz w:val="32"/>
          <w:szCs w:val="32"/>
        </w:rPr>
        <w:t>Student Name</w:t>
      </w:r>
      <w:r>
        <w:rPr>
          <w:rFonts w:cs="Times New Roman" w:hint="eastAsia"/>
          <w:sz w:val="32"/>
          <w:szCs w:val="32"/>
        </w:rPr>
        <w:t>:</w:t>
      </w:r>
      <w:r w:rsidR="00C7393C">
        <w:rPr>
          <w:rFonts w:cs="Times New Roman" w:hint="eastAsia"/>
          <w:sz w:val="32"/>
          <w:szCs w:val="32"/>
        </w:rPr>
        <w:t xml:space="preserve"> </w:t>
      </w:r>
      <w:r w:rsidR="003B332E">
        <w:rPr>
          <w:rFonts w:ascii="標楷體" w:eastAsia="標楷體" w:hAnsi="標楷體" w:cs="Times New Roman" w:hint="eastAsia"/>
          <w:sz w:val="32"/>
          <w:szCs w:val="32"/>
        </w:rPr>
        <w:t>周嘉禾</w:t>
      </w:r>
    </w:p>
    <w:p w14:paraId="0FEB1CB3" w14:textId="7371AE35" w:rsidR="00F5066F" w:rsidRPr="00063DF0" w:rsidRDefault="00F5066F" w:rsidP="00F5066F">
      <w:pPr>
        <w:jc w:val="center"/>
        <w:rPr>
          <w:rFonts w:cs="Times New Roman"/>
          <w:sz w:val="32"/>
          <w:szCs w:val="32"/>
        </w:rPr>
      </w:pPr>
      <w:r w:rsidRPr="00063DF0">
        <w:rPr>
          <w:rFonts w:cs="Times New Roman"/>
          <w:sz w:val="32"/>
          <w:szCs w:val="32"/>
        </w:rPr>
        <w:t>Student ID</w:t>
      </w:r>
      <w:r>
        <w:rPr>
          <w:rFonts w:cs="Times New Roman"/>
          <w:sz w:val="32"/>
          <w:szCs w:val="32"/>
        </w:rPr>
        <w:t>: D</w:t>
      </w:r>
      <w:r w:rsidR="003B332E">
        <w:rPr>
          <w:rFonts w:cs="Times New Roman" w:hint="eastAsia"/>
          <w:sz w:val="32"/>
          <w:szCs w:val="32"/>
        </w:rPr>
        <w:t>1166506</w:t>
      </w:r>
    </w:p>
    <w:p w14:paraId="49B8B49A" w14:textId="370085F1" w:rsidR="00F5066F" w:rsidRDefault="00F5066F" w:rsidP="00F5066F">
      <w:pPr>
        <w:jc w:val="center"/>
        <w:rPr>
          <w:rFonts w:cs="Times New Roman"/>
          <w:sz w:val="32"/>
          <w:szCs w:val="32"/>
        </w:rPr>
      </w:pPr>
      <w:r w:rsidRPr="0009470C">
        <w:rPr>
          <w:rFonts w:cs="Times New Roman"/>
          <w:sz w:val="32"/>
          <w:szCs w:val="32"/>
        </w:rPr>
        <w:t xml:space="preserve">Experiment </w:t>
      </w:r>
      <w:r>
        <w:rPr>
          <w:rFonts w:cs="Times New Roman"/>
          <w:sz w:val="32"/>
          <w:szCs w:val="32"/>
        </w:rPr>
        <w:t>Date:</w:t>
      </w:r>
      <w:r w:rsidR="00196DCD">
        <w:rPr>
          <w:rFonts w:cs="Times New Roman"/>
          <w:sz w:val="32"/>
          <w:szCs w:val="32"/>
        </w:rPr>
        <w:t>14</w:t>
      </w:r>
      <w:r>
        <w:rPr>
          <w:rFonts w:cs="Times New Roman" w:hint="eastAsia"/>
          <w:sz w:val="32"/>
          <w:szCs w:val="32"/>
        </w:rPr>
        <w:t>/</w:t>
      </w:r>
      <w:r w:rsidR="00196DCD">
        <w:rPr>
          <w:rFonts w:cs="Times New Roman"/>
          <w:sz w:val="32"/>
          <w:szCs w:val="32"/>
        </w:rPr>
        <w:t>12</w:t>
      </w:r>
      <w:r>
        <w:rPr>
          <w:rFonts w:cs="Times New Roman" w:hint="eastAsia"/>
          <w:sz w:val="32"/>
          <w:szCs w:val="32"/>
        </w:rPr>
        <w:t>/202</w:t>
      </w:r>
      <w:r>
        <w:rPr>
          <w:rFonts w:cs="Times New Roman"/>
          <w:sz w:val="32"/>
          <w:szCs w:val="32"/>
        </w:rPr>
        <w:t>3</w:t>
      </w:r>
    </w:p>
    <w:p w14:paraId="3261FB45" w14:textId="77777777" w:rsidR="00B642E5" w:rsidRDefault="00B642E5"/>
    <w:p w14:paraId="4FA3E813" w14:textId="5121CDEA" w:rsidR="00152D38" w:rsidRDefault="00152D38">
      <w:pPr>
        <w:widowControl/>
        <w:rPr>
          <w:sz w:val="28"/>
          <w:szCs w:val="28"/>
        </w:rPr>
      </w:pPr>
      <w:r>
        <w:rPr>
          <w:sz w:val="28"/>
          <w:szCs w:val="28"/>
        </w:rPr>
        <w:br w:type="page"/>
      </w:r>
    </w:p>
    <w:p w14:paraId="18E5789B" w14:textId="6334131B" w:rsidR="00FE5549" w:rsidRDefault="00152D38" w:rsidP="00152D38">
      <w:pPr>
        <w:pStyle w:val="a3"/>
        <w:numPr>
          <w:ilvl w:val="0"/>
          <w:numId w:val="2"/>
        </w:numPr>
        <w:ind w:leftChars="0"/>
        <w:rPr>
          <w:sz w:val="28"/>
          <w:szCs w:val="28"/>
        </w:rPr>
      </w:pPr>
      <w:bookmarkStart w:id="0" w:name="_Hlk150980886"/>
      <w:r>
        <w:rPr>
          <w:rFonts w:hint="eastAsia"/>
          <w:sz w:val="28"/>
          <w:szCs w:val="28"/>
        </w:rPr>
        <w:lastRenderedPageBreak/>
        <w:t>I</w:t>
      </w:r>
      <w:r>
        <w:rPr>
          <w:sz w:val="28"/>
          <w:szCs w:val="28"/>
        </w:rPr>
        <w:t>ntroduction</w:t>
      </w:r>
    </w:p>
    <w:p w14:paraId="63342E5E" w14:textId="77777777" w:rsidR="00196DCD" w:rsidRPr="00196DCD" w:rsidRDefault="00196DCD" w:rsidP="00152D38">
      <w:pPr>
        <w:pStyle w:val="a3"/>
        <w:numPr>
          <w:ilvl w:val="0"/>
          <w:numId w:val="3"/>
        </w:numPr>
        <w:ind w:leftChars="0"/>
        <w:rPr>
          <w:sz w:val="28"/>
          <w:szCs w:val="28"/>
        </w:rPr>
      </w:pPr>
      <w:r>
        <w:t>To apply the forward and reverse bias to a diode</w:t>
      </w:r>
    </w:p>
    <w:p w14:paraId="3DB8CFFD" w14:textId="6C8FC98E" w:rsidR="00152D38" w:rsidRDefault="00196DCD" w:rsidP="00152D38">
      <w:pPr>
        <w:pStyle w:val="a3"/>
        <w:numPr>
          <w:ilvl w:val="0"/>
          <w:numId w:val="3"/>
        </w:numPr>
        <w:ind w:leftChars="0"/>
        <w:rPr>
          <w:sz w:val="28"/>
          <w:szCs w:val="28"/>
        </w:rPr>
      </w:pPr>
      <w:r>
        <w:t>To understand the voltage current characteristics of a diode</w:t>
      </w:r>
    </w:p>
    <w:p w14:paraId="78A62624" w14:textId="1676D038" w:rsidR="00152D38" w:rsidRDefault="00152D38" w:rsidP="00152D38">
      <w:pPr>
        <w:pStyle w:val="a3"/>
        <w:numPr>
          <w:ilvl w:val="0"/>
          <w:numId w:val="2"/>
        </w:numPr>
        <w:ind w:leftChars="0"/>
        <w:rPr>
          <w:sz w:val="28"/>
          <w:szCs w:val="28"/>
        </w:rPr>
      </w:pPr>
      <w:r>
        <w:rPr>
          <w:rFonts w:hint="eastAsia"/>
          <w:sz w:val="28"/>
          <w:szCs w:val="28"/>
        </w:rPr>
        <w:t>M</w:t>
      </w:r>
      <w:r>
        <w:rPr>
          <w:sz w:val="28"/>
          <w:szCs w:val="28"/>
        </w:rPr>
        <w:t>aterials</w:t>
      </w:r>
    </w:p>
    <w:p w14:paraId="278C6FC7" w14:textId="77777777" w:rsidR="00196DCD" w:rsidRPr="00196DCD" w:rsidRDefault="00196DCD" w:rsidP="00152D38">
      <w:pPr>
        <w:pStyle w:val="a3"/>
        <w:numPr>
          <w:ilvl w:val="1"/>
          <w:numId w:val="2"/>
        </w:numPr>
        <w:ind w:leftChars="0"/>
        <w:rPr>
          <w:sz w:val="28"/>
          <w:szCs w:val="28"/>
        </w:rPr>
      </w:pPr>
      <w:r>
        <w:t>DC Power Supply</w:t>
      </w:r>
    </w:p>
    <w:p w14:paraId="6AD0AEDF" w14:textId="69421780" w:rsidR="00196DCD" w:rsidRPr="00196DCD" w:rsidRDefault="00196DCD" w:rsidP="00152D38">
      <w:pPr>
        <w:pStyle w:val="a3"/>
        <w:numPr>
          <w:ilvl w:val="1"/>
          <w:numId w:val="2"/>
        </w:numPr>
        <w:ind w:leftChars="0"/>
        <w:rPr>
          <w:sz w:val="28"/>
          <w:szCs w:val="28"/>
        </w:rPr>
      </w:pPr>
      <w:r>
        <w:t>Digital multimeter</w:t>
      </w:r>
    </w:p>
    <w:p w14:paraId="7B8A1BF8" w14:textId="22928A4F" w:rsidR="00152D38" w:rsidRPr="00196DCD" w:rsidRDefault="00196DCD" w:rsidP="00152D38">
      <w:pPr>
        <w:pStyle w:val="a3"/>
        <w:numPr>
          <w:ilvl w:val="1"/>
          <w:numId w:val="2"/>
        </w:numPr>
        <w:ind w:leftChars="0"/>
        <w:rPr>
          <w:sz w:val="28"/>
          <w:szCs w:val="28"/>
        </w:rPr>
      </w:pPr>
      <w:r>
        <w:t>Devices</w:t>
      </w:r>
    </w:p>
    <w:p w14:paraId="7A57ED92" w14:textId="77777777" w:rsidR="00196DCD" w:rsidRPr="00196DCD" w:rsidRDefault="00196DCD" w:rsidP="00196DCD">
      <w:pPr>
        <w:pStyle w:val="a3"/>
        <w:numPr>
          <w:ilvl w:val="2"/>
          <w:numId w:val="2"/>
        </w:numPr>
        <w:ind w:leftChars="0"/>
        <w:rPr>
          <w:sz w:val="28"/>
          <w:szCs w:val="28"/>
        </w:rPr>
      </w:pPr>
      <w:r>
        <w:t>Variable Resistor RT 10 kΩ (B) ×1</w:t>
      </w:r>
    </w:p>
    <w:p w14:paraId="14CAC1BB" w14:textId="77777777" w:rsidR="00196DCD" w:rsidRPr="00196DCD" w:rsidRDefault="00196DCD" w:rsidP="00196DCD">
      <w:pPr>
        <w:pStyle w:val="a3"/>
        <w:numPr>
          <w:ilvl w:val="2"/>
          <w:numId w:val="2"/>
        </w:numPr>
        <w:ind w:leftChars="0"/>
        <w:rPr>
          <w:sz w:val="28"/>
          <w:szCs w:val="28"/>
        </w:rPr>
      </w:pPr>
      <w:r>
        <w:t>Resistors: R = 1 kΩ ×1</w:t>
      </w:r>
    </w:p>
    <w:p w14:paraId="5AF77108" w14:textId="33EFE256" w:rsidR="00196DCD" w:rsidRDefault="00196DCD" w:rsidP="00196DCD">
      <w:pPr>
        <w:pStyle w:val="a3"/>
        <w:numPr>
          <w:ilvl w:val="2"/>
          <w:numId w:val="2"/>
        </w:numPr>
        <w:ind w:leftChars="0"/>
        <w:rPr>
          <w:sz w:val="28"/>
          <w:szCs w:val="28"/>
        </w:rPr>
      </w:pPr>
      <w:r>
        <w:t>Diode: D 1N4001 ×1</w:t>
      </w:r>
    </w:p>
    <w:p w14:paraId="21D909C5" w14:textId="04A7A846" w:rsidR="00152D38" w:rsidRDefault="00152D38" w:rsidP="00152D38">
      <w:pPr>
        <w:pStyle w:val="a3"/>
        <w:numPr>
          <w:ilvl w:val="0"/>
          <w:numId w:val="2"/>
        </w:numPr>
        <w:ind w:leftChars="0"/>
        <w:rPr>
          <w:sz w:val="28"/>
          <w:szCs w:val="28"/>
        </w:rPr>
      </w:pPr>
      <w:r>
        <w:rPr>
          <w:rFonts w:hint="eastAsia"/>
          <w:sz w:val="28"/>
          <w:szCs w:val="28"/>
        </w:rPr>
        <w:t>C</w:t>
      </w:r>
      <w:r>
        <w:rPr>
          <w:sz w:val="28"/>
          <w:szCs w:val="28"/>
        </w:rPr>
        <w:t xml:space="preserve">ircuit </w:t>
      </w:r>
      <w:r>
        <w:rPr>
          <w:rFonts w:hint="eastAsia"/>
          <w:sz w:val="28"/>
          <w:szCs w:val="28"/>
        </w:rPr>
        <w:t>d</w:t>
      </w:r>
      <w:r>
        <w:rPr>
          <w:sz w:val="28"/>
          <w:szCs w:val="28"/>
        </w:rPr>
        <w:t>iagram</w:t>
      </w:r>
    </w:p>
    <w:p w14:paraId="2D677424" w14:textId="486B7185" w:rsidR="002C796E" w:rsidRDefault="00196DCD" w:rsidP="002C796E">
      <w:pPr>
        <w:pStyle w:val="a3"/>
        <w:ind w:leftChars="0"/>
        <w:rPr>
          <w:sz w:val="28"/>
          <w:szCs w:val="28"/>
        </w:rPr>
      </w:pPr>
      <w:r w:rsidRPr="00196DCD">
        <w:rPr>
          <w:sz w:val="28"/>
          <w:szCs w:val="28"/>
        </w:rPr>
        <w:drawing>
          <wp:inline distT="0" distB="0" distL="0" distR="0" wp14:anchorId="5CEEC651" wp14:editId="4F3B0ACF">
            <wp:extent cx="4663844" cy="2834886"/>
            <wp:effectExtent l="0" t="0" r="3810" b="3810"/>
            <wp:docPr id="900606078" name="圖片 1" descr="一張含有 文字, 螢幕擷取畫面, 圖表, 字型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606078" name="圖片 1" descr="一張含有 文字, 螢幕擷取畫面, 圖表, 字型 的圖片&#10;&#10;自動產生的描述"/>
                    <pic:cNvPicPr/>
                  </pic:nvPicPr>
                  <pic:blipFill>
                    <a:blip r:embed="rId7"/>
                    <a:stretch>
                      <a:fillRect/>
                    </a:stretch>
                  </pic:blipFill>
                  <pic:spPr>
                    <a:xfrm>
                      <a:off x="0" y="0"/>
                      <a:ext cx="4663844" cy="2834886"/>
                    </a:xfrm>
                    <a:prstGeom prst="rect">
                      <a:avLst/>
                    </a:prstGeom>
                  </pic:spPr>
                </pic:pic>
              </a:graphicData>
            </a:graphic>
          </wp:inline>
        </w:drawing>
      </w:r>
    </w:p>
    <w:p w14:paraId="1C8672DD" w14:textId="197DC044" w:rsidR="00196DCD" w:rsidRDefault="002C796E" w:rsidP="00196DCD">
      <w:pPr>
        <w:pStyle w:val="a3"/>
        <w:ind w:leftChars="0"/>
      </w:pPr>
      <w:r w:rsidRPr="00B066C5">
        <w:rPr>
          <w:rFonts w:ascii="新細明體" w:hAnsi="新細明體" w:hint="eastAsia"/>
        </w:rPr>
        <w:t>▲</w:t>
      </w:r>
      <w:r w:rsidRPr="00B066C5">
        <w:rPr>
          <w:rFonts w:hint="eastAsia"/>
        </w:rPr>
        <w:t xml:space="preserve"> Fi</w:t>
      </w:r>
      <w:r w:rsidRPr="00B066C5">
        <w:t xml:space="preserve">gure 1. Circuit of Experiment </w:t>
      </w:r>
      <w:r w:rsidR="00196DCD">
        <w:t>9.a Forward Bias Measurement</w:t>
      </w:r>
    </w:p>
    <w:p w14:paraId="016EFA1C" w14:textId="44632057" w:rsidR="00196DCD" w:rsidRDefault="00196DCD" w:rsidP="00196DCD">
      <w:pPr>
        <w:widowControl/>
        <w:rPr>
          <w:rFonts w:hint="eastAsia"/>
        </w:rPr>
      </w:pPr>
      <w:r>
        <w:br w:type="page"/>
      </w:r>
    </w:p>
    <w:p w14:paraId="76CAF175" w14:textId="6BFD350B" w:rsidR="00196DCD" w:rsidRDefault="00196DCD" w:rsidP="002C796E">
      <w:pPr>
        <w:pStyle w:val="a3"/>
        <w:ind w:leftChars="0"/>
      </w:pPr>
      <w:r w:rsidRPr="00196DCD">
        <w:lastRenderedPageBreak/>
        <w:drawing>
          <wp:inline distT="0" distB="0" distL="0" distR="0" wp14:anchorId="6BE8CC72" wp14:editId="5CF82F84">
            <wp:extent cx="4557155" cy="2812024"/>
            <wp:effectExtent l="0" t="0" r="0" b="7620"/>
            <wp:docPr id="296462735" name="圖片 1" descr="一張含有 文字, 圖表, 螢幕擷取畫面, 字型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462735" name="圖片 1" descr="一張含有 文字, 圖表, 螢幕擷取畫面, 字型 的圖片&#10;&#10;自動產生的描述"/>
                    <pic:cNvPicPr/>
                  </pic:nvPicPr>
                  <pic:blipFill>
                    <a:blip r:embed="rId8"/>
                    <a:stretch>
                      <a:fillRect/>
                    </a:stretch>
                  </pic:blipFill>
                  <pic:spPr>
                    <a:xfrm>
                      <a:off x="0" y="0"/>
                      <a:ext cx="4557155" cy="2812024"/>
                    </a:xfrm>
                    <a:prstGeom prst="rect">
                      <a:avLst/>
                    </a:prstGeom>
                  </pic:spPr>
                </pic:pic>
              </a:graphicData>
            </a:graphic>
          </wp:inline>
        </w:drawing>
      </w:r>
    </w:p>
    <w:p w14:paraId="7F3F4997" w14:textId="39DE183B" w:rsidR="00196DCD" w:rsidRPr="00196DCD" w:rsidRDefault="00196DCD" w:rsidP="00196DCD">
      <w:pPr>
        <w:pStyle w:val="a3"/>
        <w:ind w:leftChars="0"/>
        <w:rPr>
          <w:rFonts w:hint="eastAsia"/>
        </w:rPr>
      </w:pPr>
      <w:r w:rsidRPr="00B066C5">
        <w:rPr>
          <w:rFonts w:ascii="新細明體" w:hAnsi="新細明體" w:hint="eastAsia"/>
        </w:rPr>
        <w:t>▲</w:t>
      </w:r>
      <w:r w:rsidRPr="00B066C5">
        <w:rPr>
          <w:rFonts w:hint="eastAsia"/>
        </w:rPr>
        <w:t xml:space="preserve"> Fi</w:t>
      </w:r>
      <w:r w:rsidRPr="00B066C5">
        <w:t xml:space="preserve">gure </w:t>
      </w:r>
      <w:r>
        <w:t>2</w:t>
      </w:r>
      <w:r w:rsidRPr="00B066C5">
        <w:t xml:space="preserve">. Circuit of Experiment </w:t>
      </w:r>
      <w:r>
        <w:t>9.</w:t>
      </w:r>
      <w:r>
        <w:t>b</w:t>
      </w:r>
      <w:r>
        <w:t xml:space="preserve"> </w:t>
      </w:r>
      <w:r>
        <w:t>Reverse</w:t>
      </w:r>
      <w:r>
        <w:t xml:space="preserve"> Bias Measurement</w:t>
      </w:r>
    </w:p>
    <w:p w14:paraId="2BA5FF99" w14:textId="3B70F1F7" w:rsidR="00152D38" w:rsidRDefault="00152D38" w:rsidP="00152D38">
      <w:pPr>
        <w:pStyle w:val="a3"/>
        <w:numPr>
          <w:ilvl w:val="0"/>
          <w:numId w:val="2"/>
        </w:numPr>
        <w:ind w:leftChars="0"/>
        <w:rPr>
          <w:sz w:val="28"/>
          <w:szCs w:val="28"/>
        </w:rPr>
      </w:pPr>
      <w:r>
        <w:rPr>
          <w:rFonts w:hint="eastAsia"/>
          <w:sz w:val="28"/>
          <w:szCs w:val="28"/>
        </w:rPr>
        <w:t>M</w:t>
      </w:r>
      <w:r>
        <w:rPr>
          <w:sz w:val="28"/>
          <w:szCs w:val="28"/>
        </w:rPr>
        <w:t>ethods</w:t>
      </w:r>
    </w:p>
    <w:p w14:paraId="09EB1244" w14:textId="614D42C7" w:rsidR="00196DCD" w:rsidRDefault="00196DCD" w:rsidP="00196DCD">
      <w:pPr>
        <w:pStyle w:val="a3"/>
        <w:ind w:leftChars="0"/>
        <w:rPr>
          <w:rFonts w:hint="eastAsia"/>
          <w:sz w:val="28"/>
          <w:szCs w:val="28"/>
        </w:rPr>
      </w:pPr>
      <w:r>
        <w:rPr>
          <w:rFonts w:hint="eastAsia"/>
          <w:sz w:val="28"/>
          <w:szCs w:val="28"/>
        </w:rPr>
        <w:t>U</w:t>
      </w:r>
      <w:r>
        <w:rPr>
          <w:sz w:val="28"/>
          <w:szCs w:val="28"/>
        </w:rPr>
        <w:t>se digital multimeter to measure voltage and current across the diode.</w:t>
      </w:r>
    </w:p>
    <w:p w14:paraId="3F0FDB91" w14:textId="2235F224" w:rsidR="00152D38" w:rsidRDefault="00152D38" w:rsidP="00152D38">
      <w:pPr>
        <w:pStyle w:val="a3"/>
        <w:numPr>
          <w:ilvl w:val="0"/>
          <w:numId w:val="2"/>
        </w:numPr>
        <w:ind w:leftChars="0"/>
        <w:rPr>
          <w:sz w:val="28"/>
          <w:szCs w:val="28"/>
        </w:rPr>
      </w:pPr>
      <w:r>
        <w:rPr>
          <w:rFonts w:hint="eastAsia"/>
          <w:sz w:val="28"/>
          <w:szCs w:val="28"/>
        </w:rPr>
        <w:t>E</w:t>
      </w:r>
      <w:r>
        <w:rPr>
          <w:sz w:val="28"/>
          <w:szCs w:val="28"/>
        </w:rPr>
        <w:t>xperiments data</w:t>
      </w:r>
    </w:p>
    <w:p w14:paraId="65B781C9" w14:textId="2F40866B" w:rsidR="002417A8" w:rsidRPr="002417A8" w:rsidRDefault="00152D38" w:rsidP="002417A8">
      <w:pPr>
        <w:pStyle w:val="a3"/>
        <w:numPr>
          <w:ilvl w:val="1"/>
          <w:numId w:val="2"/>
        </w:numPr>
        <w:ind w:leftChars="0"/>
        <w:rPr>
          <w:rFonts w:cs="Times New Roman"/>
          <w:sz w:val="28"/>
          <w:szCs w:val="28"/>
        </w:rPr>
      </w:pPr>
      <w:r w:rsidRPr="002417A8">
        <w:rPr>
          <w:rFonts w:cs="Times New Roman"/>
          <w:sz w:val="28"/>
          <w:szCs w:val="28"/>
        </w:rPr>
        <w:t xml:space="preserve">Experiment </w:t>
      </w:r>
      <w:r w:rsidR="00196DCD" w:rsidRPr="002417A8">
        <w:rPr>
          <w:rFonts w:cs="Times New Roman"/>
          <w:sz w:val="28"/>
          <w:szCs w:val="28"/>
        </w:rPr>
        <w:t>9</w:t>
      </w:r>
      <w:r w:rsidRPr="002417A8">
        <w:rPr>
          <w:rFonts w:cs="Times New Roman"/>
          <w:sz w:val="28"/>
          <w:szCs w:val="28"/>
        </w:rPr>
        <w:t>.a</w:t>
      </w:r>
    </w:p>
    <w:p w14:paraId="329381E1" w14:textId="66168CA5" w:rsidR="002417A8" w:rsidRPr="002417A8" w:rsidRDefault="002417A8" w:rsidP="002417A8">
      <w:pPr>
        <w:widowControl/>
        <w:ind w:left="480" w:firstLine="480"/>
        <w:rPr>
          <w:rFonts w:cs="Times New Roman"/>
          <w:vertAlign w:val="subscript"/>
        </w:rPr>
      </w:pPr>
      <w:r w:rsidRPr="002417A8">
        <w:rPr>
          <w:rFonts w:cs="Times New Roman"/>
        </w:rPr>
        <w:t xml:space="preserve">Table 1: Results of </w:t>
      </w:r>
      <w:r>
        <w:rPr>
          <w:rFonts w:cs="Times New Roman" w:hint="eastAsia"/>
        </w:rPr>
        <w:t>f</w:t>
      </w:r>
      <w:r>
        <w:rPr>
          <w:rFonts w:cs="Times New Roman"/>
        </w:rPr>
        <w:t>orward bias</w:t>
      </w:r>
      <w:r w:rsidRPr="002417A8">
        <w:rPr>
          <w:rFonts w:cs="Times New Roman"/>
        </w:rPr>
        <w:t xml:space="preserve"> measurement </w:t>
      </w:r>
      <w:r w:rsidRPr="002417A8">
        <w:rPr>
          <w:rFonts w:cs="Times New Roman"/>
        </w:rPr>
        <w:t>across the diode</w:t>
      </w:r>
    </w:p>
    <w:tbl>
      <w:tblPr>
        <w:tblStyle w:val="a8"/>
        <w:tblW w:w="0" w:type="auto"/>
        <w:tblInd w:w="960" w:type="dxa"/>
        <w:tblLook w:val="04A0" w:firstRow="1" w:lastRow="0" w:firstColumn="1" w:lastColumn="0" w:noHBand="0" w:noVBand="1"/>
      </w:tblPr>
      <w:tblGrid>
        <w:gridCol w:w="1701"/>
        <w:gridCol w:w="1191"/>
        <w:gridCol w:w="1191"/>
        <w:gridCol w:w="1191"/>
        <w:gridCol w:w="1191"/>
      </w:tblGrid>
      <w:tr w:rsidR="002417A8" w:rsidRPr="002417A8" w14:paraId="5FD83E83" w14:textId="77777777" w:rsidTr="002417A8">
        <w:tc>
          <w:tcPr>
            <w:tcW w:w="1701" w:type="dxa"/>
            <w:shd w:val="clear" w:color="auto" w:fill="8EAADB" w:themeFill="accent1" w:themeFillTint="99"/>
            <w:vAlign w:val="bottom"/>
          </w:tcPr>
          <w:p w14:paraId="1AFAF5C5" w14:textId="67880194" w:rsidR="002417A8" w:rsidRPr="002417A8" w:rsidRDefault="002417A8" w:rsidP="002417A8">
            <w:pPr>
              <w:pStyle w:val="a3"/>
              <w:tabs>
                <w:tab w:val="left" w:pos="516"/>
              </w:tabs>
              <w:ind w:leftChars="0" w:left="0"/>
              <w:rPr>
                <w:rFonts w:cs="Times New Roman"/>
                <w:sz w:val="28"/>
                <w:szCs w:val="28"/>
              </w:rPr>
            </w:pPr>
            <w:r w:rsidRPr="002417A8">
              <w:rPr>
                <w:rFonts w:cs="Times New Roman"/>
                <w:color w:val="000000"/>
                <w:kern w:val="0"/>
                <w:sz w:val="22"/>
                <w:szCs w:val="22"/>
              </w:rPr>
              <w:t>Forward Bias</w:t>
            </w:r>
          </w:p>
        </w:tc>
        <w:tc>
          <w:tcPr>
            <w:tcW w:w="1191" w:type="dxa"/>
            <w:vAlign w:val="bottom"/>
          </w:tcPr>
          <w:p w14:paraId="28B33A6B" w14:textId="67B170AA" w:rsidR="002417A8" w:rsidRPr="002417A8" w:rsidRDefault="002417A8" w:rsidP="002417A8">
            <w:pPr>
              <w:pStyle w:val="a3"/>
              <w:tabs>
                <w:tab w:val="left" w:pos="516"/>
              </w:tabs>
              <w:ind w:leftChars="0" w:left="0"/>
              <w:jc w:val="center"/>
              <w:rPr>
                <w:rFonts w:cs="Times New Roman"/>
                <w:sz w:val="28"/>
                <w:szCs w:val="28"/>
              </w:rPr>
            </w:pPr>
            <w:r w:rsidRPr="002417A8">
              <w:rPr>
                <w:rFonts w:cs="Times New Roman"/>
                <w:color w:val="000000"/>
                <w:kern w:val="0"/>
                <w:sz w:val="22"/>
                <w:szCs w:val="22"/>
              </w:rPr>
              <w:t>0 V</w:t>
            </w:r>
          </w:p>
        </w:tc>
        <w:tc>
          <w:tcPr>
            <w:tcW w:w="1191" w:type="dxa"/>
            <w:vAlign w:val="bottom"/>
          </w:tcPr>
          <w:p w14:paraId="7ED4E905" w14:textId="1D3C2B29" w:rsidR="002417A8" w:rsidRPr="002417A8" w:rsidRDefault="002417A8" w:rsidP="002417A8">
            <w:pPr>
              <w:pStyle w:val="a3"/>
              <w:tabs>
                <w:tab w:val="left" w:pos="516"/>
              </w:tabs>
              <w:ind w:leftChars="0" w:left="0"/>
              <w:jc w:val="center"/>
              <w:rPr>
                <w:rFonts w:cs="Times New Roman"/>
                <w:sz w:val="28"/>
                <w:szCs w:val="28"/>
              </w:rPr>
            </w:pPr>
            <w:r w:rsidRPr="002417A8">
              <w:rPr>
                <w:rFonts w:cs="Times New Roman"/>
                <w:color w:val="000000"/>
                <w:kern w:val="0"/>
                <w:sz w:val="22"/>
                <w:szCs w:val="22"/>
              </w:rPr>
              <w:t>0.1 V</w:t>
            </w:r>
          </w:p>
        </w:tc>
        <w:tc>
          <w:tcPr>
            <w:tcW w:w="1191" w:type="dxa"/>
            <w:vAlign w:val="bottom"/>
          </w:tcPr>
          <w:p w14:paraId="48FC4FF7" w14:textId="285091F9" w:rsidR="002417A8" w:rsidRPr="002417A8" w:rsidRDefault="002417A8" w:rsidP="002417A8">
            <w:pPr>
              <w:pStyle w:val="a3"/>
              <w:tabs>
                <w:tab w:val="left" w:pos="516"/>
              </w:tabs>
              <w:ind w:leftChars="0" w:left="0"/>
              <w:jc w:val="center"/>
              <w:rPr>
                <w:rFonts w:cs="Times New Roman"/>
                <w:sz w:val="28"/>
                <w:szCs w:val="28"/>
              </w:rPr>
            </w:pPr>
            <w:r w:rsidRPr="002417A8">
              <w:rPr>
                <w:rFonts w:cs="Times New Roman"/>
                <w:color w:val="000000"/>
                <w:kern w:val="0"/>
                <w:sz w:val="22"/>
                <w:szCs w:val="22"/>
              </w:rPr>
              <w:t>0.2 V</w:t>
            </w:r>
          </w:p>
        </w:tc>
        <w:tc>
          <w:tcPr>
            <w:tcW w:w="1191" w:type="dxa"/>
            <w:vAlign w:val="bottom"/>
          </w:tcPr>
          <w:p w14:paraId="129486FB" w14:textId="35FCBB46" w:rsidR="002417A8" w:rsidRPr="002417A8" w:rsidRDefault="002417A8" w:rsidP="002417A8">
            <w:pPr>
              <w:pStyle w:val="a3"/>
              <w:tabs>
                <w:tab w:val="left" w:pos="516"/>
              </w:tabs>
              <w:ind w:leftChars="0" w:left="0"/>
              <w:jc w:val="center"/>
              <w:rPr>
                <w:rFonts w:cs="Times New Roman"/>
                <w:sz w:val="28"/>
                <w:szCs w:val="28"/>
              </w:rPr>
            </w:pPr>
            <w:r w:rsidRPr="002417A8">
              <w:rPr>
                <w:rFonts w:cs="Times New Roman"/>
                <w:color w:val="000000"/>
                <w:kern w:val="0"/>
                <w:sz w:val="22"/>
                <w:szCs w:val="22"/>
              </w:rPr>
              <w:t>0.3 V</w:t>
            </w:r>
          </w:p>
        </w:tc>
      </w:tr>
      <w:tr w:rsidR="002417A8" w:rsidRPr="002417A8" w14:paraId="25EF5715" w14:textId="77777777" w:rsidTr="002417A8">
        <w:tc>
          <w:tcPr>
            <w:tcW w:w="1701" w:type="dxa"/>
            <w:shd w:val="clear" w:color="auto" w:fill="8EAADB" w:themeFill="accent1" w:themeFillTint="99"/>
            <w:vAlign w:val="bottom"/>
          </w:tcPr>
          <w:p w14:paraId="1E340480" w14:textId="67220070" w:rsidR="002417A8" w:rsidRPr="002417A8" w:rsidRDefault="002417A8" w:rsidP="002417A8">
            <w:pPr>
              <w:pStyle w:val="a3"/>
              <w:ind w:leftChars="0" w:left="0"/>
              <w:rPr>
                <w:rFonts w:cs="Times New Roman"/>
                <w:sz w:val="28"/>
                <w:szCs w:val="28"/>
              </w:rPr>
            </w:pPr>
            <w:r w:rsidRPr="002417A8">
              <w:rPr>
                <w:rFonts w:cs="Times New Roman"/>
                <w:color w:val="000000"/>
                <w:kern w:val="0"/>
                <w:sz w:val="22"/>
                <w:szCs w:val="22"/>
              </w:rPr>
              <w:t>Forward Current</w:t>
            </w:r>
          </w:p>
        </w:tc>
        <w:tc>
          <w:tcPr>
            <w:tcW w:w="1191" w:type="dxa"/>
            <w:vAlign w:val="bottom"/>
          </w:tcPr>
          <w:p w14:paraId="4C9D64A9" w14:textId="1E77A441" w:rsidR="002417A8" w:rsidRPr="002417A8" w:rsidRDefault="002417A8" w:rsidP="002417A8">
            <w:pPr>
              <w:pStyle w:val="a3"/>
              <w:ind w:leftChars="0" w:left="0"/>
              <w:jc w:val="center"/>
              <w:rPr>
                <w:rFonts w:cs="Times New Roman"/>
                <w:sz w:val="28"/>
                <w:szCs w:val="28"/>
              </w:rPr>
            </w:pPr>
            <w:r w:rsidRPr="002417A8">
              <w:rPr>
                <w:rFonts w:cs="Times New Roman"/>
                <w:color w:val="000000"/>
                <w:kern w:val="0"/>
                <w:sz w:val="22"/>
                <w:szCs w:val="22"/>
              </w:rPr>
              <w:t>0.3 μA</w:t>
            </w:r>
          </w:p>
        </w:tc>
        <w:tc>
          <w:tcPr>
            <w:tcW w:w="1191" w:type="dxa"/>
            <w:vAlign w:val="bottom"/>
          </w:tcPr>
          <w:p w14:paraId="4D2B9025" w14:textId="6EE503BD" w:rsidR="002417A8" w:rsidRPr="002417A8" w:rsidRDefault="002417A8" w:rsidP="002417A8">
            <w:pPr>
              <w:pStyle w:val="a3"/>
              <w:ind w:leftChars="0" w:left="0"/>
              <w:jc w:val="center"/>
              <w:rPr>
                <w:rFonts w:cs="Times New Roman"/>
                <w:sz w:val="28"/>
                <w:szCs w:val="28"/>
              </w:rPr>
            </w:pPr>
            <w:r w:rsidRPr="002417A8">
              <w:rPr>
                <w:rFonts w:cs="Times New Roman"/>
                <w:color w:val="000000"/>
                <w:kern w:val="0"/>
                <w:sz w:val="22"/>
                <w:szCs w:val="22"/>
              </w:rPr>
              <w:t>0.4 μA</w:t>
            </w:r>
          </w:p>
        </w:tc>
        <w:tc>
          <w:tcPr>
            <w:tcW w:w="1191" w:type="dxa"/>
            <w:vAlign w:val="bottom"/>
          </w:tcPr>
          <w:p w14:paraId="1B45B2BC" w14:textId="62CD575A" w:rsidR="002417A8" w:rsidRPr="002417A8" w:rsidRDefault="002417A8" w:rsidP="002417A8">
            <w:pPr>
              <w:pStyle w:val="a3"/>
              <w:ind w:leftChars="0" w:left="0"/>
              <w:jc w:val="center"/>
              <w:rPr>
                <w:rFonts w:cs="Times New Roman"/>
                <w:sz w:val="28"/>
                <w:szCs w:val="28"/>
              </w:rPr>
            </w:pPr>
            <w:r w:rsidRPr="002417A8">
              <w:rPr>
                <w:rFonts w:cs="Times New Roman"/>
                <w:color w:val="000000"/>
                <w:kern w:val="0"/>
                <w:sz w:val="22"/>
                <w:szCs w:val="22"/>
              </w:rPr>
              <w:t>0.6 μA</w:t>
            </w:r>
          </w:p>
        </w:tc>
        <w:tc>
          <w:tcPr>
            <w:tcW w:w="1191" w:type="dxa"/>
            <w:vAlign w:val="bottom"/>
          </w:tcPr>
          <w:p w14:paraId="5BE6A139" w14:textId="7A9D14E6" w:rsidR="002417A8" w:rsidRPr="002417A8" w:rsidRDefault="002417A8" w:rsidP="002417A8">
            <w:pPr>
              <w:pStyle w:val="a3"/>
              <w:ind w:leftChars="0" w:left="0"/>
              <w:jc w:val="center"/>
              <w:rPr>
                <w:rFonts w:cs="Times New Roman"/>
                <w:sz w:val="28"/>
                <w:szCs w:val="28"/>
              </w:rPr>
            </w:pPr>
            <w:r w:rsidRPr="002417A8">
              <w:rPr>
                <w:rFonts w:cs="Times New Roman"/>
                <w:color w:val="000000"/>
                <w:kern w:val="0"/>
                <w:sz w:val="22"/>
                <w:szCs w:val="22"/>
              </w:rPr>
              <w:t>1.8 μA</w:t>
            </w:r>
          </w:p>
        </w:tc>
      </w:tr>
    </w:tbl>
    <w:p w14:paraId="06F4CE2B" w14:textId="77777777" w:rsidR="002417A8" w:rsidRPr="002417A8" w:rsidRDefault="002417A8" w:rsidP="002417A8">
      <w:pPr>
        <w:rPr>
          <w:rFonts w:cs="Times New Roman"/>
          <w:sz w:val="28"/>
          <w:szCs w:val="28"/>
        </w:rPr>
      </w:pPr>
      <w:r w:rsidRPr="002417A8">
        <w:rPr>
          <w:rFonts w:cs="Times New Roman"/>
          <w:sz w:val="28"/>
          <w:szCs w:val="28"/>
        </w:rPr>
        <w:tab/>
      </w:r>
      <w:r w:rsidRPr="002417A8">
        <w:rPr>
          <w:rFonts w:cs="Times New Roman"/>
          <w:sz w:val="28"/>
          <w:szCs w:val="28"/>
        </w:rPr>
        <w:tab/>
      </w:r>
    </w:p>
    <w:tbl>
      <w:tblPr>
        <w:tblStyle w:val="a8"/>
        <w:tblW w:w="0" w:type="auto"/>
        <w:tblInd w:w="960" w:type="dxa"/>
        <w:tblLook w:val="04A0" w:firstRow="1" w:lastRow="0" w:firstColumn="1" w:lastColumn="0" w:noHBand="0" w:noVBand="1"/>
      </w:tblPr>
      <w:tblGrid>
        <w:gridCol w:w="1701"/>
        <w:gridCol w:w="1191"/>
        <w:gridCol w:w="1191"/>
        <w:gridCol w:w="1191"/>
        <w:gridCol w:w="1191"/>
      </w:tblGrid>
      <w:tr w:rsidR="002417A8" w:rsidRPr="002417A8" w14:paraId="2DFE5ABA" w14:textId="77777777" w:rsidTr="002417A8">
        <w:tc>
          <w:tcPr>
            <w:tcW w:w="1701" w:type="dxa"/>
            <w:shd w:val="clear" w:color="auto" w:fill="8EAADB" w:themeFill="accent1" w:themeFillTint="99"/>
            <w:vAlign w:val="bottom"/>
          </w:tcPr>
          <w:p w14:paraId="7895EDFB" w14:textId="77777777" w:rsidR="002417A8" w:rsidRPr="002417A8" w:rsidRDefault="002417A8" w:rsidP="00C11CC2">
            <w:pPr>
              <w:pStyle w:val="a3"/>
              <w:ind w:leftChars="0" w:left="0"/>
              <w:rPr>
                <w:rFonts w:cs="Times New Roman"/>
                <w:sz w:val="28"/>
                <w:szCs w:val="28"/>
              </w:rPr>
            </w:pPr>
            <w:r w:rsidRPr="002417A8">
              <w:rPr>
                <w:rFonts w:cs="Times New Roman"/>
                <w:color w:val="000000"/>
                <w:kern w:val="0"/>
                <w:sz w:val="22"/>
                <w:szCs w:val="22"/>
              </w:rPr>
              <w:t>Forward Bias</w:t>
            </w:r>
          </w:p>
        </w:tc>
        <w:tc>
          <w:tcPr>
            <w:tcW w:w="1191" w:type="dxa"/>
            <w:vAlign w:val="bottom"/>
          </w:tcPr>
          <w:p w14:paraId="2AD7B663" w14:textId="77777777" w:rsidR="002417A8" w:rsidRPr="002417A8" w:rsidRDefault="002417A8" w:rsidP="002417A8">
            <w:pPr>
              <w:pStyle w:val="a3"/>
              <w:tabs>
                <w:tab w:val="left" w:pos="852"/>
              </w:tabs>
              <w:ind w:leftChars="0" w:left="0"/>
              <w:jc w:val="center"/>
              <w:rPr>
                <w:rFonts w:cs="Times New Roman"/>
                <w:sz w:val="28"/>
                <w:szCs w:val="28"/>
              </w:rPr>
            </w:pPr>
            <w:r w:rsidRPr="002417A8">
              <w:rPr>
                <w:rFonts w:cs="Times New Roman"/>
                <w:color w:val="000000"/>
                <w:kern w:val="0"/>
                <w:sz w:val="22"/>
                <w:szCs w:val="22"/>
              </w:rPr>
              <w:t>0.4 V</w:t>
            </w:r>
          </w:p>
        </w:tc>
        <w:tc>
          <w:tcPr>
            <w:tcW w:w="1191" w:type="dxa"/>
            <w:vAlign w:val="bottom"/>
          </w:tcPr>
          <w:p w14:paraId="307CC5B6" w14:textId="77777777" w:rsidR="002417A8" w:rsidRPr="002417A8" w:rsidRDefault="002417A8" w:rsidP="002417A8">
            <w:pPr>
              <w:pStyle w:val="a3"/>
              <w:ind w:leftChars="0" w:left="0"/>
              <w:jc w:val="center"/>
              <w:rPr>
                <w:rFonts w:cs="Times New Roman"/>
                <w:sz w:val="28"/>
                <w:szCs w:val="28"/>
              </w:rPr>
            </w:pPr>
            <w:r w:rsidRPr="002417A8">
              <w:rPr>
                <w:rFonts w:cs="Times New Roman"/>
                <w:color w:val="000000"/>
                <w:kern w:val="0"/>
                <w:sz w:val="22"/>
                <w:szCs w:val="22"/>
              </w:rPr>
              <w:t>0.5 V</w:t>
            </w:r>
          </w:p>
        </w:tc>
        <w:tc>
          <w:tcPr>
            <w:tcW w:w="1191" w:type="dxa"/>
            <w:vAlign w:val="bottom"/>
          </w:tcPr>
          <w:p w14:paraId="3DB9B77A" w14:textId="77777777" w:rsidR="002417A8" w:rsidRPr="002417A8" w:rsidRDefault="002417A8" w:rsidP="002417A8">
            <w:pPr>
              <w:pStyle w:val="a3"/>
              <w:ind w:leftChars="0" w:left="0"/>
              <w:jc w:val="center"/>
              <w:rPr>
                <w:rFonts w:cs="Times New Roman"/>
                <w:sz w:val="28"/>
                <w:szCs w:val="28"/>
              </w:rPr>
            </w:pPr>
            <w:r w:rsidRPr="002417A8">
              <w:rPr>
                <w:rFonts w:cs="Times New Roman"/>
                <w:color w:val="000000"/>
                <w:kern w:val="0"/>
                <w:sz w:val="22"/>
                <w:szCs w:val="22"/>
              </w:rPr>
              <w:t>0.6 V</w:t>
            </w:r>
          </w:p>
        </w:tc>
        <w:tc>
          <w:tcPr>
            <w:tcW w:w="1191" w:type="dxa"/>
            <w:vAlign w:val="bottom"/>
          </w:tcPr>
          <w:p w14:paraId="18C08D6D" w14:textId="77777777" w:rsidR="002417A8" w:rsidRPr="002417A8" w:rsidRDefault="002417A8" w:rsidP="002417A8">
            <w:pPr>
              <w:pStyle w:val="a3"/>
              <w:ind w:leftChars="0" w:left="0"/>
              <w:jc w:val="center"/>
              <w:rPr>
                <w:rFonts w:cs="Times New Roman"/>
                <w:sz w:val="28"/>
                <w:szCs w:val="28"/>
              </w:rPr>
            </w:pPr>
            <w:r w:rsidRPr="002417A8">
              <w:rPr>
                <w:rFonts w:cs="Times New Roman"/>
                <w:color w:val="000000"/>
                <w:kern w:val="0"/>
                <w:sz w:val="22"/>
                <w:szCs w:val="22"/>
              </w:rPr>
              <w:t>0.6201 V</w:t>
            </w:r>
          </w:p>
        </w:tc>
      </w:tr>
      <w:tr w:rsidR="002417A8" w:rsidRPr="002417A8" w14:paraId="64E0DEEA" w14:textId="77777777" w:rsidTr="002417A8">
        <w:tc>
          <w:tcPr>
            <w:tcW w:w="1701" w:type="dxa"/>
            <w:shd w:val="clear" w:color="auto" w:fill="8EAADB" w:themeFill="accent1" w:themeFillTint="99"/>
            <w:vAlign w:val="bottom"/>
          </w:tcPr>
          <w:p w14:paraId="11EB5A07" w14:textId="77777777" w:rsidR="002417A8" w:rsidRPr="002417A8" w:rsidRDefault="002417A8" w:rsidP="00C11CC2">
            <w:pPr>
              <w:pStyle w:val="a3"/>
              <w:ind w:leftChars="0" w:left="0"/>
              <w:rPr>
                <w:rFonts w:cs="Times New Roman"/>
                <w:sz w:val="28"/>
                <w:szCs w:val="28"/>
              </w:rPr>
            </w:pPr>
            <w:r w:rsidRPr="002417A8">
              <w:rPr>
                <w:rFonts w:cs="Times New Roman"/>
                <w:color w:val="000000"/>
                <w:kern w:val="0"/>
                <w:sz w:val="22"/>
                <w:szCs w:val="22"/>
              </w:rPr>
              <w:t>Forward Current</w:t>
            </w:r>
          </w:p>
        </w:tc>
        <w:tc>
          <w:tcPr>
            <w:tcW w:w="1191" w:type="dxa"/>
            <w:vAlign w:val="bottom"/>
          </w:tcPr>
          <w:p w14:paraId="0CE98AD3" w14:textId="77777777" w:rsidR="002417A8" w:rsidRPr="002417A8" w:rsidRDefault="002417A8" w:rsidP="002417A8">
            <w:pPr>
              <w:pStyle w:val="a3"/>
              <w:ind w:leftChars="0" w:left="0"/>
              <w:jc w:val="center"/>
              <w:rPr>
                <w:rFonts w:cs="Times New Roman"/>
                <w:sz w:val="28"/>
                <w:szCs w:val="28"/>
              </w:rPr>
            </w:pPr>
            <w:r w:rsidRPr="002417A8">
              <w:rPr>
                <w:rFonts w:cs="Times New Roman"/>
                <w:color w:val="000000"/>
                <w:kern w:val="0"/>
                <w:sz w:val="22"/>
                <w:szCs w:val="22"/>
              </w:rPr>
              <w:t>19.2 μA</w:t>
            </w:r>
          </w:p>
        </w:tc>
        <w:tc>
          <w:tcPr>
            <w:tcW w:w="1191" w:type="dxa"/>
            <w:vAlign w:val="bottom"/>
          </w:tcPr>
          <w:p w14:paraId="767F70AE" w14:textId="77777777" w:rsidR="002417A8" w:rsidRPr="002417A8" w:rsidRDefault="002417A8" w:rsidP="002417A8">
            <w:pPr>
              <w:pStyle w:val="a3"/>
              <w:ind w:leftChars="0" w:left="0"/>
              <w:jc w:val="center"/>
              <w:rPr>
                <w:rFonts w:cs="Times New Roman"/>
                <w:sz w:val="28"/>
                <w:szCs w:val="28"/>
              </w:rPr>
            </w:pPr>
            <w:r w:rsidRPr="002417A8">
              <w:rPr>
                <w:rFonts w:cs="Times New Roman"/>
                <w:color w:val="000000"/>
                <w:kern w:val="0"/>
                <w:sz w:val="22"/>
                <w:szCs w:val="22"/>
              </w:rPr>
              <w:t>189.1 μA</w:t>
            </w:r>
          </w:p>
        </w:tc>
        <w:tc>
          <w:tcPr>
            <w:tcW w:w="1191" w:type="dxa"/>
            <w:vAlign w:val="bottom"/>
          </w:tcPr>
          <w:p w14:paraId="1212AD9D" w14:textId="77777777" w:rsidR="002417A8" w:rsidRPr="002417A8" w:rsidRDefault="002417A8" w:rsidP="002417A8">
            <w:pPr>
              <w:pStyle w:val="a3"/>
              <w:ind w:leftChars="0" w:left="0"/>
              <w:jc w:val="center"/>
              <w:rPr>
                <w:rFonts w:cs="Times New Roman"/>
                <w:sz w:val="28"/>
                <w:szCs w:val="28"/>
              </w:rPr>
            </w:pPr>
            <w:r w:rsidRPr="002417A8">
              <w:rPr>
                <w:rFonts w:cs="Times New Roman"/>
                <w:color w:val="000000"/>
                <w:kern w:val="0"/>
                <w:sz w:val="22"/>
                <w:szCs w:val="22"/>
              </w:rPr>
              <w:t>1366.3 μA</w:t>
            </w:r>
          </w:p>
        </w:tc>
        <w:tc>
          <w:tcPr>
            <w:tcW w:w="1191" w:type="dxa"/>
            <w:vAlign w:val="bottom"/>
          </w:tcPr>
          <w:p w14:paraId="719B10D0" w14:textId="77777777" w:rsidR="002417A8" w:rsidRPr="002417A8" w:rsidRDefault="002417A8" w:rsidP="002417A8">
            <w:pPr>
              <w:pStyle w:val="a3"/>
              <w:ind w:leftChars="0" w:left="0"/>
              <w:jc w:val="center"/>
              <w:rPr>
                <w:rFonts w:cs="Times New Roman"/>
                <w:sz w:val="28"/>
                <w:szCs w:val="28"/>
              </w:rPr>
            </w:pPr>
            <w:r w:rsidRPr="002417A8">
              <w:rPr>
                <w:rFonts w:cs="Times New Roman"/>
                <w:color w:val="000000"/>
                <w:kern w:val="0"/>
                <w:sz w:val="22"/>
                <w:szCs w:val="22"/>
              </w:rPr>
              <w:t>2000 μA</w:t>
            </w:r>
          </w:p>
        </w:tc>
      </w:tr>
    </w:tbl>
    <w:p w14:paraId="0070420C" w14:textId="0890AD0C" w:rsidR="00196DCD" w:rsidRDefault="00196DCD" w:rsidP="00152D38">
      <w:pPr>
        <w:pStyle w:val="a3"/>
        <w:numPr>
          <w:ilvl w:val="1"/>
          <w:numId w:val="2"/>
        </w:numPr>
        <w:ind w:leftChars="0"/>
        <w:rPr>
          <w:rFonts w:cs="Times New Roman"/>
          <w:sz w:val="28"/>
          <w:szCs w:val="28"/>
        </w:rPr>
      </w:pPr>
      <w:r w:rsidRPr="002417A8">
        <w:rPr>
          <w:rFonts w:cs="Times New Roman"/>
          <w:sz w:val="28"/>
          <w:szCs w:val="28"/>
        </w:rPr>
        <w:t>Experiment 9.b</w:t>
      </w:r>
    </w:p>
    <w:p w14:paraId="7798E7F7" w14:textId="506F05FD" w:rsidR="002417A8" w:rsidRPr="002417A8" w:rsidRDefault="002417A8" w:rsidP="002417A8">
      <w:pPr>
        <w:widowControl/>
        <w:ind w:left="480" w:firstLine="480"/>
        <w:rPr>
          <w:rFonts w:cs="Times New Roman" w:hint="eastAsia"/>
          <w:vertAlign w:val="subscript"/>
        </w:rPr>
      </w:pPr>
      <w:r w:rsidRPr="002417A8">
        <w:rPr>
          <w:rFonts w:cs="Times New Roman"/>
        </w:rPr>
        <w:t xml:space="preserve">Table </w:t>
      </w:r>
      <w:r>
        <w:rPr>
          <w:rFonts w:cs="Times New Roman"/>
        </w:rPr>
        <w:t>2</w:t>
      </w:r>
      <w:r w:rsidRPr="002417A8">
        <w:rPr>
          <w:rFonts w:cs="Times New Roman"/>
        </w:rPr>
        <w:t xml:space="preserve">: Results of </w:t>
      </w:r>
      <w:r>
        <w:rPr>
          <w:rFonts w:cs="Times New Roman" w:hint="eastAsia"/>
        </w:rPr>
        <w:t>r</w:t>
      </w:r>
      <w:r>
        <w:rPr>
          <w:rFonts w:cs="Times New Roman"/>
        </w:rPr>
        <w:t>everse bias</w:t>
      </w:r>
      <w:r w:rsidRPr="002417A8">
        <w:rPr>
          <w:rFonts w:cs="Times New Roman"/>
        </w:rPr>
        <w:t xml:space="preserve"> measurement across the diode</w:t>
      </w:r>
    </w:p>
    <w:tbl>
      <w:tblPr>
        <w:tblStyle w:val="a8"/>
        <w:tblW w:w="7570" w:type="dxa"/>
        <w:tblInd w:w="960" w:type="dxa"/>
        <w:tblLook w:val="04A0" w:firstRow="1" w:lastRow="0" w:firstColumn="1" w:lastColumn="0" w:noHBand="0" w:noVBand="1"/>
      </w:tblPr>
      <w:tblGrid>
        <w:gridCol w:w="1701"/>
        <w:gridCol w:w="1467"/>
        <w:gridCol w:w="1467"/>
        <w:gridCol w:w="1467"/>
        <w:gridCol w:w="1468"/>
      </w:tblGrid>
      <w:tr w:rsidR="002417A8" w:rsidRPr="002417A8" w14:paraId="44C9FEB0" w14:textId="77777777" w:rsidTr="002417A8">
        <w:tc>
          <w:tcPr>
            <w:tcW w:w="1701" w:type="dxa"/>
            <w:shd w:val="clear" w:color="auto" w:fill="8EAADB" w:themeFill="accent1" w:themeFillTint="99"/>
            <w:vAlign w:val="bottom"/>
          </w:tcPr>
          <w:p w14:paraId="0F03A791" w14:textId="502E9CB9" w:rsidR="002417A8" w:rsidRPr="002417A8" w:rsidRDefault="002417A8" w:rsidP="002417A8">
            <w:pPr>
              <w:pStyle w:val="a3"/>
              <w:ind w:leftChars="0" w:left="0"/>
              <w:rPr>
                <w:rFonts w:cs="Times New Roman"/>
              </w:rPr>
            </w:pPr>
            <w:r w:rsidRPr="002417A8">
              <w:rPr>
                <w:rFonts w:cs="Times New Roman"/>
                <w:color w:val="000000"/>
                <w:sz w:val="22"/>
                <w:szCs w:val="22"/>
              </w:rPr>
              <w:t>Reverse Bias</w:t>
            </w:r>
          </w:p>
        </w:tc>
        <w:tc>
          <w:tcPr>
            <w:tcW w:w="1467" w:type="dxa"/>
            <w:vAlign w:val="bottom"/>
          </w:tcPr>
          <w:p w14:paraId="1A401F13" w14:textId="4361FE80" w:rsidR="002417A8" w:rsidRPr="002417A8" w:rsidRDefault="002417A8" w:rsidP="002417A8">
            <w:pPr>
              <w:pStyle w:val="a3"/>
              <w:ind w:leftChars="0" w:left="0"/>
              <w:jc w:val="center"/>
              <w:rPr>
                <w:rFonts w:cs="Times New Roman"/>
              </w:rPr>
            </w:pPr>
            <w:r w:rsidRPr="002417A8">
              <w:rPr>
                <w:rFonts w:cs="Times New Roman"/>
                <w:color w:val="000000"/>
                <w:sz w:val="22"/>
                <w:szCs w:val="22"/>
              </w:rPr>
              <w:t>0 V</w:t>
            </w:r>
          </w:p>
        </w:tc>
        <w:tc>
          <w:tcPr>
            <w:tcW w:w="1467" w:type="dxa"/>
            <w:vAlign w:val="bottom"/>
          </w:tcPr>
          <w:p w14:paraId="28F4D4A0" w14:textId="7B267CF8" w:rsidR="002417A8" w:rsidRPr="002417A8" w:rsidRDefault="002417A8" w:rsidP="002417A8">
            <w:pPr>
              <w:pStyle w:val="a3"/>
              <w:ind w:leftChars="0" w:left="0"/>
              <w:jc w:val="center"/>
              <w:rPr>
                <w:rFonts w:cs="Times New Roman"/>
              </w:rPr>
            </w:pPr>
            <w:r w:rsidRPr="002417A8">
              <w:rPr>
                <w:rFonts w:cs="Times New Roman"/>
                <w:color w:val="000000"/>
                <w:sz w:val="22"/>
                <w:szCs w:val="22"/>
              </w:rPr>
              <w:t>0.5</w:t>
            </w:r>
            <w:r w:rsidRPr="002417A8">
              <w:rPr>
                <w:rFonts w:cs="Times New Roman"/>
                <w:color w:val="000000"/>
                <w:sz w:val="22"/>
                <w:szCs w:val="22"/>
              </w:rPr>
              <w:t xml:space="preserve"> V</w:t>
            </w:r>
          </w:p>
        </w:tc>
        <w:tc>
          <w:tcPr>
            <w:tcW w:w="1467" w:type="dxa"/>
            <w:vAlign w:val="bottom"/>
          </w:tcPr>
          <w:p w14:paraId="538DC4DB" w14:textId="5DBA0112" w:rsidR="002417A8" w:rsidRPr="002417A8" w:rsidRDefault="002417A8" w:rsidP="002417A8">
            <w:pPr>
              <w:pStyle w:val="a3"/>
              <w:ind w:leftChars="0" w:left="0"/>
              <w:jc w:val="center"/>
              <w:rPr>
                <w:rFonts w:cs="Times New Roman"/>
              </w:rPr>
            </w:pPr>
            <w:r w:rsidRPr="002417A8">
              <w:rPr>
                <w:rFonts w:cs="Times New Roman"/>
                <w:color w:val="000000"/>
                <w:sz w:val="22"/>
                <w:szCs w:val="22"/>
              </w:rPr>
              <w:t>1</w:t>
            </w:r>
            <w:r w:rsidRPr="002417A8">
              <w:rPr>
                <w:rFonts w:cs="Times New Roman"/>
                <w:color w:val="000000"/>
                <w:sz w:val="22"/>
                <w:szCs w:val="22"/>
              </w:rPr>
              <w:t xml:space="preserve"> V</w:t>
            </w:r>
          </w:p>
        </w:tc>
        <w:tc>
          <w:tcPr>
            <w:tcW w:w="1468" w:type="dxa"/>
            <w:vAlign w:val="bottom"/>
          </w:tcPr>
          <w:p w14:paraId="00C5F162" w14:textId="70A08128" w:rsidR="002417A8" w:rsidRPr="002417A8" w:rsidRDefault="002417A8" w:rsidP="002417A8">
            <w:pPr>
              <w:pStyle w:val="a3"/>
              <w:ind w:leftChars="0" w:left="0"/>
              <w:jc w:val="center"/>
              <w:rPr>
                <w:rFonts w:cs="Times New Roman"/>
              </w:rPr>
            </w:pPr>
            <w:r w:rsidRPr="002417A8">
              <w:rPr>
                <w:rFonts w:cs="Times New Roman"/>
                <w:color w:val="000000"/>
                <w:sz w:val="22"/>
                <w:szCs w:val="22"/>
              </w:rPr>
              <w:t>2</w:t>
            </w:r>
            <w:r w:rsidRPr="002417A8">
              <w:rPr>
                <w:rFonts w:cs="Times New Roman"/>
                <w:color w:val="000000"/>
                <w:sz w:val="22"/>
                <w:szCs w:val="22"/>
              </w:rPr>
              <w:t xml:space="preserve"> V</w:t>
            </w:r>
          </w:p>
        </w:tc>
      </w:tr>
      <w:tr w:rsidR="002417A8" w:rsidRPr="002417A8" w14:paraId="57EECFC6" w14:textId="77777777" w:rsidTr="002417A8">
        <w:tc>
          <w:tcPr>
            <w:tcW w:w="1701" w:type="dxa"/>
            <w:shd w:val="clear" w:color="auto" w:fill="8EAADB" w:themeFill="accent1" w:themeFillTint="99"/>
            <w:vAlign w:val="bottom"/>
          </w:tcPr>
          <w:p w14:paraId="143C87B9" w14:textId="569F42A5" w:rsidR="002417A8" w:rsidRPr="002417A8" w:rsidRDefault="002417A8" w:rsidP="002417A8">
            <w:pPr>
              <w:pStyle w:val="a3"/>
              <w:ind w:leftChars="0" w:left="0"/>
              <w:rPr>
                <w:rFonts w:cs="Times New Roman"/>
              </w:rPr>
            </w:pPr>
            <w:r w:rsidRPr="002417A8">
              <w:rPr>
                <w:rFonts w:cs="Times New Roman"/>
                <w:color w:val="000000"/>
                <w:sz w:val="22"/>
                <w:szCs w:val="22"/>
              </w:rPr>
              <w:t>Reverse Current</w:t>
            </w:r>
          </w:p>
        </w:tc>
        <w:tc>
          <w:tcPr>
            <w:tcW w:w="1467" w:type="dxa"/>
            <w:vAlign w:val="bottom"/>
          </w:tcPr>
          <w:p w14:paraId="712F84B8" w14:textId="32BEC802" w:rsidR="002417A8" w:rsidRPr="002417A8" w:rsidRDefault="002417A8" w:rsidP="002417A8">
            <w:pPr>
              <w:pStyle w:val="a3"/>
              <w:ind w:leftChars="0" w:left="0"/>
              <w:jc w:val="center"/>
              <w:rPr>
                <w:rFonts w:cs="Times New Roman"/>
              </w:rPr>
            </w:pPr>
            <w:r w:rsidRPr="002417A8">
              <w:rPr>
                <w:rFonts w:cs="Times New Roman"/>
                <w:color w:val="000000"/>
                <w:sz w:val="22"/>
                <w:szCs w:val="22"/>
              </w:rPr>
              <w:t xml:space="preserve">0.3 </w:t>
            </w:r>
            <w:r w:rsidRPr="002417A8">
              <w:rPr>
                <w:rFonts w:cs="Times New Roman"/>
                <w:color w:val="000000"/>
                <w:sz w:val="22"/>
                <w:szCs w:val="22"/>
              </w:rPr>
              <w:t>μA</w:t>
            </w:r>
          </w:p>
        </w:tc>
        <w:tc>
          <w:tcPr>
            <w:tcW w:w="1467" w:type="dxa"/>
            <w:vAlign w:val="bottom"/>
          </w:tcPr>
          <w:p w14:paraId="47036FBE" w14:textId="2D954D76" w:rsidR="002417A8" w:rsidRPr="002417A8" w:rsidRDefault="002417A8" w:rsidP="002417A8">
            <w:pPr>
              <w:pStyle w:val="a3"/>
              <w:ind w:leftChars="0" w:left="0"/>
              <w:jc w:val="center"/>
              <w:rPr>
                <w:rFonts w:cs="Times New Roman"/>
              </w:rPr>
            </w:pPr>
            <w:r w:rsidRPr="002417A8">
              <w:rPr>
                <w:rFonts w:cs="Times New Roman"/>
                <w:color w:val="000000"/>
                <w:sz w:val="22"/>
                <w:szCs w:val="22"/>
              </w:rPr>
              <w:t xml:space="preserve">0.4 </w:t>
            </w:r>
            <w:r w:rsidRPr="002417A8">
              <w:rPr>
                <w:rFonts w:cs="Times New Roman"/>
                <w:color w:val="000000"/>
                <w:sz w:val="22"/>
                <w:szCs w:val="22"/>
              </w:rPr>
              <w:t>μA</w:t>
            </w:r>
          </w:p>
        </w:tc>
        <w:tc>
          <w:tcPr>
            <w:tcW w:w="1467" w:type="dxa"/>
            <w:vAlign w:val="bottom"/>
          </w:tcPr>
          <w:p w14:paraId="69E2B140" w14:textId="1809BA83" w:rsidR="002417A8" w:rsidRPr="002417A8" w:rsidRDefault="002417A8" w:rsidP="002417A8">
            <w:pPr>
              <w:pStyle w:val="a3"/>
              <w:ind w:leftChars="0" w:left="0"/>
              <w:jc w:val="center"/>
              <w:rPr>
                <w:rFonts w:cs="Times New Roman"/>
              </w:rPr>
            </w:pPr>
            <w:r w:rsidRPr="002417A8">
              <w:rPr>
                <w:rFonts w:cs="Times New Roman"/>
                <w:color w:val="000000"/>
                <w:sz w:val="22"/>
                <w:szCs w:val="22"/>
              </w:rPr>
              <w:t xml:space="preserve">0.4 </w:t>
            </w:r>
            <w:r w:rsidRPr="002417A8">
              <w:rPr>
                <w:rFonts w:cs="Times New Roman"/>
                <w:color w:val="000000"/>
                <w:sz w:val="22"/>
                <w:szCs w:val="22"/>
              </w:rPr>
              <w:t>μA</w:t>
            </w:r>
          </w:p>
        </w:tc>
        <w:tc>
          <w:tcPr>
            <w:tcW w:w="1468" w:type="dxa"/>
            <w:vAlign w:val="bottom"/>
          </w:tcPr>
          <w:p w14:paraId="38B6CD4D" w14:textId="161F9947" w:rsidR="002417A8" w:rsidRPr="002417A8" w:rsidRDefault="002417A8" w:rsidP="002417A8">
            <w:pPr>
              <w:pStyle w:val="a3"/>
              <w:ind w:leftChars="0" w:left="0"/>
              <w:jc w:val="center"/>
              <w:rPr>
                <w:rFonts w:cs="Times New Roman"/>
              </w:rPr>
            </w:pPr>
            <w:r w:rsidRPr="002417A8">
              <w:rPr>
                <w:rFonts w:cs="Times New Roman"/>
                <w:color w:val="000000"/>
                <w:sz w:val="22"/>
                <w:szCs w:val="22"/>
              </w:rPr>
              <w:t xml:space="preserve">0.4 </w:t>
            </w:r>
            <w:r w:rsidRPr="002417A8">
              <w:rPr>
                <w:rFonts w:cs="Times New Roman"/>
                <w:color w:val="000000"/>
                <w:sz w:val="22"/>
                <w:szCs w:val="22"/>
              </w:rPr>
              <w:t>μA</w:t>
            </w:r>
          </w:p>
        </w:tc>
      </w:tr>
    </w:tbl>
    <w:p w14:paraId="54560289" w14:textId="7A0E881C" w:rsidR="002417A8" w:rsidRPr="002417A8" w:rsidRDefault="002417A8" w:rsidP="002417A8">
      <w:pPr>
        <w:rPr>
          <w:rFonts w:cs="Times New Roman"/>
        </w:rPr>
      </w:pPr>
      <w:r w:rsidRPr="002417A8">
        <w:rPr>
          <w:rFonts w:cs="Times New Roman"/>
        </w:rPr>
        <w:tab/>
      </w:r>
      <w:r w:rsidRPr="002417A8">
        <w:rPr>
          <w:rFonts w:cs="Times New Roman"/>
        </w:rPr>
        <w:tab/>
      </w:r>
    </w:p>
    <w:tbl>
      <w:tblPr>
        <w:tblStyle w:val="a8"/>
        <w:tblW w:w="6102" w:type="dxa"/>
        <w:tblInd w:w="960" w:type="dxa"/>
        <w:tblLook w:val="04A0" w:firstRow="1" w:lastRow="0" w:firstColumn="1" w:lastColumn="0" w:noHBand="0" w:noVBand="1"/>
      </w:tblPr>
      <w:tblGrid>
        <w:gridCol w:w="1701"/>
        <w:gridCol w:w="1467"/>
        <w:gridCol w:w="1467"/>
        <w:gridCol w:w="1467"/>
      </w:tblGrid>
      <w:tr w:rsidR="002417A8" w:rsidRPr="002417A8" w14:paraId="0BD6A24D" w14:textId="77777777" w:rsidTr="002417A8">
        <w:tc>
          <w:tcPr>
            <w:tcW w:w="1701" w:type="dxa"/>
            <w:shd w:val="clear" w:color="auto" w:fill="8EAADB" w:themeFill="accent1" w:themeFillTint="99"/>
            <w:vAlign w:val="bottom"/>
          </w:tcPr>
          <w:p w14:paraId="02AC1C10" w14:textId="77777777" w:rsidR="002417A8" w:rsidRPr="002417A8" w:rsidRDefault="002417A8" w:rsidP="00C11CC2">
            <w:pPr>
              <w:pStyle w:val="a3"/>
              <w:ind w:leftChars="0" w:left="0"/>
              <w:rPr>
                <w:rFonts w:cs="Times New Roman"/>
              </w:rPr>
            </w:pPr>
            <w:r w:rsidRPr="002417A8">
              <w:rPr>
                <w:rFonts w:cs="Times New Roman"/>
                <w:color w:val="000000"/>
                <w:sz w:val="22"/>
                <w:szCs w:val="22"/>
              </w:rPr>
              <w:t>Reverse Bias</w:t>
            </w:r>
          </w:p>
        </w:tc>
        <w:tc>
          <w:tcPr>
            <w:tcW w:w="1467" w:type="dxa"/>
            <w:vAlign w:val="bottom"/>
          </w:tcPr>
          <w:p w14:paraId="1FBD4092" w14:textId="333F49B3" w:rsidR="002417A8" w:rsidRPr="002417A8" w:rsidRDefault="002417A8" w:rsidP="002417A8">
            <w:pPr>
              <w:pStyle w:val="a3"/>
              <w:ind w:leftChars="0" w:left="0"/>
              <w:jc w:val="center"/>
              <w:rPr>
                <w:rFonts w:cs="Times New Roman"/>
              </w:rPr>
            </w:pPr>
            <w:r w:rsidRPr="002417A8">
              <w:rPr>
                <w:rFonts w:cs="Times New Roman"/>
                <w:color w:val="000000"/>
                <w:sz w:val="22"/>
                <w:szCs w:val="22"/>
              </w:rPr>
              <w:t>3</w:t>
            </w:r>
            <w:r w:rsidRPr="002417A8">
              <w:rPr>
                <w:rFonts w:cs="Times New Roman"/>
                <w:color w:val="000000"/>
                <w:sz w:val="22"/>
                <w:szCs w:val="22"/>
              </w:rPr>
              <w:t xml:space="preserve"> V</w:t>
            </w:r>
          </w:p>
        </w:tc>
        <w:tc>
          <w:tcPr>
            <w:tcW w:w="1467" w:type="dxa"/>
            <w:vAlign w:val="bottom"/>
          </w:tcPr>
          <w:p w14:paraId="3A62E1B5" w14:textId="1D274BD5" w:rsidR="002417A8" w:rsidRPr="002417A8" w:rsidRDefault="002417A8" w:rsidP="002417A8">
            <w:pPr>
              <w:pStyle w:val="a3"/>
              <w:ind w:leftChars="0" w:left="0"/>
              <w:jc w:val="center"/>
              <w:rPr>
                <w:rFonts w:cs="Times New Roman"/>
              </w:rPr>
            </w:pPr>
            <w:r w:rsidRPr="002417A8">
              <w:rPr>
                <w:rFonts w:cs="Times New Roman"/>
                <w:color w:val="000000"/>
                <w:sz w:val="22"/>
                <w:szCs w:val="22"/>
              </w:rPr>
              <w:t>4</w:t>
            </w:r>
            <w:r w:rsidRPr="002417A8">
              <w:rPr>
                <w:rFonts w:cs="Times New Roman"/>
                <w:color w:val="000000"/>
                <w:sz w:val="22"/>
                <w:szCs w:val="22"/>
              </w:rPr>
              <w:t xml:space="preserve"> V</w:t>
            </w:r>
          </w:p>
        </w:tc>
        <w:tc>
          <w:tcPr>
            <w:tcW w:w="1467" w:type="dxa"/>
            <w:vAlign w:val="bottom"/>
          </w:tcPr>
          <w:p w14:paraId="7E799DDD" w14:textId="78010A58" w:rsidR="002417A8" w:rsidRPr="002417A8" w:rsidRDefault="002417A8" w:rsidP="002417A8">
            <w:pPr>
              <w:pStyle w:val="a3"/>
              <w:ind w:leftChars="0" w:left="0"/>
              <w:jc w:val="center"/>
              <w:rPr>
                <w:rFonts w:cs="Times New Roman"/>
              </w:rPr>
            </w:pPr>
            <w:r w:rsidRPr="002417A8">
              <w:rPr>
                <w:rFonts w:cs="Times New Roman"/>
                <w:color w:val="000000"/>
                <w:sz w:val="22"/>
                <w:szCs w:val="22"/>
              </w:rPr>
              <w:t>5</w:t>
            </w:r>
            <w:r w:rsidRPr="002417A8">
              <w:rPr>
                <w:rFonts w:cs="Times New Roman"/>
                <w:color w:val="000000"/>
                <w:sz w:val="22"/>
                <w:szCs w:val="22"/>
              </w:rPr>
              <w:t xml:space="preserve"> V</w:t>
            </w:r>
          </w:p>
        </w:tc>
      </w:tr>
      <w:tr w:rsidR="002417A8" w:rsidRPr="002417A8" w14:paraId="25BEA0BD" w14:textId="77777777" w:rsidTr="002417A8">
        <w:tc>
          <w:tcPr>
            <w:tcW w:w="1701" w:type="dxa"/>
            <w:shd w:val="clear" w:color="auto" w:fill="8EAADB" w:themeFill="accent1" w:themeFillTint="99"/>
            <w:vAlign w:val="bottom"/>
          </w:tcPr>
          <w:p w14:paraId="441D29A8" w14:textId="77777777" w:rsidR="002417A8" w:rsidRPr="002417A8" w:rsidRDefault="002417A8" w:rsidP="00C11CC2">
            <w:pPr>
              <w:pStyle w:val="a3"/>
              <w:ind w:leftChars="0" w:left="0"/>
              <w:rPr>
                <w:rFonts w:cs="Times New Roman"/>
              </w:rPr>
            </w:pPr>
            <w:r w:rsidRPr="002417A8">
              <w:rPr>
                <w:rFonts w:cs="Times New Roman"/>
                <w:color w:val="000000"/>
                <w:sz w:val="22"/>
                <w:szCs w:val="22"/>
              </w:rPr>
              <w:t>Reverse Current</w:t>
            </w:r>
          </w:p>
        </w:tc>
        <w:tc>
          <w:tcPr>
            <w:tcW w:w="1467" w:type="dxa"/>
            <w:vAlign w:val="bottom"/>
          </w:tcPr>
          <w:p w14:paraId="2DD3E906" w14:textId="2339B553" w:rsidR="002417A8" w:rsidRPr="002417A8" w:rsidRDefault="002417A8" w:rsidP="002417A8">
            <w:pPr>
              <w:pStyle w:val="a3"/>
              <w:ind w:leftChars="0" w:left="0"/>
              <w:jc w:val="center"/>
              <w:rPr>
                <w:rFonts w:cs="Times New Roman"/>
              </w:rPr>
            </w:pPr>
            <w:r w:rsidRPr="002417A8">
              <w:rPr>
                <w:rFonts w:cs="Times New Roman"/>
                <w:color w:val="000000"/>
                <w:sz w:val="22"/>
                <w:szCs w:val="22"/>
              </w:rPr>
              <w:t>0.</w:t>
            </w:r>
            <w:r w:rsidRPr="002417A8">
              <w:rPr>
                <w:rFonts w:cs="Times New Roman"/>
                <w:color w:val="000000"/>
                <w:sz w:val="22"/>
                <w:szCs w:val="22"/>
              </w:rPr>
              <w:t>4</w:t>
            </w:r>
            <w:r w:rsidRPr="002417A8">
              <w:rPr>
                <w:rFonts w:cs="Times New Roman"/>
                <w:color w:val="000000"/>
                <w:sz w:val="22"/>
                <w:szCs w:val="22"/>
              </w:rPr>
              <w:t xml:space="preserve"> μA</w:t>
            </w:r>
          </w:p>
        </w:tc>
        <w:tc>
          <w:tcPr>
            <w:tcW w:w="1467" w:type="dxa"/>
            <w:vAlign w:val="bottom"/>
          </w:tcPr>
          <w:p w14:paraId="359F6099" w14:textId="42C8C698" w:rsidR="002417A8" w:rsidRPr="002417A8" w:rsidRDefault="002417A8" w:rsidP="002417A8">
            <w:pPr>
              <w:pStyle w:val="a3"/>
              <w:ind w:leftChars="0" w:left="0"/>
              <w:jc w:val="center"/>
              <w:rPr>
                <w:rFonts w:cs="Times New Roman"/>
              </w:rPr>
            </w:pPr>
            <w:r w:rsidRPr="002417A8">
              <w:rPr>
                <w:rFonts w:cs="Times New Roman"/>
                <w:color w:val="000000"/>
                <w:sz w:val="22"/>
                <w:szCs w:val="22"/>
              </w:rPr>
              <w:t>0</w:t>
            </w:r>
            <w:r w:rsidRPr="002417A8">
              <w:rPr>
                <w:rFonts w:cs="Times New Roman"/>
                <w:color w:val="000000"/>
                <w:sz w:val="22"/>
                <w:szCs w:val="22"/>
              </w:rPr>
              <w:t>.5</w:t>
            </w:r>
            <w:r w:rsidRPr="002417A8">
              <w:rPr>
                <w:rFonts w:cs="Times New Roman"/>
                <w:color w:val="000000"/>
                <w:sz w:val="22"/>
                <w:szCs w:val="22"/>
              </w:rPr>
              <w:t xml:space="preserve"> μA</w:t>
            </w:r>
          </w:p>
        </w:tc>
        <w:tc>
          <w:tcPr>
            <w:tcW w:w="1467" w:type="dxa"/>
            <w:vAlign w:val="bottom"/>
          </w:tcPr>
          <w:p w14:paraId="3E49AA1E" w14:textId="4903BE14" w:rsidR="002417A8" w:rsidRPr="002417A8" w:rsidRDefault="002417A8" w:rsidP="002417A8">
            <w:pPr>
              <w:pStyle w:val="a3"/>
              <w:ind w:leftChars="0" w:left="0"/>
              <w:jc w:val="center"/>
              <w:rPr>
                <w:rFonts w:cs="Times New Roman"/>
              </w:rPr>
            </w:pPr>
            <w:r w:rsidRPr="002417A8">
              <w:rPr>
                <w:rFonts w:cs="Times New Roman"/>
                <w:color w:val="000000"/>
                <w:sz w:val="22"/>
                <w:szCs w:val="22"/>
              </w:rPr>
              <w:t>0.</w:t>
            </w:r>
            <w:r w:rsidRPr="002417A8">
              <w:rPr>
                <w:rFonts w:cs="Times New Roman"/>
                <w:color w:val="000000"/>
                <w:sz w:val="22"/>
                <w:szCs w:val="22"/>
              </w:rPr>
              <w:t>6</w:t>
            </w:r>
            <w:r w:rsidRPr="002417A8">
              <w:rPr>
                <w:rFonts w:cs="Times New Roman"/>
                <w:color w:val="000000"/>
                <w:sz w:val="22"/>
                <w:szCs w:val="22"/>
              </w:rPr>
              <w:t xml:space="preserve"> μA</w:t>
            </w:r>
          </w:p>
        </w:tc>
      </w:tr>
    </w:tbl>
    <w:p w14:paraId="6382771F" w14:textId="458D01C3" w:rsidR="00152D38" w:rsidRDefault="00152D38" w:rsidP="00152D38">
      <w:pPr>
        <w:pStyle w:val="a3"/>
        <w:numPr>
          <w:ilvl w:val="0"/>
          <w:numId w:val="2"/>
        </w:numPr>
        <w:ind w:leftChars="0"/>
        <w:rPr>
          <w:rFonts w:cs="Times New Roman"/>
          <w:sz w:val="28"/>
          <w:szCs w:val="28"/>
        </w:rPr>
      </w:pPr>
      <w:r w:rsidRPr="002417A8">
        <w:rPr>
          <w:rFonts w:cs="Times New Roman"/>
          <w:sz w:val="28"/>
          <w:szCs w:val="28"/>
        </w:rPr>
        <w:t>Results</w:t>
      </w:r>
    </w:p>
    <w:p w14:paraId="13C1D5AB" w14:textId="3DC71891" w:rsidR="002417A8" w:rsidRDefault="002417A8" w:rsidP="002417A8">
      <w:pPr>
        <w:pStyle w:val="a3"/>
        <w:ind w:leftChars="0"/>
        <w:rPr>
          <w:rFonts w:cs="Times New Roman"/>
        </w:rPr>
      </w:pPr>
      <w:r w:rsidRPr="002417A8">
        <w:rPr>
          <w:rFonts w:cs="Times New Roman" w:hint="eastAsia"/>
        </w:rPr>
        <w:t>No</w:t>
      </w:r>
      <w:r w:rsidRPr="002417A8">
        <w:rPr>
          <w:rFonts w:cs="Times New Roman"/>
        </w:rPr>
        <w:t>ne</w:t>
      </w:r>
    </w:p>
    <w:p w14:paraId="57F3E73B" w14:textId="661FE64B" w:rsidR="002417A8" w:rsidRPr="002417A8" w:rsidRDefault="002417A8" w:rsidP="002417A8">
      <w:pPr>
        <w:widowControl/>
        <w:rPr>
          <w:rFonts w:cs="Times New Roman" w:hint="eastAsia"/>
        </w:rPr>
      </w:pPr>
      <w:r>
        <w:rPr>
          <w:rFonts w:cs="Times New Roman"/>
        </w:rPr>
        <w:br w:type="page"/>
      </w:r>
    </w:p>
    <w:p w14:paraId="29C27816" w14:textId="3B4B2075" w:rsidR="00152D38" w:rsidRDefault="00152D38" w:rsidP="00152D38">
      <w:pPr>
        <w:pStyle w:val="a3"/>
        <w:numPr>
          <w:ilvl w:val="0"/>
          <w:numId w:val="2"/>
        </w:numPr>
        <w:ind w:leftChars="0"/>
        <w:rPr>
          <w:sz w:val="28"/>
          <w:szCs w:val="28"/>
        </w:rPr>
      </w:pPr>
      <w:r>
        <w:rPr>
          <w:rFonts w:hint="eastAsia"/>
          <w:sz w:val="28"/>
          <w:szCs w:val="28"/>
        </w:rPr>
        <w:lastRenderedPageBreak/>
        <w:t>D</w:t>
      </w:r>
      <w:r>
        <w:rPr>
          <w:sz w:val="28"/>
          <w:szCs w:val="28"/>
        </w:rPr>
        <w:t>iscussion</w:t>
      </w:r>
    </w:p>
    <w:p w14:paraId="07290A87" w14:textId="69F5F775" w:rsidR="00196DCD" w:rsidRPr="002417A8" w:rsidRDefault="002417A8" w:rsidP="00196DCD">
      <w:pPr>
        <w:pStyle w:val="a3"/>
        <w:ind w:leftChars="0"/>
        <w:rPr>
          <w:rFonts w:hint="eastAsia"/>
        </w:rPr>
      </w:pPr>
      <w:r>
        <w:rPr>
          <w:rFonts w:hint="eastAsia"/>
        </w:rPr>
        <w:t>I</w:t>
      </w:r>
      <w:r w:rsidR="00196DCD" w:rsidRPr="002417A8">
        <w:t>t’s hard to adjust variable resistor, a little bit of move will cause tremendous changes. Nevertheless, sometimes, the variable resistor can’t let the voltage be zero, it might be replaced by greater variable resistor in order to approach zero voltage.</w:t>
      </w:r>
    </w:p>
    <w:p w14:paraId="58830739" w14:textId="6DF2E626" w:rsidR="00152D38" w:rsidRDefault="00152D38" w:rsidP="00152D38">
      <w:pPr>
        <w:pStyle w:val="a3"/>
        <w:numPr>
          <w:ilvl w:val="0"/>
          <w:numId w:val="2"/>
        </w:numPr>
        <w:ind w:leftChars="0"/>
        <w:rPr>
          <w:sz w:val="28"/>
          <w:szCs w:val="28"/>
        </w:rPr>
      </w:pPr>
      <w:r>
        <w:rPr>
          <w:rFonts w:hint="eastAsia"/>
          <w:sz w:val="28"/>
          <w:szCs w:val="28"/>
        </w:rPr>
        <w:t>C</w:t>
      </w:r>
      <w:r>
        <w:rPr>
          <w:sz w:val="28"/>
          <w:szCs w:val="28"/>
        </w:rPr>
        <w:t>onclusion</w:t>
      </w:r>
      <w:bookmarkEnd w:id="0"/>
    </w:p>
    <w:p w14:paraId="0D936354" w14:textId="4A697374" w:rsidR="002417A8" w:rsidRPr="002417A8" w:rsidRDefault="002417A8" w:rsidP="002417A8">
      <w:pPr>
        <w:pStyle w:val="a3"/>
        <w:ind w:leftChars="0"/>
        <w:rPr>
          <w:rFonts w:hint="eastAsia"/>
        </w:rPr>
      </w:pPr>
      <w:r>
        <w:rPr>
          <w:rFonts w:hint="eastAsia"/>
        </w:rPr>
        <w:t>By</w:t>
      </w:r>
      <w:r>
        <w:t xml:space="preserve"> measuring voltage and current across the diode, it’s easy to determine either forward bias or reverse bias.</w:t>
      </w:r>
    </w:p>
    <w:sectPr w:rsidR="002417A8" w:rsidRPr="002417A8">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0A055F" w14:textId="77777777" w:rsidR="00422170" w:rsidRDefault="00422170" w:rsidP="00042960">
      <w:r>
        <w:separator/>
      </w:r>
    </w:p>
  </w:endnote>
  <w:endnote w:type="continuationSeparator" w:id="0">
    <w:p w14:paraId="192C8E44" w14:textId="77777777" w:rsidR="00422170" w:rsidRDefault="00422170" w:rsidP="000429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Mangal">
    <w:panose1 w:val="00000400000000000000"/>
    <w:charset w:val="00"/>
    <w:family w:val="roman"/>
    <w:pitch w:val="variable"/>
    <w:sig w:usb0="00008003" w:usb1="00000000" w:usb2="00000000" w:usb3="00000000" w:csb0="000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26EF67" w14:textId="77777777" w:rsidR="00422170" w:rsidRDefault="00422170" w:rsidP="00042960">
      <w:r>
        <w:separator/>
      </w:r>
    </w:p>
  </w:footnote>
  <w:footnote w:type="continuationSeparator" w:id="0">
    <w:p w14:paraId="3D7AACB7" w14:textId="77777777" w:rsidR="00422170" w:rsidRDefault="00422170" w:rsidP="000429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502C3"/>
    <w:multiLevelType w:val="hybridMultilevel"/>
    <w:tmpl w:val="524A6CB6"/>
    <w:lvl w:ilvl="0" w:tplc="04090013">
      <w:start w:val="1"/>
      <w:numFmt w:val="upperRoman"/>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266A5FF3"/>
    <w:multiLevelType w:val="hybridMultilevel"/>
    <w:tmpl w:val="906043CC"/>
    <w:lvl w:ilvl="0" w:tplc="04090013">
      <w:start w:val="1"/>
      <w:numFmt w:val="upperRoman"/>
      <w:lvlText w:val="%1."/>
      <w:lvlJc w:val="left"/>
      <w:pPr>
        <w:ind w:left="480" w:hanging="480"/>
      </w:pPr>
    </w:lvl>
    <w:lvl w:ilvl="1" w:tplc="9DA42BF6">
      <w:start w:val="1"/>
      <w:numFmt w:val="lowerLetter"/>
      <w:lvlText w:val="%2."/>
      <w:lvlJc w:val="left"/>
      <w:pPr>
        <w:ind w:left="960" w:hanging="480"/>
      </w:pPr>
      <w:rPr>
        <w:rFonts w:hint="eastAsia"/>
      </w:rPr>
    </w:lvl>
    <w:lvl w:ilvl="2" w:tplc="0409000F">
      <w:start w:val="1"/>
      <w:numFmt w:val="decimal"/>
      <w:lvlText w:val="%3."/>
      <w:lvlJc w:val="lef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302A7487"/>
    <w:multiLevelType w:val="hybridMultilevel"/>
    <w:tmpl w:val="65923294"/>
    <w:lvl w:ilvl="0" w:tplc="9DA42BF6">
      <w:start w:val="1"/>
      <w:numFmt w:val="lowerLetter"/>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16cid:durableId="1405908211">
    <w:abstractNumId w:val="0"/>
  </w:num>
  <w:num w:numId="2" w16cid:durableId="939331859">
    <w:abstractNumId w:val="1"/>
  </w:num>
  <w:num w:numId="3" w16cid:durableId="2915948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66F"/>
    <w:rsid w:val="00042960"/>
    <w:rsid w:val="00152D38"/>
    <w:rsid w:val="00196DCD"/>
    <w:rsid w:val="002417A8"/>
    <w:rsid w:val="002C796E"/>
    <w:rsid w:val="00340B88"/>
    <w:rsid w:val="003B332E"/>
    <w:rsid w:val="00422170"/>
    <w:rsid w:val="00606776"/>
    <w:rsid w:val="007F0E13"/>
    <w:rsid w:val="0091138B"/>
    <w:rsid w:val="009627AA"/>
    <w:rsid w:val="009A39D1"/>
    <w:rsid w:val="00B642E5"/>
    <w:rsid w:val="00C70CD2"/>
    <w:rsid w:val="00C7393C"/>
    <w:rsid w:val="00EF6937"/>
    <w:rsid w:val="00F113A2"/>
    <w:rsid w:val="00F5066F"/>
    <w:rsid w:val="00FE5549"/>
  </w:rsids>
  <m:mathPr>
    <m:mathFont m:val="Cambria Math"/>
    <m:brkBin m:val="before"/>
    <m:brkBinSub m:val="--"/>
    <m:smallFrac m:val="0"/>
    <m:dispDef/>
    <m:lMargin m:val="0"/>
    <m:rMargin m:val="0"/>
    <m:defJc m:val="centerGroup"/>
    <m:wrapIndent m:val="1440"/>
    <m:intLim m:val="subSup"/>
    <m:naryLim m:val="undOvr"/>
  </m:mathPr>
  <w:themeFontLang w:val="en-US" w:eastAsia="zh-TW"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ABA7F5"/>
  <w15:chartTrackingRefBased/>
  <w15:docId w15:val="{5864B4C1-702A-4258-B466-4FF905238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lang w:val="en-US" w:eastAsia="zh-TW"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417A8"/>
    <w:pPr>
      <w:widowControl w:val="0"/>
    </w:pPr>
    <w:rPr>
      <w:rFonts w:ascii="Times New Roman" w:eastAsia="新細明體" w:hAnsi="Times New Roman"/>
      <w:szCs w:val="24"/>
      <w:lang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5066F"/>
    <w:pPr>
      <w:ind w:leftChars="200" w:left="480"/>
    </w:pPr>
  </w:style>
  <w:style w:type="paragraph" w:styleId="a4">
    <w:name w:val="header"/>
    <w:basedOn w:val="a"/>
    <w:link w:val="a5"/>
    <w:uiPriority w:val="99"/>
    <w:unhideWhenUsed/>
    <w:rsid w:val="00042960"/>
    <w:pPr>
      <w:tabs>
        <w:tab w:val="center" w:pos="4153"/>
        <w:tab w:val="right" w:pos="8306"/>
      </w:tabs>
      <w:snapToGrid w:val="0"/>
    </w:pPr>
    <w:rPr>
      <w:sz w:val="20"/>
      <w:szCs w:val="20"/>
    </w:rPr>
  </w:style>
  <w:style w:type="character" w:customStyle="1" w:styleId="a5">
    <w:name w:val="頁首 字元"/>
    <w:basedOn w:val="a0"/>
    <w:link w:val="a4"/>
    <w:uiPriority w:val="99"/>
    <w:rsid w:val="00042960"/>
    <w:rPr>
      <w:rFonts w:ascii="Times New Roman" w:eastAsia="新細明體" w:hAnsi="Times New Roman"/>
      <w:sz w:val="20"/>
      <w:lang w:bidi="ar-SA"/>
    </w:rPr>
  </w:style>
  <w:style w:type="paragraph" w:styleId="a6">
    <w:name w:val="footer"/>
    <w:basedOn w:val="a"/>
    <w:link w:val="a7"/>
    <w:uiPriority w:val="99"/>
    <w:unhideWhenUsed/>
    <w:rsid w:val="00042960"/>
    <w:pPr>
      <w:tabs>
        <w:tab w:val="center" w:pos="4153"/>
        <w:tab w:val="right" w:pos="8306"/>
      </w:tabs>
      <w:snapToGrid w:val="0"/>
    </w:pPr>
    <w:rPr>
      <w:sz w:val="20"/>
      <w:szCs w:val="20"/>
    </w:rPr>
  </w:style>
  <w:style w:type="character" w:customStyle="1" w:styleId="a7">
    <w:name w:val="頁尾 字元"/>
    <w:basedOn w:val="a0"/>
    <w:link w:val="a6"/>
    <w:uiPriority w:val="99"/>
    <w:rsid w:val="00042960"/>
    <w:rPr>
      <w:rFonts w:ascii="Times New Roman" w:eastAsia="新細明體" w:hAnsi="Times New Roman"/>
      <w:sz w:val="20"/>
      <w:lang w:bidi="ar-SA"/>
    </w:rPr>
  </w:style>
  <w:style w:type="table" w:styleId="a8">
    <w:name w:val="Table Grid"/>
    <w:basedOn w:val="a1"/>
    <w:uiPriority w:val="39"/>
    <w:rsid w:val="002417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91855">
      <w:bodyDiv w:val="1"/>
      <w:marLeft w:val="0"/>
      <w:marRight w:val="0"/>
      <w:marTop w:val="0"/>
      <w:marBottom w:val="0"/>
      <w:divBdr>
        <w:top w:val="none" w:sz="0" w:space="0" w:color="auto"/>
        <w:left w:val="none" w:sz="0" w:space="0" w:color="auto"/>
        <w:bottom w:val="none" w:sz="0" w:space="0" w:color="auto"/>
        <w:right w:val="none" w:sz="0" w:space="0" w:color="auto"/>
      </w:divBdr>
    </w:div>
    <w:div w:id="1116824737">
      <w:bodyDiv w:val="1"/>
      <w:marLeft w:val="0"/>
      <w:marRight w:val="0"/>
      <w:marTop w:val="0"/>
      <w:marBottom w:val="0"/>
      <w:divBdr>
        <w:top w:val="none" w:sz="0" w:space="0" w:color="auto"/>
        <w:left w:val="none" w:sz="0" w:space="0" w:color="auto"/>
        <w:bottom w:val="none" w:sz="0" w:space="0" w:color="auto"/>
        <w:right w:val="none" w:sz="0" w:space="0" w:color="auto"/>
      </w:divBdr>
    </w:div>
    <w:div w:id="1373581704">
      <w:bodyDiv w:val="1"/>
      <w:marLeft w:val="0"/>
      <w:marRight w:val="0"/>
      <w:marTop w:val="0"/>
      <w:marBottom w:val="0"/>
      <w:divBdr>
        <w:top w:val="none" w:sz="0" w:space="0" w:color="auto"/>
        <w:left w:val="none" w:sz="0" w:space="0" w:color="auto"/>
        <w:bottom w:val="none" w:sz="0" w:space="0" w:color="auto"/>
        <w:right w:val="none" w:sz="0" w:space="0" w:color="auto"/>
      </w:divBdr>
    </w:div>
    <w:div w:id="1577473310">
      <w:bodyDiv w:val="1"/>
      <w:marLeft w:val="0"/>
      <w:marRight w:val="0"/>
      <w:marTop w:val="0"/>
      <w:marBottom w:val="0"/>
      <w:divBdr>
        <w:top w:val="none" w:sz="0" w:space="0" w:color="auto"/>
        <w:left w:val="none" w:sz="0" w:space="0" w:color="auto"/>
        <w:bottom w:val="none" w:sz="0" w:space="0" w:color="auto"/>
        <w:right w:val="none" w:sz="0" w:space="0" w:color="auto"/>
      </w:divBdr>
    </w:div>
    <w:div w:id="1933470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4</Pages>
  <Words>237</Words>
  <Characters>1351</Characters>
  <Application>Microsoft Office Word</Application>
  <DocSecurity>0</DocSecurity>
  <Lines>11</Lines>
  <Paragraphs>3</Paragraphs>
  <ScaleCrop>false</ScaleCrop>
  <Company/>
  <LinksUpToDate>false</LinksUpToDate>
  <CharactersWithSpaces>1585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陳奕仰</dc:creator>
  <cp:keywords/>
  <dc:description/>
  <cp:lastModifiedBy>周嘉禾</cp:lastModifiedBy>
  <cp:revision>8</cp:revision>
  <cp:lastPrinted>2023-05-31T13:50:00Z</cp:lastPrinted>
  <dcterms:created xsi:type="dcterms:W3CDTF">2023-09-26T04:42:00Z</dcterms:created>
  <dcterms:modified xsi:type="dcterms:W3CDTF">2023-12-20T15:19:00Z</dcterms:modified>
</cp:coreProperties>
</file>