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7D15" w14:textId="77777777" w:rsidR="00AB5FEA" w:rsidRPr="003D58DC" w:rsidRDefault="00AB5FEA" w:rsidP="00AB5FEA">
      <w:pPr>
        <w:rPr>
          <w:rFonts w:ascii="微軟正黑體" w:eastAsia="微軟正黑體" w:hAnsi="微軟正黑體"/>
          <w:b/>
          <w:bCs/>
        </w:rPr>
      </w:pPr>
      <w:r w:rsidRPr="003D58DC">
        <w:rPr>
          <w:rFonts w:ascii="微軟正黑體" w:eastAsia="微軟正黑體" w:hAnsi="微軟正黑體" w:hint="eastAsia"/>
          <w:b/>
          <w:bCs/>
        </w:rPr>
        <w:t>學號：</w:t>
      </w:r>
      <w:r w:rsidRPr="003D58DC">
        <w:rPr>
          <w:rFonts w:ascii="微軟正黑體" w:eastAsia="微軟正黑體" w:hAnsi="微軟正黑體"/>
          <w:b/>
          <w:bCs/>
        </w:rPr>
        <w:t>D1166506</w:t>
      </w:r>
    </w:p>
    <w:p w14:paraId="31333EF5" w14:textId="77777777" w:rsidR="00AB5FEA" w:rsidRPr="003D58DC" w:rsidRDefault="00AB5FEA" w:rsidP="00AB5FEA">
      <w:pPr>
        <w:rPr>
          <w:rFonts w:ascii="微軟正黑體" w:eastAsia="微軟正黑體" w:hAnsi="微軟正黑體"/>
          <w:b/>
          <w:bCs/>
        </w:rPr>
      </w:pPr>
      <w:r w:rsidRPr="003D58DC">
        <w:rPr>
          <w:rFonts w:ascii="微軟正黑體" w:eastAsia="微軟正黑體" w:hAnsi="微軟正黑體" w:hint="eastAsia"/>
          <w:b/>
          <w:bCs/>
        </w:rPr>
        <w:t>姓名：周嘉禾</w:t>
      </w:r>
    </w:p>
    <w:p w14:paraId="16031CEA" w14:textId="77777777" w:rsidR="00AB5FEA" w:rsidRPr="003D58DC" w:rsidRDefault="00AB5FEA" w:rsidP="00AB5FEA">
      <w:pPr>
        <w:rPr>
          <w:rFonts w:ascii="微軟正黑體" w:eastAsia="微軟正黑體" w:hAnsi="微軟正黑體"/>
        </w:rPr>
      </w:pPr>
    </w:p>
    <w:p w14:paraId="38B091D2" w14:textId="7E3D4CC7" w:rsidR="00AB5FEA" w:rsidRPr="002431DA" w:rsidRDefault="00AB5FEA">
      <w:pPr>
        <w:rPr>
          <w:rFonts w:ascii="微軟正黑體" w:eastAsia="微軟正黑體" w:hAnsi="微軟正黑體" w:hint="eastAsia"/>
        </w:rPr>
      </w:pPr>
      <w:r w:rsidRPr="003D58DC">
        <w:rPr>
          <w:rFonts w:ascii="微軟正黑體" w:eastAsia="微軟正黑體" w:hAnsi="微軟正黑體"/>
        </w:rPr>
        <w:drawing>
          <wp:inline distT="0" distB="0" distL="0" distR="0" wp14:anchorId="0CB825F6" wp14:editId="724E2FD2">
            <wp:extent cx="5274310" cy="2673350"/>
            <wp:effectExtent l="0" t="0" r="2540" b="0"/>
            <wp:docPr id="1969964706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4706" name="圖片 1" descr="一張含有 文字, 電子產品, 螢幕擷取畫面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B02D" w14:textId="195271CA" w:rsidR="00AB5FEA" w:rsidRPr="003D58DC" w:rsidRDefault="00AB5FEA" w:rsidP="00AB5F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D58DC">
        <w:rPr>
          <w:rFonts w:ascii="微軟正黑體" w:eastAsia="微軟正黑體" w:hAnsi="微軟正黑體" w:hint="eastAsia"/>
        </w:rPr>
        <w:t>前三</w:t>
      </w:r>
      <w:proofErr w:type="gramStart"/>
      <w:r w:rsidRPr="003D58DC">
        <w:rPr>
          <w:rFonts w:ascii="微軟正黑體" w:eastAsia="微軟正黑體" w:hAnsi="微軟正黑體" w:hint="eastAsia"/>
        </w:rPr>
        <w:t>個</w:t>
      </w:r>
      <w:proofErr w:type="gramEnd"/>
      <w:r w:rsidRPr="003D58DC">
        <w:rPr>
          <w:rFonts w:ascii="微軟正黑體" w:eastAsia="微軟正黑體" w:hAnsi="微軟正黑體" w:hint="eastAsia"/>
        </w:rPr>
        <w:t>封包是TCP的三</w:t>
      </w:r>
      <w:proofErr w:type="gramStart"/>
      <w:r w:rsidRPr="003D58DC">
        <w:rPr>
          <w:rFonts w:ascii="微軟正黑體" w:eastAsia="微軟正黑體" w:hAnsi="微軟正黑體" w:hint="eastAsia"/>
        </w:rPr>
        <w:t>向交握</w:t>
      </w:r>
      <w:proofErr w:type="gramEnd"/>
    </w:p>
    <w:p w14:paraId="3A5B46B4" w14:textId="24B84E2D" w:rsidR="00AB5FEA" w:rsidRPr="003D58DC" w:rsidRDefault="00AB5FEA" w:rsidP="00AB5FEA">
      <w:pPr>
        <w:pStyle w:val="a3"/>
        <w:ind w:leftChars="0"/>
        <w:rPr>
          <w:rFonts w:ascii="微軟正黑體" w:eastAsia="微軟正黑體" w:hAnsi="微軟正黑體" w:hint="eastAsia"/>
        </w:rPr>
      </w:pPr>
      <w:r w:rsidRPr="003D58DC">
        <w:rPr>
          <w:rFonts w:ascii="微軟正黑體" w:eastAsia="微軟正黑體" w:hAnsi="微軟正黑體"/>
        </w:rPr>
        <w:drawing>
          <wp:inline distT="0" distB="0" distL="0" distR="0" wp14:anchorId="4D9BEC3D" wp14:editId="6B241429">
            <wp:extent cx="5274310" cy="226695"/>
            <wp:effectExtent l="0" t="0" r="2540" b="1905"/>
            <wp:docPr id="4136505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795" w14:textId="2D3051E1" w:rsidR="00AB5FEA" w:rsidRPr="003D58DC" w:rsidRDefault="003D58DC" w:rsidP="00AB5F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D58DC">
        <w:rPr>
          <w:rFonts w:ascii="微軟正黑體" w:eastAsia="微軟正黑體" w:hAnsi="微軟正黑體" w:hint="eastAsia"/>
        </w:rPr>
        <w:t>第</w:t>
      </w:r>
      <w:r w:rsidR="00AB5FEA" w:rsidRPr="003D58DC">
        <w:rPr>
          <w:rFonts w:ascii="微軟正黑體" w:eastAsia="微軟正黑體" w:hAnsi="微軟正黑體" w:hint="eastAsia"/>
        </w:rPr>
        <w:t>5~</w:t>
      </w:r>
      <w:r w:rsidRPr="003D58DC">
        <w:rPr>
          <w:rFonts w:ascii="微軟正黑體" w:eastAsia="微軟正黑體" w:hAnsi="微軟正黑體" w:hint="eastAsia"/>
        </w:rPr>
        <w:t>11個</w:t>
      </w:r>
      <w:proofErr w:type="gramStart"/>
      <w:r w:rsidRPr="003D58DC">
        <w:rPr>
          <w:rFonts w:ascii="微軟正黑體" w:eastAsia="微軟正黑體" w:hAnsi="微軟正黑體" w:hint="eastAsia"/>
        </w:rPr>
        <w:t>封包會交換</w:t>
      </w:r>
      <w:proofErr w:type="gramEnd"/>
      <w:r w:rsidRPr="003D58DC">
        <w:rPr>
          <w:rFonts w:ascii="微軟正黑體" w:eastAsia="微軟正黑體" w:hAnsi="微軟正黑體" w:hint="eastAsia"/>
        </w:rPr>
        <w:t>SSL(TLSv</w:t>
      </w:r>
      <w:r w:rsidRPr="003D58DC">
        <w:rPr>
          <w:rFonts w:ascii="微軟正黑體" w:eastAsia="微軟正黑體" w:hAnsi="微軟正黑體"/>
        </w:rPr>
        <w:t>1.2</w:t>
      </w:r>
      <w:r w:rsidRPr="003D58DC">
        <w:rPr>
          <w:rFonts w:ascii="微軟正黑體" w:eastAsia="微軟正黑體" w:hAnsi="微軟正黑體" w:hint="eastAsia"/>
        </w:rPr>
        <w:t>)</w:t>
      </w:r>
      <w:r w:rsidRPr="003D58DC">
        <w:rPr>
          <w:rFonts w:ascii="微軟正黑體" w:eastAsia="微軟正黑體" w:hAnsi="微軟正黑體"/>
        </w:rPr>
        <w:t xml:space="preserve"> </w:t>
      </w:r>
      <w:r w:rsidRPr="003D58DC">
        <w:rPr>
          <w:rFonts w:ascii="微軟正黑體" w:eastAsia="微軟正黑體" w:hAnsi="微軟正黑體" w:hint="eastAsia"/>
        </w:rPr>
        <w:t>的資訊</w:t>
      </w:r>
    </w:p>
    <w:p w14:paraId="33261836" w14:textId="2E8B789C" w:rsidR="003D58DC" w:rsidRDefault="003D58DC" w:rsidP="003D58D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第4個封包是從Client端發送的，以Client Hello作為開頭，並</w:t>
      </w:r>
      <w:r w:rsidR="002431DA">
        <w:rPr>
          <w:rFonts w:ascii="微軟正黑體" w:eastAsia="微軟正黑體" w:hAnsi="微軟正黑體" w:hint="eastAsia"/>
        </w:rPr>
        <w:t>包含多個SSL通訊可用的參數與資訊，像是</w:t>
      </w:r>
      <w:r w:rsidR="002431DA" w:rsidRPr="002431DA">
        <w:rPr>
          <w:rFonts w:ascii="微軟正黑體" w:eastAsia="微軟正黑體" w:hAnsi="微軟正黑體"/>
        </w:rPr>
        <w:t>TLS Version</w:t>
      </w:r>
      <w:r w:rsidR="002431DA">
        <w:rPr>
          <w:rFonts w:ascii="微軟正黑體" w:eastAsia="微軟正黑體" w:hAnsi="微軟正黑體"/>
        </w:rPr>
        <w:t xml:space="preserve">, </w:t>
      </w:r>
      <w:r w:rsidR="002431DA" w:rsidRPr="002431DA">
        <w:rPr>
          <w:rFonts w:ascii="微軟正黑體" w:eastAsia="微軟正黑體" w:hAnsi="微軟正黑體"/>
        </w:rPr>
        <w:t>Random Number</w:t>
      </w:r>
      <w:r w:rsidR="002431DA">
        <w:rPr>
          <w:rFonts w:ascii="微軟正黑體" w:eastAsia="微軟正黑體" w:hAnsi="微軟正黑體"/>
        </w:rPr>
        <w:t xml:space="preserve">, </w:t>
      </w:r>
      <w:r w:rsidR="002431DA" w:rsidRPr="002431DA">
        <w:rPr>
          <w:rFonts w:ascii="微軟正黑體" w:eastAsia="微軟正黑體" w:hAnsi="微軟正黑體"/>
        </w:rPr>
        <w:t>Session ID</w:t>
      </w:r>
      <w:r w:rsidR="002431DA">
        <w:rPr>
          <w:rFonts w:ascii="微軟正黑體" w:eastAsia="微軟正黑體" w:hAnsi="微軟正黑體"/>
        </w:rPr>
        <w:t xml:space="preserve">, </w:t>
      </w:r>
      <w:r w:rsidR="002431DA" w:rsidRPr="002431DA">
        <w:rPr>
          <w:rFonts w:ascii="微軟正黑體" w:eastAsia="微軟正黑體" w:hAnsi="微軟正黑體"/>
        </w:rPr>
        <w:t>Cipher Suites</w:t>
      </w:r>
      <w:r w:rsidR="002431DA">
        <w:rPr>
          <w:rFonts w:ascii="微軟正黑體" w:eastAsia="微軟正黑體" w:hAnsi="微軟正黑體"/>
        </w:rPr>
        <w:t xml:space="preserve">, </w:t>
      </w:r>
      <w:r w:rsidR="002431DA" w:rsidRPr="002431DA">
        <w:rPr>
          <w:rFonts w:ascii="微軟正黑體" w:eastAsia="微軟正黑體" w:hAnsi="微軟正黑體"/>
        </w:rPr>
        <w:t>Compression Methods</w:t>
      </w:r>
      <w:r w:rsidR="002431DA">
        <w:rPr>
          <w:rFonts w:ascii="微軟正黑體" w:eastAsia="微軟正黑體" w:hAnsi="微軟正黑體"/>
        </w:rPr>
        <w:t xml:space="preserve">, </w:t>
      </w:r>
      <w:r w:rsidR="002431DA" w:rsidRPr="002431DA">
        <w:rPr>
          <w:rFonts w:ascii="微軟正黑體" w:eastAsia="微軟正黑體" w:hAnsi="微軟正黑體"/>
        </w:rPr>
        <w:t>Extensions (Optional)</w:t>
      </w:r>
      <w:r w:rsidR="002431DA">
        <w:rPr>
          <w:rFonts w:ascii="微軟正黑體" w:eastAsia="微軟正黑體" w:hAnsi="微軟正黑體" w:hint="eastAsia"/>
        </w:rPr>
        <w:t>等</w:t>
      </w:r>
    </w:p>
    <w:p w14:paraId="77C6A2A9" w14:textId="5A17BE45" w:rsidR="002431DA" w:rsidRDefault="003D58DC" w:rsidP="003D58D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3D58DC">
        <w:rPr>
          <w:rFonts w:ascii="微軟正黑體" w:eastAsia="微軟正黑體" w:hAnsi="微軟正黑體" w:hint="eastAsia"/>
        </w:rPr>
        <w:t>第</w:t>
      </w:r>
      <w:r w:rsidR="002431DA">
        <w:rPr>
          <w:rFonts w:ascii="微軟正黑體" w:eastAsia="微軟正黑體" w:hAnsi="微軟正黑體" w:hint="eastAsia"/>
        </w:rPr>
        <w:t>6</w:t>
      </w:r>
      <w:r w:rsidRPr="003D58DC">
        <w:rPr>
          <w:rFonts w:ascii="微軟正黑體" w:eastAsia="微軟正黑體" w:hAnsi="微軟正黑體" w:hint="eastAsia"/>
        </w:rPr>
        <w:t>個封包是從Server端發送的，以</w:t>
      </w:r>
      <w:r w:rsidRPr="003D58DC">
        <w:rPr>
          <w:rFonts w:ascii="微軟正黑體" w:eastAsia="微軟正黑體" w:hAnsi="微軟正黑體"/>
        </w:rPr>
        <w:t xml:space="preserve"> </w:t>
      </w:r>
      <w:r w:rsidRPr="003D58DC">
        <w:rPr>
          <w:rFonts w:ascii="微軟正黑體" w:eastAsia="微軟正黑體" w:hAnsi="微軟正黑體"/>
        </w:rPr>
        <w:t>Server Hello</w:t>
      </w:r>
      <w:r w:rsidRPr="003D58DC">
        <w:rPr>
          <w:rFonts w:ascii="微軟正黑體" w:eastAsia="微軟正黑體" w:hAnsi="微軟正黑體" w:hint="eastAsia"/>
        </w:rPr>
        <w:t>作為開頭，並交換</w:t>
      </w:r>
      <w:r w:rsidRPr="003D58DC">
        <w:rPr>
          <w:rFonts w:ascii="微軟正黑體" w:eastAsia="微軟正黑體" w:hAnsi="微軟正黑體"/>
        </w:rPr>
        <w:t xml:space="preserve"> Certificate, Server Key Exchange, Certificate Request</w:t>
      </w:r>
      <w:r w:rsidRPr="003D58DC">
        <w:rPr>
          <w:rFonts w:ascii="微軟正黑體" w:eastAsia="微軟正黑體" w:hAnsi="微軟正黑體" w:hint="eastAsia"/>
        </w:rPr>
        <w:t>等資訊，並以</w:t>
      </w:r>
      <w:r w:rsidRPr="003D58DC">
        <w:rPr>
          <w:rFonts w:ascii="微軟正黑體" w:eastAsia="微軟正黑體" w:hAnsi="微軟正黑體"/>
        </w:rPr>
        <w:t>Server Hello Done</w:t>
      </w:r>
      <w:r w:rsidRPr="003D58DC">
        <w:rPr>
          <w:rFonts w:ascii="微軟正黑體" w:eastAsia="微軟正黑體" w:hAnsi="微軟正黑體" w:hint="eastAsia"/>
        </w:rPr>
        <w:t>作為結尾</w:t>
      </w:r>
    </w:p>
    <w:p w14:paraId="67985592" w14:textId="7222457F" w:rsidR="003D58DC" w:rsidRPr="002431DA" w:rsidRDefault="002431DA" w:rsidP="002431D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04670ED3" w14:textId="77777777" w:rsidR="00846560" w:rsidRDefault="003D58DC" w:rsidP="003D58D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3D58DC">
        <w:rPr>
          <w:rFonts w:ascii="微軟正黑體" w:eastAsia="微軟正黑體" w:hAnsi="微軟正黑體" w:hint="eastAsia"/>
        </w:rPr>
        <w:lastRenderedPageBreak/>
        <w:t>第</w:t>
      </w:r>
      <w:r w:rsidR="002431DA">
        <w:rPr>
          <w:rFonts w:ascii="微軟正黑體" w:eastAsia="微軟正黑體" w:hAnsi="微軟正黑體" w:hint="eastAsia"/>
        </w:rPr>
        <w:t>8</w:t>
      </w:r>
      <w:r w:rsidRPr="003D58DC">
        <w:rPr>
          <w:rFonts w:ascii="微軟正黑體" w:eastAsia="微軟正黑體" w:hAnsi="微軟正黑體" w:hint="eastAsia"/>
        </w:rPr>
        <w:t>個封包是從</w:t>
      </w:r>
      <w:r>
        <w:rPr>
          <w:rFonts w:ascii="微軟正黑體" w:eastAsia="微軟正黑體" w:hAnsi="微軟正黑體" w:hint="eastAsia"/>
        </w:rPr>
        <w:t>Cl</w:t>
      </w:r>
      <w:r>
        <w:rPr>
          <w:rFonts w:ascii="微軟正黑體" w:eastAsia="微軟正黑體" w:hAnsi="微軟正黑體"/>
        </w:rPr>
        <w:t>ient</w:t>
      </w:r>
      <w:r w:rsidRPr="003D58DC">
        <w:rPr>
          <w:rFonts w:ascii="微軟正黑體" w:eastAsia="微軟正黑體" w:hAnsi="微軟正黑體" w:hint="eastAsia"/>
        </w:rPr>
        <w:t>端發送的</w:t>
      </w:r>
      <w:r>
        <w:rPr>
          <w:rFonts w:ascii="微軟正黑體" w:eastAsia="微軟正黑體" w:hAnsi="微軟正黑體" w:hint="eastAsia"/>
        </w:rPr>
        <w:t>，</w:t>
      </w:r>
      <w:r w:rsidR="002431DA">
        <w:rPr>
          <w:rFonts w:ascii="微軟正黑體" w:eastAsia="微軟正黑體" w:hAnsi="微軟正黑體" w:hint="eastAsia"/>
        </w:rPr>
        <w:t>包含</w:t>
      </w:r>
      <w:r w:rsidRPr="003D58DC">
        <w:rPr>
          <w:rFonts w:ascii="微軟正黑體" w:eastAsia="微軟正黑體" w:hAnsi="微軟正黑體"/>
        </w:rPr>
        <w:t>Certificate, Client Key Exchange, Certificate Verify</w:t>
      </w:r>
    </w:p>
    <w:p w14:paraId="7863F332" w14:textId="24C59597" w:rsidR="003D58DC" w:rsidRDefault="00846560" w:rsidP="00846560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同時，在這個封包中交換</w:t>
      </w:r>
      <w:r w:rsidR="003D58DC" w:rsidRPr="003D58DC">
        <w:rPr>
          <w:rFonts w:ascii="微軟正黑體" w:eastAsia="微軟正黑體" w:hAnsi="微軟正黑體"/>
        </w:rPr>
        <w:t>Change Cipher Spec, Encrypted Handshake Message</w:t>
      </w:r>
      <w:r w:rsidR="002431DA">
        <w:rPr>
          <w:rFonts w:ascii="微軟正黑體" w:eastAsia="微軟正黑體" w:hAnsi="微軟正黑體" w:hint="eastAsia"/>
        </w:rPr>
        <w:t>等資訊</w:t>
      </w:r>
    </w:p>
    <w:p w14:paraId="760B210D" w14:textId="7AFF9A7F" w:rsidR="002431DA" w:rsidRDefault="002431DA" w:rsidP="003D58D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第10個封包是從Se</w:t>
      </w:r>
      <w:r>
        <w:rPr>
          <w:rFonts w:ascii="微軟正黑體" w:eastAsia="微軟正黑體" w:hAnsi="微軟正黑體"/>
        </w:rPr>
        <w:t>rver</w:t>
      </w:r>
      <w:r>
        <w:rPr>
          <w:rFonts w:ascii="微軟正黑體" w:eastAsia="微軟正黑體" w:hAnsi="微軟正黑體" w:hint="eastAsia"/>
        </w:rPr>
        <w:t>端發送的，包含</w:t>
      </w:r>
      <w:r w:rsidRPr="002431DA">
        <w:rPr>
          <w:rFonts w:ascii="微軟正黑體" w:eastAsia="微軟正黑體" w:hAnsi="微軟正黑體"/>
        </w:rPr>
        <w:t>New Session Ticket, Change Cipher Spec, Encrypted Handshake Message</w:t>
      </w:r>
      <w:r>
        <w:rPr>
          <w:rFonts w:ascii="微軟正黑體" w:eastAsia="微軟正黑體" w:hAnsi="微軟正黑體" w:hint="eastAsia"/>
        </w:rPr>
        <w:t>等資訊</w:t>
      </w:r>
    </w:p>
    <w:p w14:paraId="62FB7C9C" w14:textId="514BB355" w:rsidR="002431DA" w:rsidRPr="002431DA" w:rsidRDefault="002431DA" w:rsidP="002431DA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值得注意的是，這個交握過程的每次封包發送，必回傳一個ACK封包，而且不是以SSL加密</w:t>
      </w:r>
    </w:p>
    <w:p w14:paraId="7A094A95" w14:textId="318F6A9F" w:rsidR="00AB5FEA" w:rsidRPr="003D58DC" w:rsidRDefault="003D58DC" w:rsidP="00AB5FEA">
      <w:pPr>
        <w:pStyle w:val="a3"/>
        <w:ind w:leftChars="0"/>
        <w:rPr>
          <w:rFonts w:ascii="微軟正黑體" w:eastAsia="微軟正黑體" w:hAnsi="微軟正黑體" w:hint="eastAsia"/>
        </w:rPr>
      </w:pPr>
      <w:r w:rsidRPr="003D58DC">
        <w:rPr>
          <w:rFonts w:ascii="微軟正黑體" w:eastAsia="微軟正黑體" w:hAnsi="微軟正黑體"/>
        </w:rPr>
        <w:drawing>
          <wp:inline distT="0" distB="0" distL="0" distR="0" wp14:anchorId="65FA2F99" wp14:editId="3AFC216D">
            <wp:extent cx="5274310" cy="553085"/>
            <wp:effectExtent l="0" t="0" r="2540" b="0"/>
            <wp:docPr id="1509857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4B1" w14:textId="14C48BB7" w:rsidR="00AB5FEA" w:rsidRDefault="002431DA" w:rsidP="00AB5F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第12~21個封包是Client/Server的通訊過程，以SSL加密，並且每次傳送封包都有一個以TCP回傳的ACK Flag</w:t>
      </w:r>
    </w:p>
    <w:p w14:paraId="4873E2E7" w14:textId="3F077DFD" w:rsidR="002431DA" w:rsidRDefault="002431DA" w:rsidP="002431DA">
      <w:pPr>
        <w:pStyle w:val="a3"/>
        <w:ind w:leftChars="0"/>
        <w:rPr>
          <w:rFonts w:ascii="微軟正黑體" w:eastAsia="微軟正黑體" w:hAnsi="微軟正黑體" w:hint="eastAsia"/>
        </w:rPr>
      </w:pPr>
      <w:r w:rsidRPr="002431DA">
        <w:rPr>
          <w:rFonts w:ascii="微軟正黑體" w:eastAsia="微軟正黑體" w:hAnsi="微軟正黑體"/>
        </w:rPr>
        <w:drawing>
          <wp:inline distT="0" distB="0" distL="0" distR="0" wp14:anchorId="1D792E40" wp14:editId="6DD3EAD3">
            <wp:extent cx="5274310" cy="925830"/>
            <wp:effectExtent l="0" t="0" r="2540" b="7620"/>
            <wp:docPr id="100143406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4066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726" w14:textId="75A3E098" w:rsidR="002431DA" w:rsidRDefault="002431DA" w:rsidP="00AB5FE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2431DA">
        <w:rPr>
          <w:rFonts w:ascii="微軟正黑體" w:eastAsia="微軟正黑體" w:hAnsi="微軟正黑體" w:hint="eastAsia"/>
        </w:rPr>
        <w:t>第22~25個封包</w:t>
      </w:r>
      <w:r>
        <w:rPr>
          <w:rFonts w:ascii="微軟正黑體" w:eastAsia="微軟正黑體" w:hAnsi="微軟正黑體" w:hint="eastAsia"/>
        </w:rPr>
        <w:t>是</w:t>
      </w:r>
      <w:r w:rsidR="00846560">
        <w:rPr>
          <w:rFonts w:ascii="微軟正黑體" w:eastAsia="微軟正黑體" w:hAnsi="微軟正黑體" w:hint="eastAsia"/>
        </w:rPr>
        <w:t>C</w:t>
      </w:r>
      <w:r w:rsidR="00846560">
        <w:rPr>
          <w:rFonts w:ascii="微軟正黑體" w:eastAsia="微軟正黑體" w:hAnsi="微軟正黑體"/>
        </w:rPr>
        <w:t>lient/Server</w:t>
      </w:r>
      <w:r w:rsidR="00846560">
        <w:rPr>
          <w:rFonts w:ascii="微軟正黑體" w:eastAsia="微軟正黑體" w:hAnsi="微軟正黑體" w:hint="eastAsia"/>
        </w:rPr>
        <w:t>連線關閉的四</w:t>
      </w:r>
      <w:proofErr w:type="gramStart"/>
      <w:r w:rsidR="00846560">
        <w:rPr>
          <w:rFonts w:ascii="微軟正黑體" w:eastAsia="微軟正黑體" w:hAnsi="微軟正黑體" w:hint="eastAsia"/>
        </w:rPr>
        <w:t>向交握</w:t>
      </w:r>
      <w:proofErr w:type="gramEnd"/>
      <w:r w:rsidR="00846560">
        <w:rPr>
          <w:rFonts w:ascii="微軟正黑體" w:eastAsia="微軟正黑體" w:hAnsi="微軟正黑體" w:hint="eastAsia"/>
        </w:rPr>
        <w:t>，以TCP進行通訊，沒有使用SSL加密</w:t>
      </w:r>
    </w:p>
    <w:p w14:paraId="062BB168" w14:textId="48AA1068" w:rsidR="002431DA" w:rsidRPr="002431DA" w:rsidRDefault="002431DA" w:rsidP="002431DA">
      <w:pPr>
        <w:pStyle w:val="a3"/>
        <w:ind w:leftChars="0"/>
        <w:rPr>
          <w:rFonts w:ascii="微軟正黑體" w:eastAsia="微軟正黑體" w:hAnsi="微軟正黑體" w:hint="eastAsia"/>
        </w:rPr>
      </w:pPr>
      <w:r w:rsidRPr="002431DA">
        <w:rPr>
          <w:rFonts w:ascii="微軟正黑體" w:eastAsia="微軟正黑體" w:hAnsi="微軟正黑體"/>
        </w:rPr>
        <w:drawing>
          <wp:inline distT="0" distB="0" distL="0" distR="0" wp14:anchorId="3F444DDB" wp14:editId="5365109D">
            <wp:extent cx="5274310" cy="360680"/>
            <wp:effectExtent l="0" t="0" r="2540" b="1270"/>
            <wp:docPr id="12744499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9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1DA" w:rsidRPr="00243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BF6"/>
    <w:multiLevelType w:val="multilevel"/>
    <w:tmpl w:val="B6926D24"/>
    <w:styleLink w:val="DigitalSystemDesign"/>
    <w:lvl w:ilvl="0">
      <w:start w:val="1"/>
      <w:numFmt w:val="decimal"/>
      <w:lvlText w:val="%1."/>
      <w:lvlJc w:val="left"/>
      <w:pPr>
        <w:ind w:left="1276" w:hanging="425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ind w:left="1756" w:hanging="480"/>
      </w:pPr>
      <w:rPr>
        <w:rFonts w:ascii="Tim" w:eastAsia="標楷體" w:hAnsi="Tim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2269" w:hanging="567"/>
      </w:pPr>
      <w:rPr>
        <w:rFonts w:ascii="Tim" w:eastAsia="標楷體" w:hAnsi="Tim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" w15:restartNumberingAfterBreak="0">
    <w:nsid w:val="39AD6FEE"/>
    <w:multiLevelType w:val="hybridMultilevel"/>
    <w:tmpl w:val="D582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5E3A94"/>
    <w:multiLevelType w:val="hybridMultilevel"/>
    <w:tmpl w:val="54F6C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5352172">
    <w:abstractNumId w:val="0"/>
  </w:num>
  <w:num w:numId="2" w16cid:durableId="801309455">
    <w:abstractNumId w:val="2"/>
  </w:num>
  <w:num w:numId="3" w16cid:durableId="16011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2431DA"/>
    <w:rsid w:val="003D58DC"/>
    <w:rsid w:val="00836B43"/>
    <w:rsid w:val="00846560"/>
    <w:rsid w:val="008569B6"/>
    <w:rsid w:val="00A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1004"/>
  <w15:chartTrackingRefBased/>
  <w15:docId w15:val="{2E5E2A32-15BE-4150-8F31-FAFC1F1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FEA"/>
    <w:pPr>
      <w:widowControl w:val="0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igitalSystemDesign">
    <w:name w:val="Digital System Design"/>
    <w:uiPriority w:val="99"/>
    <w:rsid w:val="00836B4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B5F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2023-11-21T15:52:00Z</dcterms:created>
  <dcterms:modified xsi:type="dcterms:W3CDTF">2023-11-21T16:25:00Z</dcterms:modified>
</cp:coreProperties>
</file>