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144C" w14:textId="207DB15A" w:rsidR="00BA03B4" w:rsidRPr="00BA03B4" w:rsidRDefault="00BA03B4" w:rsidP="00BA03B4">
      <w:r w:rsidRPr="00BA03B4">
        <w:rPr>
          <w:b/>
          <w:bCs/>
        </w:rPr>
        <w:t>Assignment</w:t>
      </w:r>
      <w:r>
        <w:rPr>
          <w:rFonts w:hint="eastAsia"/>
          <w:b/>
          <w:bCs/>
        </w:rPr>
        <w:t xml:space="preserve"> 2</w:t>
      </w:r>
      <w:r w:rsidRPr="00BA03B4">
        <w:rPr>
          <w:b/>
          <w:bCs/>
        </w:rPr>
        <w:t xml:space="preserve"> Report</w:t>
      </w:r>
      <w:r>
        <w:rPr>
          <w:rFonts w:hint="eastAsia"/>
          <w:b/>
          <w:bCs/>
        </w:rPr>
        <w:t xml:space="preserve">                              D1262015</w:t>
      </w:r>
      <w:r>
        <w:rPr>
          <w:rFonts w:hint="eastAsia"/>
          <w:b/>
          <w:bCs/>
        </w:rPr>
        <w:t>張宇呈</w:t>
      </w:r>
    </w:p>
    <w:p w14:paraId="73DA929B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Initialize buffer capacity:</w:t>
      </w:r>
      <w:r w:rsidRPr="00BA03B4">
        <w:t xml:space="preserve"> Let the capacity be the size of a data buffer with an initial value of 512. Declare a pointer to a character as </w:t>
      </w:r>
      <w:r w:rsidRPr="00BA03B4">
        <w:rPr>
          <w:b/>
          <w:bCs/>
        </w:rPr>
        <w:t>char *buffer;</w:t>
      </w:r>
      <w:r w:rsidRPr="00BA03B4">
        <w:t xml:space="preserve"> and dynamically allocate 512 characters as the initial memory space of </w:t>
      </w:r>
      <w:proofErr w:type="gramStart"/>
      <w:r w:rsidRPr="00BA03B4">
        <w:rPr>
          <w:b/>
          <w:bCs/>
        </w:rPr>
        <w:t>buffer[</w:t>
      </w:r>
      <w:proofErr w:type="gramEnd"/>
      <w:r w:rsidRPr="00BA03B4">
        <w:rPr>
          <w:b/>
          <w:bCs/>
        </w:rPr>
        <w:t>]</w:t>
      </w:r>
      <w:r w:rsidRPr="00BA03B4">
        <w:t>.</w:t>
      </w:r>
    </w:p>
    <w:p w14:paraId="23372CD6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Read input text file:</w:t>
      </w:r>
      <w:r w:rsidRPr="00BA03B4">
        <w:t xml:space="preserve"> Open the input text file "Gift_of_Magi.txt" and read the file character by character using </w:t>
      </w:r>
      <w:proofErr w:type="spellStart"/>
      <w:proofErr w:type="gramStart"/>
      <w:r w:rsidRPr="00BA03B4">
        <w:rPr>
          <w:b/>
          <w:bCs/>
        </w:rPr>
        <w:t>fgetc</w:t>
      </w:r>
      <w:proofErr w:type="spellEnd"/>
      <w:r w:rsidRPr="00BA03B4">
        <w:rPr>
          <w:b/>
          <w:bCs/>
        </w:rPr>
        <w:t>(</w:t>
      </w:r>
      <w:proofErr w:type="gramEnd"/>
      <w:r w:rsidRPr="00BA03B4">
        <w:rPr>
          <w:b/>
          <w:bCs/>
        </w:rPr>
        <w:t>)</w:t>
      </w:r>
      <w:r w:rsidRPr="00BA03B4">
        <w:t xml:space="preserve"> until reaching the end of the file. a. If the input character is an English letter, convert it to uppercase and store it in </w:t>
      </w:r>
      <w:proofErr w:type="gramStart"/>
      <w:r w:rsidRPr="00BA03B4">
        <w:rPr>
          <w:b/>
          <w:bCs/>
        </w:rPr>
        <w:t>buffer[</w:t>
      </w:r>
      <w:proofErr w:type="gramEnd"/>
      <w:r w:rsidRPr="00BA03B4">
        <w:rPr>
          <w:b/>
          <w:bCs/>
        </w:rPr>
        <w:t>]</w:t>
      </w:r>
      <w:r w:rsidRPr="00BA03B4">
        <w:t xml:space="preserve"> starting from index 0. When the memory space of </w:t>
      </w:r>
      <w:proofErr w:type="gramStart"/>
      <w:r w:rsidRPr="00BA03B4">
        <w:rPr>
          <w:b/>
          <w:bCs/>
        </w:rPr>
        <w:t>buffer[</w:t>
      </w:r>
      <w:proofErr w:type="gramEnd"/>
      <w:r w:rsidRPr="00BA03B4">
        <w:rPr>
          <w:b/>
          <w:bCs/>
        </w:rPr>
        <w:t>]</w:t>
      </w:r>
      <w:r w:rsidRPr="00BA03B4">
        <w:t xml:space="preserve"> becomes full, extend the size of </w:t>
      </w:r>
      <w:r w:rsidRPr="00BA03B4">
        <w:rPr>
          <w:b/>
          <w:bCs/>
        </w:rPr>
        <w:t>buffer</w:t>
      </w:r>
      <w:r w:rsidRPr="00BA03B4">
        <w:t xml:space="preserve"> by 512 bytes. b. Ignore the input character if it is not an English letter.</w:t>
      </w:r>
    </w:p>
    <w:p w14:paraId="16BFD035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Insert end-of-string:</w:t>
      </w:r>
      <w:r w:rsidRPr="00BA03B4">
        <w:t xml:space="preserve"> Insert the end-of-string '\0' following the last input character. Print the number of input English letters, i.e., the length of the string.</w:t>
      </w:r>
    </w:p>
    <w:p w14:paraId="57A33926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Write output text file:</w:t>
      </w:r>
      <w:r w:rsidRPr="00BA03B4">
        <w:t xml:space="preserve"> Open an output text file "result.txt" and write the file using </w:t>
      </w:r>
      <w:proofErr w:type="spellStart"/>
      <w:proofErr w:type="gramStart"/>
      <w:r w:rsidRPr="00BA03B4">
        <w:rPr>
          <w:b/>
          <w:bCs/>
        </w:rPr>
        <w:t>fwrite</w:t>
      </w:r>
      <w:proofErr w:type="spellEnd"/>
      <w:r w:rsidRPr="00BA03B4">
        <w:rPr>
          <w:b/>
          <w:bCs/>
        </w:rPr>
        <w:t>(</w:t>
      </w:r>
      <w:proofErr w:type="gramEnd"/>
      <w:r w:rsidRPr="00BA03B4">
        <w:rPr>
          <w:b/>
          <w:bCs/>
        </w:rPr>
        <w:t>)</w:t>
      </w:r>
      <w:r w:rsidRPr="00BA03B4">
        <w:t>.</w:t>
      </w:r>
    </w:p>
    <w:p w14:paraId="2BD453FA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Print first 800 characters:</w:t>
      </w:r>
      <w:r w:rsidRPr="00BA03B4">
        <w:t xml:space="preserve"> Print the first 800 characters of the input text on the console, with 80 characters in each line.</w:t>
      </w:r>
    </w:p>
    <w:p w14:paraId="0BA66A40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Count contiguous characters:</w:t>
      </w:r>
      <w:r w:rsidRPr="00BA03B4">
        <w:t xml:space="preserve"> Count and report the number of one-character letters, two contiguous character letters, three contiguous character letters, and four or more contiguous character letters.</w:t>
      </w:r>
    </w:p>
    <w:p w14:paraId="0A46D738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Count and report vowels:</w:t>
      </w:r>
      <w:r w:rsidRPr="00BA03B4">
        <w:t xml:space="preserve"> Count and report the number of occurrences of each vowel: 'A', 'E', 'I', 'O', and 'U'. Print the total vowel count.</w:t>
      </w:r>
    </w:p>
    <w:p w14:paraId="5ABB3B23" w14:textId="77777777" w:rsidR="00BA03B4" w:rsidRPr="00BA03B4" w:rsidRDefault="00BA03B4" w:rsidP="00BA03B4">
      <w:pPr>
        <w:numPr>
          <w:ilvl w:val="0"/>
          <w:numId w:val="1"/>
        </w:numPr>
      </w:pPr>
      <w:r w:rsidRPr="00BA03B4">
        <w:rPr>
          <w:b/>
          <w:bCs/>
        </w:rPr>
        <w:t>Release memory space:</w:t>
      </w:r>
      <w:r w:rsidRPr="00BA03B4">
        <w:t xml:space="preserve"> Release the memory space of </w:t>
      </w:r>
      <w:proofErr w:type="gramStart"/>
      <w:r w:rsidRPr="00BA03B4">
        <w:rPr>
          <w:b/>
          <w:bCs/>
        </w:rPr>
        <w:t>buffer[</w:t>
      </w:r>
      <w:proofErr w:type="gramEnd"/>
      <w:r w:rsidRPr="00BA03B4">
        <w:rPr>
          <w:b/>
          <w:bCs/>
        </w:rPr>
        <w:t>]</w:t>
      </w:r>
      <w:r w:rsidRPr="00BA03B4">
        <w:t xml:space="preserve"> using </w:t>
      </w:r>
      <w:r w:rsidRPr="00BA03B4">
        <w:rPr>
          <w:b/>
          <w:bCs/>
        </w:rPr>
        <w:t>free(buffer)</w:t>
      </w:r>
      <w:r w:rsidRPr="00BA03B4">
        <w:t>.</w:t>
      </w:r>
    </w:p>
    <w:p w14:paraId="157C3F87" w14:textId="77777777" w:rsidR="00BA03B4" w:rsidRPr="00BA03B4" w:rsidRDefault="00BA03B4"/>
    <w:sectPr w:rsidR="00BA03B4" w:rsidRPr="00BA0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955A9"/>
    <w:multiLevelType w:val="multilevel"/>
    <w:tmpl w:val="DBE4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2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B4"/>
    <w:rsid w:val="00BA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1EBD"/>
  <w15:chartTrackingRefBased/>
  <w15:docId w15:val="{BA558D99-7D37-4F28-81C3-26AC9375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03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3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3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3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3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3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3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03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0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03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0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03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03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03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03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03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3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0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03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03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03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0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03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0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家慶 張</dc:creator>
  <cp:keywords/>
  <dc:description/>
  <cp:lastModifiedBy>家慶 張</cp:lastModifiedBy>
  <cp:revision>1</cp:revision>
  <dcterms:created xsi:type="dcterms:W3CDTF">2024-03-27T13:09:00Z</dcterms:created>
  <dcterms:modified xsi:type="dcterms:W3CDTF">2024-03-27T13:12:00Z</dcterms:modified>
</cp:coreProperties>
</file>