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5A546" w14:textId="2AE52ADC" w:rsidR="00112A5F" w:rsidRDefault="00F5079C" w:rsidP="00F5079C">
      <w:pPr>
        <w:pStyle w:val="a9"/>
        <w:numPr>
          <w:ilvl w:val="0"/>
          <w:numId w:val="1"/>
        </w:numPr>
      </w:pPr>
      <w:r>
        <w:t>To rewrite newton’s method in book 7.1 by using (for &amp; if break)</w:t>
      </w:r>
    </w:p>
    <w:p w14:paraId="2883CF34" w14:textId="77777777" w:rsidR="00F5079C" w:rsidRDefault="00F5079C" w:rsidP="00F5079C">
      <w:pPr>
        <w:pStyle w:val="a9"/>
        <w:numPr>
          <w:ilvl w:val="0"/>
          <w:numId w:val="1"/>
        </w:numPr>
      </w:pPr>
    </w:p>
    <w:p w14:paraId="0791016C" w14:textId="28BAFCDF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506F97AA" wp14:editId="0FD0C00F">
            <wp:extent cx="5274310" cy="1376680"/>
            <wp:effectExtent l="0" t="0" r="2540" b="0"/>
            <wp:docPr id="2111791313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1313" name="圖片 1" descr="一張含有 文字, 字型, 白色, 螢幕擷取畫面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463B" w14:textId="77777777" w:rsidR="00F5079C" w:rsidRDefault="00F5079C" w:rsidP="00F5079C">
      <w:pPr>
        <w:pStyle w:val="a9"/>
        <w:numPr>
          <w:ilvl w:val="0"/>
          <w:numId w:val="1"/>
        </w:numPr>
      </w:pPr>
    </w:p>
    <w:p w14:paraId="753CCB1D" w14:textId="2A72A88E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0BB92B60" wp14:editId="7A9FDB6D">
            <wp:extent cx="5274310" cy="1114425"/>
            <wp:effectExtent l="0" t="0" r="2540" b="9525"/>
            <wp:docPr id="912118328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18328" name="圖片 1" descr="一張含有 文字, 字型, 螢幕擷取畫面, 白色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A80D" w14:textId="77777777" w:rsidR="00F5079C" w:rsidRDefault="00F5079C" w:rsidP="00F5079C">
      <w:pPr>
        <w:pStyle w:val="a9"/>
        <w:numPr>
          <w:ilvl w:val="0"/>
          <w:numId w:val="1"/>
        </w:numPr>
      </w:pPr>
    </w:p>
    <w:p w14:paraId="683472FD" w14:textId="108F5F10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22D22421" wp14:editId="6AB72EE8">
            <wp:extent cx="5274310" cy="374015"/>
            <wp:effectExtent l="0" t="0" r="2540" b="6985"/>
            <wp:docPr id="962351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1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E413" w14:textId="77777777" w:rsidR="00F5079C" w:rsidRDefault="00F5079C" w:rsidP="00F5079C">
      <w:pPr>
        <w:pStyle w:val="a9"/>
        <w:numPr>
          <w:ilvl w:val="0"/>
          <w:numId w:val="1"/>
        </w:numPr>
      </w:pPr>
    </w:p>
    <w:p w14:paraId="21D1D7A6" w14:textId="27D0C993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6019393A" wp14:editId="02D1059B">
            <wp:extent cx="5274310" cy="1502410"/>
            <wp:effectExtent l="0" t="0" r="2540" b="2540"/>
            <wp:docPr id="674191326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91326" name="圖片 1" descr="一張含有 文字, 字型, 螢幕擷取畫面, 代數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417F" w14:textId="77777777" w:rsidR="00F5079C" w:rsidRDefault="00F5079C" w:rsidP="00F5079C">
      <w:pPr>
        <w:pStyle w:val="a9"/>
        <w:numPr>
          <w:ilvl w:val="0"/>
          <w:numId w:val="1"/>
        </w:numPr>
      </w:pPr>
    </w:p>
    <w:p w14:paraId="72E5A95D" w14:textId="2B6C1365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47BF2475" wp14:editId="75C33644">
            <wp:extent cx="5274310" cy="1869440"/>
            <wp:effectExtent l="0" t="0" r="2540" b="0"/>
            <wp:docPr id="1390096924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6924" name="圖片 1" descr="一張含有 文字, 字型, 螢幕擷取畫面, 代數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D946" w14:textId="715611D8" w:rsidR="00F5079C" w:rsidRDefault="00F5079C" w:rsidP="00F5079C">
      <w:pPr>
        <w:widowControl/>
        <w:rPr>
          <w:rFonts w:hint="eastAsia"/>
        </w:rPr>
      </w:pPr>
      <w:r>
        <w:br w:type="page"/>
      </w:r>
    </w:p>
    <w:p w14:paraId="3E755576" w14:textId="77777777" w:rsidR="00F5079C" w:rsidRDefault="00F5079C" w:rsidP="00F5079C">
      <w:pPr>
        <w:pStyle w:val="a9"/>
        <w:numPr>
          <w:ilvl w:val="0"/>
          <w:numId w:val="1"/>
        </w:numPr>
      </w:pPr>
    </w:p>
    <w:p w14:paraId="4AB80BD5" w14:textId="3CB67362" w:rsidR="00F5079C" w:rsidRDefault="00F5079C" w:rsidP="00F5079C">
      <w:pPr>
        <w:pStyle w:val="a9"/>
        <w:ind w:left="480"/>
      </w:pPr>
      <w:r w:rsidRPr="00F5079C">
        <w:drawing>
          <wp:inline distT="0" distB="0" distL="0" distR="0" wp14:anchorId="3F959139" wp14:editId="51DD9553">
            <wp:extent cx="5274310" cy="1550670"/>
            <wp:effectExtent l="0" t="0" r="2540" b="0"/>
            <wp:docPr id="670401416" name="圖片 1" descr="一張含有 文字, 螢幕擷取畫面, 字型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1416" name="圖片 1" descr="一張含有 文字, 螢幕擷取畫面, 字型, 代數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4727" w14:textId="77777777" w:rsidR="00F5079C" w:rsidRDefault="00F5079C" w:rsidP="00F5079C">
      <w:pPr>
        <w:pStyle w:val="a9"/>
        <w:numPr>
          <w:ilvl w:val="0"/>
          <w:numId w:val="1"/>
        </w:numPr>
      </w:pPr>
    </w:p>
    <w:p w14:paraId="17CF5D51" w14:textId="3FABEF26" w:rsidR="00F5079C" w:rsidRDefault="00F5079C" w:rsidP="00F5079C">
      <w:pPr>
        <w:pStyle w:val="a9"/>
        <w:ind w:left="480"/>
        <w:rPr>
          <w:rFonts w:hint="eastAsia"/>
        </w:rPr>
      </w:pPr>
      <w:r w:rsidRPr="00F5079C">
        <w:drawing>
          <wp:inline distT="0" distB="0" distL="0" distR="0" wp14:anchorId="6D0D2A4F" wp14:editId="7F408689">
            <wp:extent cx="5274310" cy="1697990"/>
            <wp:effectExtent l="0" t="0" r="2540" b="0"/>
            <wp:docPr id="155843903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903" name="圖片 1" descr="一張含有 文字, 字型, 螢幕擷取畫面, 代數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7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81181F"/>
    <w:multiLevelType w:val="hybridMultilevel"/>
    <w:tmpl w:val="470C16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47754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5F"/>
    <w:rsid w:val="00112A5F"/>
    <w:rsid w:val="00F5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09DC7"/>
  <w15:chartTrackingRefBased/>
  <w15:docId w15:val="{6463E67F-4564-48AA-8B4C-DDFE94C99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12A5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5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2A5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2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2A5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2A5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2A5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2A5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12A5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12A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12A5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12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12A5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12A5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12A5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12A5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12A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2A5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12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2A5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12A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12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12A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12A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12A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12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12A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12A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周嘉禾</dc:creator>
  <cp:keywords/>
  <dc:description/>
  <cp:lastModifiedBy>周嘉禾</cp:lastModifiedBy>
  <cp:revision>2</cp:revision>
  <dcterms:created xsi:type="dcterms:W3CDTF">2024-04-11T08:58:00Z</dcterms:created>
  <dcterms:modified xsi:type="dcterms:W3CDTF">2024-04-11T09:05:00Z</dcterms:modified>
</cp:coreProperties>
</file>